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5E3F" w14:textId="77777777" w:rsidR="00182F88" w:rsidRPr="00666899" w:rsidRDefault="00182F88" w:rsidP="00666899">
      <w:pPr>
        <w:widowControl w:val="0"/>
        <w:autoSpaceDE w:val="0"/>
        <w:autoSpaceDN w:val="0"/>
        <w:adjustRightInd w:val="0"/>
        <w:spacing w:after="0"/>
        <w:ind w:left="2268"/>
        <w:jc w:val="right"/>
        <w:rPr>
          <w:rFonts w:cs="Arial Narrow"/>
        </w:rPr>
      </w:pPr>
      <w:r w:rsidRPr="00666899">
        <w:t xml:space="preserve">Assessorato alle attività </w:t>
      </w:r>
    </w:p>
    <w:p w14:paraId="084A991E" w14:textId="77777777" w:rsidR="00182F88" w:rsidRPr="00666899" w:rsidRDefault="00182F88" w:rsidP="00666899">
      <w:pPr>
        <w:widowControl w:val="0"/>
        <w:autoSpaceDE w:val="0"/>
        <w:autoSpaceDN w:val="0"/>
        <w:adjustRightInd w:val="0"/>
        <w:spacing w:after="0"/>
        <w:ind w:left="2268"/>
        <w:jc w:val="right"/>
        <w:rPr>
          <w:rFonts w:cs="Arial Narrow"/>
        </w:rPr>
      </w:pPr>
      <w:r w:rsidRPr="00666899">
        <w:t>sociali e ai giovani</w:t>
      </w:r>
    </w:p>
    <w:p w14:paraId="30E0BBB0" w14:textId="77777777" w:rsidR="00182F88" w:rsidRPr="00666899" w:rsidRDefault="00182F88" w:rsidP="00666899">
      <w:pPr>
        <w:widowControl w:val="0"/>
        <w:autoSpaceDE w:val="0"/>
        <w:autoSpaceDN w:val="0"/>
        <w:adjustRightInd w:val="0"/>
        <w:spacing w:after="0"/>
        <w:jc w:val="center"/>
        <w:rPr>
          <w:rFonts w:cs="Arial Narrow"/>
        </w:rPr>
      </w:pPr>
    </w:p>
    <w:p w14:paraId="388D13B9" w14:textId="77777777" w:rsidR="00223260" w:rsidRPr="00666899" w:rsidRDefault="00223260" w:rsidP="00666899">
      <w:pPr>
        <w:widowControl w:val="0"/>
        <w:autoSpaceDE w:val="0"/>
        <w:autoSpaceDN w:val="0"/>
        <w:adjustRightInd w:val="0"/>
        <w:spacing w:after="0"/>
        <w:rPr>
          <w:rFonts w:cs="Times New Roman"/>
        </w:rPr>
      </w:pPr>
    </w:p>
    <w:p w14:paraId="173A704F" w14:textId="77777777" w:rsidR="00223260" w:rsidRPr="00666899" w:rsidRDefault="00182F88" w:rsidP="00666899">
      <w:pPr>
        <w:widowControl w:val="0"/>
        <w:autoSpaceDE w:val="0"/>
        <w:autoSpaceDN w:val="0"/>
        <w:adjustRightInd w:val="0"/>
        <w:spacing w:after="0"/>
        <w:rPr>
          <w:rFonts w:cs="Times New Roman"/>
        </w:rPr>
      </w:pPr>
      <w:r w:rsidRPr="00666899">
        <w:rPr>
          <w:noProof/>
        </w:rPr>
        <w:drawing>
          <wp:anchor distT="0" distB="0" distL="114300" distR="114300" simplePos="0" relativeHeight="251660288" behindDoc="1" locked="0" layoutInCell="0" allowOverlap="1" wp14:anchorId="0E1F24A3" wp14:editId="5BCD2B8C">
            <wp:simplePos x="0" y="0"/>
            <wp:positionH relativeFrom="page">
              <wp:posOffset>2741422</wp:posOffset>
            </wp:positionH>
            <wp:positionV relativeFrom="page">
              <wp:posOffset>2026666</wp:posOffset>
            </wp:positionV>
            <wp:extent cx="1819275"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819275" cy="1295400"/>
                    </a:xfrm>
                    <a:prstGeom prst="rect">
                      <a:avLst/>
                    </a:prstGeom>
                    <a:noFill/>
                  </pic:spPr>
                </pic:pic>
              </a:graphicData>
            </a:graphic>
          </wp:anchor>
        </w:drawing>
      </w:r>
    </w:p>
    <w:p w14:paraId="37F340D8" w14:textId="77777777" w:rsidR="00223260" w:rsidRPr="00666899" w:rsidRDefault="00223260" w:rsidP="00666899">
      <w:pPr>
        <w:widowControl w:val="0"/>
        <w:autoSpaceDE w:val="0"/>
        <w:autoSpaceDN w:val="0"/>
        <w:adjustRightInd w:val="0"/>
        <w:spacing w:after="0"/>
        <w:rPr>
          <w:rFonts w:cs="Times New Roman"/>
        </w:rPr>
      </w:pPr>
    </w:p>
    <w:p w14:paraId="0A0B7683" w14:textId="77777777" w:rsidR="00223260" w:rsidRPr="00666899" w:rsidRDefault="00223260" w:rsidP="00666899">
      <w:pPr>
        <w:widowControl w:val="0"/>
        <w:autoSpaceDE w:val="0"/>
        <w:autoSpaceDN w:val="0"/>
        <w:adjustRightInd w:val="0"/>
        <w:spacing w:after="0"/>
        <w:rPr>
          <w:rFonts w:cs="Times New Roman"/>
        </w:rPr>
      </w:pPr>
    </w:p>
    <w:p w14:paraId="74CE4379" w14:textId="77777777" w:rsidR="00223260" w:rsidRPr="00666899" w:rsidRDefault="00223260" w:rsidP="00666899">
      <w:pPr>
        <w:widowControl w:val="0"/>
        <w:autoSpaceDE w:val="0"/>
        <w:autoSpaceDN w:val="0"/>
        <w:adjustRightInd w:val="0"/>
        <w:spacing w:after="0"/>
        <w:rPr>
          <w:rFonts w:cs="Times New Roman"/>
        </w:rPr>
      </w:pPr>
    </w:p>
    <w:p w14:paraId="27FF6887" w14:textId="77777777" w:rsidR="00223260" w:rsidRPr="00666899" w:rsidRDefault="00223260" w:rsidP="00666899">
      <w:pPr>
        <w:widowControl w:val="0"/>
        <w:autoSpaceDE w:val="0"/>
        <w:autoSpaceDN w:val="0"/>
        <w:adjustRightInd w:val="0"/>
        <w:spacing w:after="0"/>
        <w:rPr>
          <w:rFonts w:cs="Times New Roman"/>
        </w:rPr>
      </w:pPr>
    </w:p>
    <w:p w14:paraId="0C59C85B" w14:textId="77777777" w:rsidR="00223260" w:rsidRPr="00666899" w:rsidRDefault="00223260" w:rsidP="00666899">
      <w:pPr>
        <w:widowControl w:val="0"/>
        <w:autoSpaceDE w:val="0"/>
        <w:autoSpaceDN w:val="0"/>
        <w:adjustRightInd w:val="0"/>
        <w:spacing w:after="0"/>
        <w:rPr>
          <w:rFonts w:cs="Times New Roman"/>
        </w:rPr>
      </w:pPr>
    </w:p>
    <w:p w14:paraId="6B67FF35" w14:textId="77777777" w:rsidR="00223260" w:rsidRPr="00666899" w:rsidRDefault="00223260" w:rsidP="00666899">
      <w:pPr>
        <w:widowControl w:val="0"/>
        <w:autoSpaceDE w:val="0"/>
        <w:autoSpaceDN w:val="0"/>
        <w:adjustRightInd w:val="0"/>
        <w:spacing w:after="0"/>
        <w:rPr>
          <w:rFonts w:cs="Times New Roman"/>
        </w:rPr>
      </w:pPr>
    </w:p>
    <w:p w14:paraId="0FB67E48" w14:textId="77777777" w:rsidR="00223260" w:rsidRPr="00666899" w:rsidRDefault="00223260" w:rsidP="00666899">
      <w:pPr>
        <w:widowControl w:val="0"/>
        <w:autoSpaceDE w:val="0"/>
        <w:autoSpaceDN w:val="0"/>
        <w:adjustRightInd w:val="0"/>
        <w:spacing w:after="0"/>
        <w:rPr>
          <w:rFonts w:cs="Times New Roman"/>
        </w:rPr>
      </w:pPr>
    </w:p>
    <w:p w14:paraId="67174487" w14:textId="77777777" w:rsidR="00223260" w:rsidRPr="00666899" w:rsidRDefault="00223260" w:rsidP="00666899">
      <w:pPr>
        <w:widowControl w:val="0"/>
        <w:autoSpaceDE w:val="0"/>
        <w:autoSpaceDN w:val="0"/>
        <w:adjustRightInd w:val="0"/>
        <w:spacing w:after="0"/>
        <w:rPr>
          <w:rFonts w:cs="Times New Roman"/>
        </w:rPr>
      </w:pPr>
    </w:p>
    <w:p w14:paraId="02ACEDFA" w14:textId="77777777" w:rsidR="00223260" w:rsidRPr="00666899" w:rsidRDefault="00223260" w:rsidP="00666899">
      <w:pPr>
        <w:widowControl w:val="0"/>
        <w:autoSpaceDE w:val="0"/>
        <w:autoSpaceDN w:val="0"/>
        <w:adjustRightInd w:val="0"/>
        <w:spacing w:after="0"/>
        <w:rPr>
          <w:rFonts w:cs="Times New Roman"/>
        </w:rPr>
      </w:pPr>
    </w:p>
    <w:p w14:paraId="3F3237C2" w14:textId="77777777" w:rsidR="00223260" w:rsidRPr="00666899" w:rsidRDefault="00223260" w:rsidP="00666899">
      <w:pPr>
        <w:widowControl w:val="0"/>
        <w:autoSpaceDE w:val="0"/>
        <w:autoSpaceDN w:val="0"/>
        <w:adjustRightInd w:val="0"/>
        <w:spacing w:after="0"/>
        <w:rPr>
          <w:rFonts w:cs="Times New Roman"/>
        </w:rPr>
      </w:pPr>
    </w:p>
    <w:p w14:paraId="0491E034" w14:textId="77777777" w:rsidR="00223260" w:rsidRPr="00666899" w:rsidRDefault="00223260" w:rsidP="00666899">
      <w:pPr>
        <w:widowControl w:val="0"/>
        <w:autoSpaceDE w:val="0"/>
        <w:autoSpaceDN w:val="0"/>
        <w:adjustRightInd w:val="0"/>
        <w:spacing w:after="0"/>
        <w:rPr>
          <w:rFonts w:cs="Times New Roman"/>
        </w:rPr>
      </w:pPr>
    </w:p>
    <w:p w14:paraId="6B52E362" w14:textId="77777777" w:rsidR="00223260" w:rsidRPr="00666899" w:rsidRDefault="00223260" w:rsidP="00666899">
      <w:pPr>
        <w:widowControl w:val="0"/>
        <w:autoSpaceDE w:val="0"/>
        <w:autoSpaceDN w:val="0"/>
        <w:adjustRightInd w:val="0"/>
        <w:spacing w:after="0"/>
        <w:rPr>
          <w:rFonts w:cs="Times New Roman"/>
        </w:rPr>
      </w:pPr>
    </w:p>
    <w:p w14:paraId="65EA2527" w14:textId="77777777" w:rsidR="00223260" w:rsidRPr="00666899" w:rsidRDefault="00223260" w:rsidP="00666899">
      <w:pPr>
        <w:widowControl w:val="0"/>
        <w:autoSpaceDE w:val="0"/>
        <w:autoSpaceDN w:val="0"/>
        <w:adjustRightInd w:val="0"/>
        <w:spacing w:after="0"/>
        <w:rPr>
          <w:rFonts w:cs="Times New Roman"/>
        </w:rPr>
      </w:pPr>
    </w:p>
    <w:p w14:paraId="3D6EC5CA" w14:textId="564B2F8B" w:rsidR="00EA15D9" w:rsidRPr="00666899" w:rsidRDefault="00EA15D9" w:rsidP="00666899">
      <w:pPr>
        <w:pStyle w:val="NoSpacing"/>
        <w:spacing w:line="276" w:lineRule="auto"/>
        <w:jc w:val="center"/>
        <w:rPr>
          <w:b/>
        </w:rPr>
      </w:pPr>
      <w:r w:rsidRPr="00666899">
        <w:rPr>
          <w:b/>
        </w:rPr>
        <w:t>INVITO PUBBLICO</w:t>
      </w:r>
    </w:p>
    <w:p w14:paraId="5DA6B431" w14:textId="6BA87704" w:rsidR="00EA15D9" w:rsidRPr="00666899" w:rsidRDefault="00EA15D9" w:rsidP="00666899">
      <w:pPr>
        <w:pStyle w:val="NoSpacing"/>
        <w:spacing w:line="276" w:lineRule="auto"/>
        <w:jc w:val="center"/>
        <w:rPr>
          <w:b/>
        </w:rPr>
      </w:pPr>
      <w:r w:rsidRPr="00666899">
        <w:rPr>
          <w:b/>
        </w:rPr>
        <w:t xml:space="preserve">per il finanziamento di programmi e progetti nell’ambito dell'assistenza sociale, sanitaria e veterinaria di interesse pubblico svolti da associazioni e da altre organizzazioni senza scopo di lucro sul territorio della Città di Pola - Pola nel 2023 </w:t>
      </w:r>
    </w:p>
    <w:p w14:paraId="38EAC958" w14:textId="223AF63C" w:rsidR="00EA15D9" w:rsidRPr="00666899" w:rsidRDefault="00EA15D9" w:rsidP="00666899">
      <w:pPr>
        <w:pStyle w:val="NoSpacing"/>
        <w:spacing w:line="276" w:lineRule="auto"/>
        <w:jc w:val="center"/>
        <w:rPr>
          <w:b/>
        </w:rPr>
      </w:pPr>
    </w:p>
    <w:p w14:paraId="4B05174A" w14:textId="598064F9" w:rsidR="00EA15D9" w:rsidRPr="00666899" w:rsidRDefault="00EA15D9" w:rsidP="00666899">
      <w:pPr>
        <w:pStyle w:val="NoSpacing"/>
        <w:spacing w:line="276" w:lineRule="auto"/>
        <w:jc w:val="center"/>
        <w:rPr>
          <w:b/>
        </w:rPr>
      </w:pPr>
      <w:r w:rsidRPr="00666899">
        <w:rPr>
          <w:b/>
        </w:rPr>
        <w:t>ISTRUZIONI PER I CANDIDATI</w:t>
      </w:r>
    </w:p>
    <w:p w14:paraId="277C4125" w14:textId="1D6BD019" w:rsidR="00223260" w:rsidRPr="00666899" w:rsidRDefault="00223260" w:rsidP="00666899">
      <w:pPr>
        <w:widowControl w:val="0"/>
        <w:autoSpaceDE w:val="0"/>
        <w:autoSpaceDN w:val="0"/>
        <w:adjustRightInd w:val="0"/>
        <w:spacing w:after="0"/>
        <w:rPr>
          <w:rFonts w:cs="Times New Roman"/>
        </w:rPr>
      </w:pPr>
    </w:p>
    <w:p w14:paraId="64DBF1DF" w14:textId="1953FD56" w:rsidR="00223260" w:rsidRPr="00666899" w:rsidRDefault="00223260" w:rsidP="00666899">
      <w:pPr>
        <w:widowControl w:val="0"/>
        <w:autoSpaceDE w:val="0"/>
        <w:autoSpaceDN w:val="0"/>
        <w:adjustRightInd w:val="0"/>
        <w:spacing w:after="0"/>
        <w:rPr>
          <w:rFonts w:cs="Times New Roman"/>
        </w:rPr>
      </w:pPr>
    </w:p>
    <w:p w14:paraId="7E44E5AA" w14:textId="77777777" w:rsidR="00223260" w:rsidRPr="00666899" w:rsidRDefault="00223260" w:rsidP="00666899">
      <w:pPr>
        <w:widowControl w:val="0"/>
        <w:autoSpaceDE w:val="0"/>
        <w:autoSpaceDN w:val="0"/>
        <w:adjustRightInd w:val="0"/>
        <w:spacing w:after="0"/>
        <w:rPr>
          <w:rFonts w:cs="Times New Roman"/>
        </w:rPr>
      </w:pPr>
    </w:p>
    <w:p w14:paraId="342BB527" w14:textId="09D724F1" w:rsidR="00223260" w:rsidRPr="00666899" w:rsidRDefault="00223260" w:rsidP="00666899">
      <w:pPr>
        <w:widowControl w:val="0"/>
        <w:autoSpaceDE w:val="0"/>
        <w:autoSpaceDN w:val="0"/>
        <w:adjustRightInd w:val="0"/>
        <w:spacing w:after="0"/>
        <w:ind w:left="1418"/>
        <w:rPr>
          <w:rFonts w:cs="Arial Narrow"/>
          <w:b/>
        </w:rPr>
      </w:pPr>
      <w:r w:rsidRPr="00666899">
        <w:t xml:space="preserve">Data di indizione dell'invito pubblico: </w:t>
      </w:r>
      <w:r w:rsidR="00DB6DC6">
        <w:rPr>
          <w:b/>
        </w:rPr>
        <w:t>23</w:t>
      </w:r>
      <w:r w:rsidRPr="00666899">
        <w:rPr>
          <w:b/>
        </w:rPr>
        <w:t>/01/2023</w:t>
      </w:r>
    </w:p>
    <w:p w14:paraId="0BD15F87" w14:textId="77777777" w:rsidR="00223260" w:rsidRPr="00666899" w:rsidRDefault="00223260" w:rsidP="00666899">
      <w:pPr>
        <w:widowControl w:val="0"/>
        <w:autoSpaceDE w:val="0"/>
        <w:autoSpaceDN w:val="0"/>
        <w:adjustRightInd w:val="0"/>
        <w:spacing w:after="0"/>
        <w:ind w:left="1418"/>
        <w:rPr>
          <w:rFonts w:cs="Arial Narrow"/>
        </w:rPr>
      </w:pPr>
    </w:p>
    <w:p w14:paraId="7A4A8705" w14:textId="2A1EE970" w:rsidR="00223260" w:rsidRPr="00666899" w:rsidRDefault="00223260" w:rsidP="00666899">
      <w:pPr>
        <w:autoSpaceDE w:val="0"/>
        <w:autoSpaceDN w:val="0"/>
        <w:adjustRightInd w:val="0"/>
        <w:spacing w:after="0"/>
      </w:pPr>
      <w:r w:rsidRPr="00666899">
        <w:t xml:space="preserve">                          Termine per la presentazione delle domande:</w:t>
      </w:r>
      <w:r w:rsidRPr="00666899">
        <w:rPr>
          <w:b/>
        </w:rPr>
        <w:t xml:space="preserve"> </w:t>
      </w:r>
      <w:r w:rsidR="00DB6DC6">
        <w:rPr>
          <w:b/>
        </w:rPr>
        <w:t>22</w:t>
      </w:r>
      <w:r w:rsidRPr="00666899">
        <w:rPr>
          <w:b/>
        </w:rPr>
        <w:t>/02/2023</w:t>
      </w:r>
    </w:p>
    <w:p w14:paraId="182AC7E0" w14:textId="77777777" w:rsidR="00223260" w:rsidRPr="00666899" w:rsidRDefault="00223260" w:rsidP="00666899">
      <w:pPr>
        <w:widowControl w:val="0"/>
        <w:autoSpaceDE w:val="0"/>
        <w:autoSpaceDN w:val="0"/>
        <w:adjustRightInd w:val="0"/>
        <w:spacing w:after="0"/>
        <w:rPr>
          <w:rFonts w:cs="Times New Roman"/>
        </w:rPr>
      </w:pPr>
    </w:p>
    <w:p w14:paraId="327F5C13" w14:textId="77777777" w:rsidR="00223260" w:rsidRPr="00666899" w:rsidRDefault="00223260" w:rsidP="00666899">
      <w:pPr>
        <w:spacing w:after="0"/>
        <w:rPr>
          <w:rFonts w:cs="Times New Roman"/>
        </w:rPr>
        <w:sectPr w:rsidR="00223260" w:rsidRPr="00666899">
          <w:footerReference w:type="default" r:id="rId9"/>
          <w:pgSz w:w="11900" w:h="16840"/>
          <w:pgMar w:top="1440" w:right="1360" w:bottom="1440" w:left="1720" w:header="720" w:footer="720" w:gutter="0"/>
          <w:cols w:space="720"/>
        </w:sectPr>
      </w:pPr>
    </w:p>
    <w:p w14:paraId="598CA827" w14:textId="77777777" w:rsidR="00223260" w:rsidRPr="00666899" w:rsidRDefault="00223260" w:rsidP="00666899">
      <w:pPr>
        <w:widowControl w:val="0"/>
        <w:autoSpaceDE w:val="0"/>
        <w:autoSpaceDN w:val="0"/>
        <w:adjustRightInd w:val="0"/>
        <w:spacing w:after="0"/>
        <w:rPr>
          <w:rFonts w:cs="Arial Narrow"/>
          <w:b/>
          <w:bCs/>
        </w:rPr>
      </w:pPr>
      <w:bookmarkStart w:id="0" w:name="page2"/>
      <w:bookmarkEnd w:id="0"/>
      <w:r w:rsidRPr="00666899">
        <w:rPr>
          <w:b/>
        </w:rPr>
        <w:lastRenderedPageBreak/>
        <w:t>Indice</w:t>
      </w:r>
    </w:p>
    <w:p w14:paraId="041BC134" w14:textId="77777777" w:rsidR="00223260" w:rsidRPr="00666899" w:rsidRDefault="00223260" w:rsidP="00666899">
      <w:pPr>
        <w:widowControl w:val="0"/>
        <w:autoSpaceDE w:val="0"/>
        <w:autoSpaceDN w:val="0"/>
        <w:adjustRightInd w:val="0"/>
        <w:spacing w:after="0"/>
        <w:rPr>
          <w:rFonts w:cs="Arial Narrow"/>
          <w:b/>
          <w:bCs/>
        </w:rPr>
      </w:pPr>
    </w:p>
    <w:p w14:paraId="37CFA3FC" w14:textId="77777777" w:rsidR="00223260" w:rsidRPr="00666899" w:rsidRDefault="00223260" w:rsidP="00666899">
      <w:pPr>
        <w:widowControl w:val="0"/>
        <w:autoSpaceDE w:val="0"/>
        <w:autoSpaceDN w:val="0"/>
        <w:adjustRightInd w:val="0"/>
        <w:spacing w:after="0"/>
        <w:rPr>
          <w:rFonts w:cs="Times New Roman"/>
        </w:rPr>
      </w:pPr>
    </w:p>
    <w:p w14:paraId="33D2C7F3" w14:textId="77777777" w:rsidR="00223260" w:rsidRPr="00666899" w:rsidRDefault="00223260" w:rsidP="00666899">
      <w:pPr>
        <w:widowControl w:val="0"/>
        <w:autoSpaceDE w:val="0"/>
        <w:autoSpaceDN w:val="0"/>
        <w:adjustRightInd w:val="0"/>
        <w:spacing w:after="0"/>
        <w:rPr>
          <w:rFonts w:cs="Times New Roman"/>
        </w:rPr>
      </w:pPr>
    </w:p>
    <w:p w14:paraId="384D811B" w14:textId="654061F0" w:rsidR="00223260" w:rsidRPr="00666899" w:rsidRDefault="00223260" w:rsidP="00666899">
      <w:pPr>
        <w:pStyle w:val="NoSpacing"/>
        <w:spacing w:line="276" w:lineRule="auto"/>
        <w:ind w:left="284"/>
        <w:jc w:val="both"/>
        <w:rPr>
          <w:rFonts w:cs="Times New Roman"/>
          <w:b/>
          <w:bCs/>
        </w:rPr>
      </w:pPr>
      <w:r w:rsidRPr="00666899">
        <w:rPr>
          <w:b/>
        </w:rPr>
        <w:t>1- INVITO PUBBLICO per il finanziamento di programmi e progetti nell’ambito dell'assistenza sociale, sanitaria e veterinaria di interesse pubblico svolti da associazioni e da altre organizzazioni senza scopo di lucro sul territorio della Città di Pola - Pola nel 2023</w:t>
      </w:r>
      <w:r w:rsidRPr="00666899">
        <w:tab/>
      </w:r>
      <w:r w:rsidRPr="00666899">
        <w:tab/>
      </w:r>
      <w:r w:rsidRPr="00666899">
        <w:tab/>
      </w:r>
      <w:r w:rsidRPr="00666899">
        <w:tab/>
      </w:r>
      <w:r w:rsidRPr="00666899">
        <w:tab/>
        <w:t xml:space="preserve">          </w:t>
      </w:r>
    </w:p>
    <w:p w14:paraId="105EBBC2" w14:textId="77777777" w:rsidR="00223260" w:rsidRPr="00666899" w:rsidRDefault="00223260" w:rsidP="00666899">
      <w:pPr>
        <w:widowControl w:val="0"/>
        <w:autoSpaceDE w:val="0"/>
        <w:autoSpaceDN w:val="0"/>
        <w:adjustRightInd w:val="0"/>
        <w:spacing w:after="0"/>
        <w:rPr>
          <w:rFonts w:cs="Times New Roman"/>
        </w:rPr>
      </w:pPr>
    </w:p>
    <w:p w14:paraId="1D55B7E0" w14:textId="4DD5AB82"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1.1. OBBIETTIVI DEL CONCORSO E PRIORITÀ PER L’ASSEGNAZIONE DEI FONDI</w:t>
      </w:r>
      <w:r w:rsidR="00666899">
        <w:t xml:space="preserve"> </w:t>
      </w:r>
      <w:r w:rsidR="00DB6DC6">
        <w:t xml:space="preserve">                                         </w:t>
      </w:r>
      <w:r w:rsidR="00403B24">
        <w:t>4</w:t>
      </w:r>
    </w:p>
    <w:p w14:paraId="7C7BE144" w14:textId="77777777" w:rsidR="00223260" w:rsidRPr="00666899" w:rsidRDefault="00223260" w:rsidP="00666899">
      <w:pPr>
        <w:widowControl w:val="0"/>
        <w:autoSpaceDE w:val="0"/>
        <w:autoSpaceDN w:val="0"/>
        <w:adjustRightInd w:val="0"/>
        <w:spacing w:after="0"/>
        <w:rPr>
          <w:rFonts w:cs="Times New Roman"/>
        </w:rPr>
      </w:pPr>
    </w:p>
    <w:p w14:paraId="377DE630" w14:textId="36400163"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1.2. AREE PRIORITARIE </w:t>
      </w:r>
      <w:r w:rsidR="00DB6DC6">
        <w:t xml:space="preserve">                                                                                                                                          </w:t>
      </w:r>
      <w:r w:rsidR="00403B24">
        <w:t>4</w:t>
      </w:r>
    </w:p>
    <w:p w14:paraId="73F49C45" w14:textId="77777777" w:rsidR="00223260" w:rsidRPr="00666899" w:rsidRDefault="00223260" w:rsidP="00666899">
      <w:pPr>
        <w:widowControl w:val="0"/>
        <w:autoSpaceDE w:val="0"/>
        <w:autoSpaceDN w:val="0"/>
        <w:adjustRightInd w:val="0"/>
        <w:spacing w:after="0"/>
        <w:rPr>
          <w:rFonts w:cs="Times New Roman"/>
        </w:rPr>
      </w:pPr>
    </w:p>
    <w:p w14:paraId="0A1C054C" w14:textId="28576AD4"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1.3. VALORE TOTALE DELL’INVITO, IMPORTI PIANIFICATI PER SINGOLE AREE      </w:t>
      </w:r>
      <w:r w:rsidR="00DB6DC6">
        <w:t xml:space="preserve">                                      </w:t>
      </w:r>
      <w:r w:rsidR="00403B24">
        <w:t>4</w:t>
      </w:r>
    </w:p>
    <w:p w14:paraId="7003DC65" w14:textId="77777777" w:rsidR="00223260" w:rsidRPr="00666899" w:rsidRDefault="00223260" w:rsidP="00666899">
      <w:pPr>
        <w:widowControl w:val="0"/>
        <w:autoSpaceDE w:val="0"/>
        <w:autoSpaceDN w:val="0"/>
        <w:adjustRightInd w:val="0"/>
        <w:spacing w:after="0"/>
        <w:rPr>
          <w:rFonts w:cs="Times New Roman"/>
        </w:rPr>
      </w:pPr>
    </w:p>
    <w:p w14:paraId="5F2AF9D6" w14:textId="63627E42"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1.4. PERIODO DI DURATA DEL FINANZIAMENTO      </w:t>
      </w:r>
      <w:r w:rsidR="00DB6DC6">
        <w:t xml:space="preserve">                                                                                         </w:t>
      </w:r>
      <w:r w:rsidR="00403B24">
        <w:t>6</w:t>
      </w:r>
    </w:p>
    <w:p w14:paraId="0EBF7D5B" w14:textId="77777777" w:rsidR="00223260" w:rsidRPr="00666899" w:rsidRDefault="00223260" w:rsidP="00666899">
      <w:pPr>
        <w:widowControl w:val="0"/>
        <w:autoSpaceDE w:val="0"/>
        <w:autoSpaceDN w:val="0"/>
        <w:adjustRightInd w:val="0"/>
        <w:spacing w:after="0"/>
        <w:rPr>
          <w:rFonts w:cs="Times New Roman"/>
        </w:rPr>
      </w:pPr>
    </w:p>
    <w:p w14:paraId="6338D423" w14:textId="165E7D81"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2.1. CANDIDATI AMMISSIBILI         </w:t>
      </w:r>
      <w:r w:rsidR="00DB6DC6">
        <w:t xml:space="preserve">                                                                                                                       </w:t>
      </w:r>
      <w:r w:rsidR="00403B24">
        <w:t>7</w:t>
      </w:r>
    </w:p>
    <w:p w14:paraId="162F38E1" w14:textId="77777777" w:rsidR="00223260" w:rsidRPr="00666899" w:rsidRDefault="00223260" w:rsidP="00666899">
      <w:pPr>
        <w:widowControl w:val="0"/>
        <w:autoSpaceDE w:val="0"/>
        <w:autoSpaceDN w:val="0"/>
        <w:adjustRightInd w:val="0"/>
        <w:spacing w:after="0"/>
        <w:rPr>
          <w:rFonts w:cs="Times New Roman"/>
        </w:rPr>
      </w:pPr>
    </w:p>
    <w:p w14:paraId="2CA5D460" w14:textId="4B5A944E"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2.2. CANDIDATI NON AMMISSIBILI    </w:t>
      </w:r>
      <w:r w:rsidR="00DB6DC6">
        <w:t xml:space="preserve">                                                                                                                  </w:t>
      </w:r>
      <w:r w:rsidR="00403B24">
        <w:t>7</w:t>
      </w:r>
    </w:p>
    <w:p w14:paraId="70D12909" w14:textId="77777777" w:rsidR="00223260" w:rsidRPr="00666899" w:rsidRDefault="00223260" w:rsidP="00666899">
      <w:pPr>
        <w:widowControl w:val="0"/>
        <w:autoSpaceDE w:val="0"/>
        <w:autoSpaceDN w:val="0"/>
        <w:adjustRightInd w:val="0"/>
        <w:spacing w:after="0"/>
        <w:rPr>
          <w:rFonts w:cs="Times New Roman"/>
        </w:rPr>
      </w:pPr>
    </w:p>
    <w:p w14:paraId="23202705" w14:textId="0CBC4772"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2.3. PARTNER AMMISSIBILI NEL PROGETTO/PROGRAMMA   </w:t>
      </w:r>
      <w:r w:rsidR="00DB6DC6">
        <w:t xml:space="preserve">                                                                       </w:t>
      </w:r>
      <w:r w:rsidRPr="00666899">
        <w:t xml:space="preserve"> </w:t>
      </w:r>
      <w:r w:rsidR="00403B24">
        <w:t>8</w:t>
      </w:r>
    </w:p>
    <w:p w14:paraId="2385C243" w14:textId="77777777" w:rsidR="00223260" w:rsidRPr="00666899" w:rsidRDefault="00223260" w:rsidP="00666899">
      <w:pPr>
        <w:widowControl w:val="0"/>
        <w:autoSpaceDE w:val="0"/>
        <w:autoSpaceDN w:val="0"/>
        <w:adjustRightInd w:val="0"/>
        <w:spacing w:after="0"/>
        <w:rPr>
          <w:rFonts w:cs="Times New Roman"/>
        </w:rPr>
      </w:pPr>
    </w:p>
    <w:p w14:paraId="5D7A36D7" w14:textId="5AEC581E" w:rsidR="00223260" w:rsidRPr="00666899" w:rsidRDefault="00223260" w:rsidP="00666899">
      <w:pPr>
        <w:widowControl w:val="0"/>
        <w:tabs>
          <w:tab w:val="left" w:leader="dot" w:pos="9260"/>
        </w:tabs>
        <w:autoSpaceDE w:val="0"/>
        <w:autoSpaceDN w:val="0"/>
        <w:adjustRightInd w:val="0"/>
        <w:spacing w:after="0"/>
        <w:ind w:left="280"/>
        <w:rPr>
          <w:rFonts w:cs="Times New Roman"/>
        </w:rPr>
      </w:pPr>
      <w:r w:rsidRPr="00666899">
        <w:t xml:space="preserve">3.1. SPESE AMMISSIBILI     </w:t>
      </w:r>
      <w:r w:rsidR="00DB6DC6">
        <w:t xml:space="preserve">                                                                                                                                     </w:t>
      </w:r>
      <w:r w:rsidR="00403B24">
        <w:t>9</w:t>
      </w:r>
    </w:p>
    <w:p w14:paraId="3496C048" w14:textId="77777777" w:rsidR="00223260" w:rsidRPr="00666899" w:rsidRDefault="00223260" w:rsidP="00666899">
      <w:pPr>
        <w:widowControl w:val="0"/>
        <w:autoSpaceDE w:val="0"/>
        <w:autoSpaceDN w:val="0"/>
        <w:adjustRightInd w:val="0"/>
        <w:spacing w:after="0"/>
        <w:rPr>
          <w:rFonts w:cs="Times New Roman"/>
        </w:rPr>
      </w:pPr>
    </w:p>
    <w:p w14:paraId="165B4C65" w14:textId="0F22D0E6" w:rsidR="00223260" w:rsidRPr="00666899" w:rsidRDefault="00223260" w:rsidP="00666899">
      <w:pPr>
        <w:widowControl w:val="0"/>
        <w:tabs>
          <w:tab w:val="left" w:leader="dot" w:pos="9180"/>
        </w:tabs>
        <w:autoSpaceDE w:val="0"/>
        <w:autoSpaceDN w:val="0"/>
        <w:adjustRightInd w:val="0"/>
        <w:spacing w:after="0"/>
        <w:ind w:left="540"/>
        <w:rPr>
          <w:rFonts w:cs="Times New Roman"/>
        </w:rPr>
      </w:pPr>
      <w:r w:rsidRPr="00666899">
        <w:t xml:space="preserve">3.1.1 Spese dirette      </w:t>
      </w:r>
      <w:r w:rsidR="00DB6DC6">
        <w:t xml:space="preserve">                                                                                                                                       </w:t>
      </w:r>
      <w:r w:rsidR="00403B24">
        <w:t>9</w:t>
      </w:r>
    </w:p>
    <w:p w14:paraId="478E880C" w14:textId="77777777" w:rsidR="00223260" w:rsidRPr="00666899" w:rsidRDefault="00223260" w:rsidP="00666899">
      <w:pPr>
        <w:widowControl w:val="0"/>
        <w:autoSpaceDE w:val="0"/>
        <w:autoSpaceDN w:val="0"/>
        <w:adjustRightInd w:val="0"/>
        <w:spacing w:after="0"/>
        <w:rPr>
          <w:rFonts w:cs="Times New Roman"/>
        </w:rPr>
      </w:pPr>
    </w:p>
    <w:p w14:paraId="42060788" w14:textId="394D9855" w:rsidR="00223260" w:rsidRPr="00666899" w:rsidRDefault="00223260" w:rsidP="00666899">
      <w:pPr>
        <w:widowControl w:val="0"/>
        <w:tabs>
          <w:tab w:val="left" w:leader="dot" w:pos="9180"/>
        </w:tabs>
        <w:autoSpaceDE w:val="0"/>
        <w:autoSpaceDN w:val="0"/>
        <w:adjustRightInd w:val="0"/>
        <w:spacing w:after="0"/>
        <w:ind w:left="540"/>
        <w:rPr>
          <w:rFonts w:cs="Times New Roman"/>
        </w:rPr>
      </w:pPr>
      <w:r w:rsidRPr="00666899">
        <w:t xml:space="preserve">3.1.2 Spese indirette    </w:t>
      </w:r>
      <w:r w:rsidR="00DB6DC6">
        <w:t xml:space="preserve">                                                                                                                                   </w:t>
      </w:r>
      <w:r w:rsidR="00403B24">
        <w:t>10</w:t>
      </w:r>
    </w:p>
    <w:p w14:paraId="7C5BB7B5" w14:textId="77777777" w:rsidR="00223260" w:rsidRPr="00666899" w:rsidRDefault="00223260" w:rsidP="00666899">
      <w:pPr>
        <w:widowControl w:val="0"/>
        <w:autoSpaceDE w:val="0"/>
        <w:autoSpaceDN w:val="0"/>
        <w:adjustRightInd w:val="0"/>
        <w:spacing w:after="0"/>
        <w:rPr>
          <w:rFonts w:cs="Times New Roman"/>
        </w:rPr>
      </w:pPr>
    </w:p>
    <w:p w14:paraId="65A389A5" w14:textId="0F663C8B"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 xml:space="preserve">3.2. SPESE NON AMMISSIBILI  </w:t>
      </w:r>
      <w:r w:rsidR="00DB6DC6">
        <w:t xml:space="preserve">                                                                                                                            </w:t>
      </w:r>
      <w:r w:rsidR="00403B24">
        <w:t>10</w:t>
      </w:r>
    </w:p>
    <w:p w14:paraId="4DE4788D" w14:textId="77777777" w:rsidR="00223260" w:rsidRPr="00666899" w:rsidRDefault="00223260" w:rsidP="00666899">
      <w:pPr>
        <w:widowControl w:val="0"/>
        <w:autoSpaceDE w:val="0"/>
        <w:autoSpaceDN w:val="0"/>
        <w:adjustRightInd w:val="0"/>
        <w:spacing w:after="0"/>
        <w:rPr>
          <w:rFonts w:cs="Times New Roman"/>
        </w:rPr>
      </w:pPr>
    </w:p>
    <w:p w14:paraId="50F18B7E" w14:textId="0F4C61FA"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 xml:space="preserve">3.3. DIVIETO DI DOPPIO FINANZIAMENTO  </w:t>
      </w:r>
      <w:r w:rsidR="00DB6DC6">
        <w:t xml:space="preserve">                                                                                                     </w:t>
      </w:r>
      <w:r w:rsidR="00403B24">
        <w:t>11</w:t>
      </w:r>
    </w:p>
    <w:p w14:paraId="5D814B8B" w14:textId="77777777" w:rsidR="00223260" w:rsidRPr="00666899" w:rsidRDefault="00223260" w:rsidP="00666899">
      <w:pPr>
        <w:widowControl w:val="0"/>
        <w:autoSpaceDE w:val="0"/>
        <w:autoSpaceDN w:val="0"/>
        <w:adjustRightInd w:val="0"/>
        <w:spacing w:after="0"/>
        <w:rPr>
          <w:rFonts w:cs="Times New Roman"/>
        </w:rPr>
      </w:pPr>
    </w:p>
    <w:p w14:paraId="443C0D7B" w14:textId="77777777" w:rsidR="00223260" w:rsidRPr="00666899" w:rsidRDefault="00223260" w:rsidP="00666899">
      <w:pPr>
        <w:widowControl w:val="0"/>
        <w:autoSpaceDE w:val="0"/>
        <w:autoSpaceDN w:val="0"/>
        <w:adjustRightInd w:val="0"/>
        <w:spacing w:after="0"/>
        <w:ind w:left="280"/>
        <w:rPr>
          <w:rFonts w:cs="Times New Roman"/>
        </w:rPr>
      </w:pPr>
      <w:r w:rsidRPr="00666899">
        <w:t xml:space="preserve">4.1.  LA DOMANDA DI PROGRAMMI/PROGETTI È CONSIDERATA COMPLETA SE CONTIENE TUTTI I </w:t>
      </w:r>
    </w:p>
    <w:p w14:paraId="3443D67E" w14:textId="1FF5444C" w:rsidR="00223260" w:rsidRDefault="00223260" w:rsidP="00425052">
      <w:pPr>
        <w:widowControl w:val="0"/>
        <w:tabs>
          <w:tab w:val="left" w:leader="dot" w:pos="9160"/>
        </w:tabs>
        <w:autoSpaceDE w:val="0"/>
        <w:autoSpaceDN w:val="0"/>
        <w:adjustRightInd w:val="0"/>
        <w:spacing w:after="0"/>
      </w:pPr>
      <w:r w:rsidRPr="00666899">
        <w:t xml:space="preserve">MODULI E ALLEGATI OBBLIGATORI  </w:t>
      </w:r>
      <w:r w:rsidR="00DB6DC6">
        <w:t xml:space="preserve">                                                                                                                       </w:t>
      </w:r>
      <w:r w:rsidR="00403B24">
        <w:t>12</w:t>
      </w:r>
    </w:p>
    <w:p w14:paraId="32764EAF" w14:textId="77777777" w:rsidR="00425052" w:rsidRPr="00666899" w:rsidRDefault="00425052" w:rsidP="00425052">
      <w:pPr>
        <w:widowControl w:val="0"/>
        <w:tabs>
          <w:tab w:val="left" w:leader="dot" w:pos="9160"/>
        </w:tabs>
        <w:autoSpaceDE w:val="0"/>
        <w:autoSpaceDN w:val="0"/>
        <w:adjustRightInd w:val="0"/>
        <w:spacing w:after="0"/>
        <w:rPr>
          <w:rFonts w:cs="Arial Narrow"/>
        </w:rPr>
      </w:pPr>
    </w:p>
    <w:p w14:paraId="73079535" w14:textId="28087A41" w:rsidR="00223260" w:rsidRPr="00666899" w:rsidRDefault="00223260" w:rsidP="00403B24">
      <w:pPr>
        <w:widowControl w:val="0"/>
        <w:tabs>
          <w:tab w:val="left" w:leader="dot" w:pos="9160"/>
        </w:tabs>
        <w:autoSpaceDE w:val="0"/>
        <w:autoSpaceDN w:val="0"/>
        <w:adjustRightInd w:val="0"/>
        <w:spacing w:after="0"/>
        <w:ind w:left="280"/>
        <w:rPr>
          <w:rFonts w:cs="Times New Roman"/>
        </w:rPr>
      </w:pPr>
      <w:r w:rsidRPr="00666899">
        <w:t xml:space="preserve">4.2. DOVE INVIARE LA DOMANDA? </w:t>
      </w:r>
      <w:r w:rsidR="00666899">
        <w:t xml:space="preserve"> </w:t>
      </w:r>
      <w:r w:rsidR="00DB6DC6">
        <w:t xml:space="preserve">                                                                                                                 </w:t>
      </w:r>
      <w:r w:rsidR="00403B24">
        <w:t>13</w:t>
      </w:r>
    </w:p>
    <w:p w14:paraId="04F3F47D" w14:textId="06825AA6"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 xml:space="preserve">4.3. SCADENZA D’INVIO DELLE DOMANDE    </w:t>
      </w:r>
      <w:r w:rsidR="00DB6DC6">
        <w:t xml:space="preserve">                                                                                                   </w:t>
      </w:r>
      <w:r w:rsidR="00403B24">
        <w:t>13</w:t>
      </w:r>
    </w:p>
    <w:p w14:paraId="1DF717FC" w14:textId="77777777" w:rsidR="00223260" w:rsidRPr="00666899" w:rsidRDefault="00223260" w:rsidP="00666899">
      <w:pPr>
        <w:widowControl w:val="0"/>
        <w:autoSpaceDE w:val="0"/>
        <w:autoSpaceDN w:val="0"/>
        <w:adjustRightInd w:val="0"/>
        <w:spacing w:after="0"/>
        <w:rPr>
          <w:rFonts w:cs="Times New Roman"/>
        </w:rPr>
      </w:pPr>
    </w:p>
    <w:p w14:paraId="2B5FD758" w14:textId="0B651036"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4.4. A CHI RIVOLGERSI IN CASO DI DOMANDE?</w:t>
      </w:r>
      <w:r w:rsidR="00666899">
        <w:t xml:space="preserve"> </w:t>
      </w:r>
      <w:r w:rsidR="00DB6DC6">
        <w:t xml:space="preserve">                                                                                             </w:t>
      </w:r>
      <w:r w:rsidRPr="00666899">
        <w:t>1</w:t>
      </w:r>
      <w:r w:rsidR="00403B24">
        <w:t>3</w:t>
      </w:r>
    </w:p>
    <w:p w14:paraId="16D518AC" w14:textId="77777777" w:rsidR="00223260" w:rsidRPr="00666899" w:rsidRDefault="00223260" w:rsidP="00666899">
      <w:pPr>
        <w:widowControl w:val="0"/>
        <w:autoSpaceDE w:val="0"/>
        <w:autoSpaceDN w:val="0"/>
        <w:adjustRightInd w:val="0"/>
        <w:spacing w:after="0"/>
        <w:rPr>
          <w:rFonts w:cs="Times New Roman"/>
        </w:rPr>
      </w:pPr>
    </w:p>
    <w:p w14:paraId="08203FD3" w14:textId="0579C9F3"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 xml:space="preserve">5.1. VERIFICA DELL'ADEMPIMENTO DELLE CONDIZIONI FORMALI DELL’INVITO PUBBLICO    </w:t>
      </w:r>
      <w:r w:rsidR="00DB6DC6">
        <w:t xml:space="preserve">               </w:t>
      </w:r>
      <w:r w:rsidRPr="00666899">
        <w:t>1</w:t>
      </w:r>
      <w:r w:rsidR="00403B24">
        <w:t>4</w:t>
      </w:r>
    </w:p>
    <w:p w14:paraId="583D441D" w14:textId="77777777" w:rsidR="00223260" w:rsidRPr="00666899" w:rsidRDefault="00223260" w:rsidP="00666899">
      <w:pPr>
        <w:widowControl w:val="0"/>
        <w:autoSpaceDE w:val="0"/>
        <w:autoSpaceDN w:val="0"/>
        <w:adjustRightInd w:val="0"/>
        <w:spacing w:after="0"/>
        <w:rPr>
          <w:rFonts w:cs="Times New Roman"/>
        </w:rPr>
      </w:pPr>
    </w:p>
    <w:p w14:paraId="416AEACC" w14:textId="71D1E91D"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 xml:space="preserve">5.2. PRESENTAZIONE DELL’OBIEZIONE     </w:t>
      </w:r>
      <w:r w:rsidR="00DB6DC6">
        <w:t xml:space="preserve">                                                                                                        </w:t>
      </w:r>
      <w:r w:rsidRPr="00666899">
        <w:t>1</w:t>
      </w:r>
      <w:r w:rsidR="00403B24">
        <w:t>4</w:t>
      </w:r>
    </w:p>
    <w:p w14:paraId="3DBE5AEB" w14:textId="77777777" w:rsidR="00223260" w:rsidRPr="00666899" w:rsidRDefault="00223260" w:rsidP="00666899">
      <w:pPr>
        <w:widowControl w:val="0"/>
        <w:autoSpaceDE w:val="0"/>
        <w:autoSpaceDN w:val="0"/>
        <w:adjustRightInd w:val="0"/>
        <w:spacing w:after="0"/>
        <w:rPr>
          <w:rFonts w:cs="Times New Roman"/>
        </w:rPr>
      </w:pPr>
    </w:p>
    <w:p w14:paraId="4AB2B5CC" w14:textId="3559C3E4" w:rsidR="00223260" w:rsidRPr="00666899" w:rsidRDefault="00223260" w:rsidP="00666899">
      <w:pPr>
        <w:widowControl w:val="0"/>
        <w:tabs>
          <w:tab w:val="left" w:leader="dot" w:pos="9160"/>
        </w:tabs>
        <w:autoSpaceDE w:val="0"/>
        <w:autoSpaceDN w:val="0"/>
        <w:adjustRightInd w:val="0"/>
        <w:spacing w:after="0"/>
        <w:ind w:left="280"/>
        <w:rPr>
          <w:rFonts w:cs="Times New Roman"/>
        </w:rPr>
      </w:pPr>
      <w:r w:rsidRPr="00666899">
        <w:t xml:space="preserve">5.3. VALUTAZIONE DELLE DOMANDE CHE SODDISFANO LE CONDIZIONI PRESCRITTE DEL CONCORSO </w:t>
      </w:r>
    </w:p>
    <w:p w14:paraId="44F53770" w14:textId="77777777" w:rsidR="00223260" w:rsidRPr="00666899" w:rsidRDefault="00223260" w:rsidP="00666899">
      <w:pPr>
        <w:widowControl w:val="0"/>
        <w:autoSpaceDE w:val="0"/>
        <w:autoSpaceDN w:val="0"/>
        <w:adjustRightInd w:val="0"/>
        <w:spacing w:after="0"/>
        <w:rPr>
          <w:rFonts w:cs="Times New Roman"/>
        </w:rPr>
      </w:pPr>
    </w:p>
    <w:p w14:paraId="0E5CA5D9" w14:textId="2DCEB646" w:rsidR="00223260" w:rsidRPr="00666899" w:rsidRDefault="00223260" w:rsidP="00666899">
      <w:pPr>
        <w:widowControl w:val="0"/>
        <w:tabs>
          <w:tab w:val="left" w:leader="dot" w:pos="9180"/>
        </w:tabs>
        <w:autoSpaceDE w:val="0"/>
        <w:autoSpaceDN w:val="0"/>
        <w:adjustRightInd w:val="0"/>
        <w:spacing w:after="0"/>
        <w:ind w:left="540"/>
        <w:rPr>
          <w:rFonts w:cs="Times New Roman"/>
        </w:rPr>
      </w:pPr>
      <w:r w:rsidRPr="00666899">
        <w:t xml:space="preserve">5.3.1. Obiezione alla </w:t>
      </w:r>
      <w:r w:rsidR="00425052">
        <w:t>D</w:t>
      </w:r>
      <w:r w:rsidRPr="00666899">
        <w:t xml:space="preserve">ecisione </w:t>
      </w:r>
      <w:r w:rsidR="00425052">
        <w:t xml:space="preserve">di </w:t>
      </w:r>
      <w:r w:rsidRPr="00666899">
        <w:t xml:space="preserve">ripartizione delle risorse finanziarie     </w:t>
      </w:r>
      <w:r w:rsidR="00DB6DC6">
        <w:t xml:space="preserve">                                           </w:t>
      </w:r>
      <w:r w:rsidRPr="00666899">
        <w:t xml:space="preserve"> 1</w:t>
      </w:r>
      <w:r w:rsidR="00403B24">
        <w:t>6</w:t>
      </w:r>
    </w:p>
    <w:p w14:paraId="1353275D" w14:textId="77777777" w:rsidR="00223260" w:rsidRPr="00666899" w:rsidRDefault="00223260" w:rsidP="00666899">
      <w:pPr>
        <w:widowControl w:val="0"/>
        <w:autoSpaceDE w:val="0"/>
        <w:autoSpaceDN w:val="0"/>
        <w:adjustRightInd w:val="0"/>
        <w:spacing w:after="0"/>
        <w:rPr>
          <w:rFonts w:cs="Times New Roman"/>
        </w:rPr>
      </w:pPr>
    </w:p>
    <w:p w14:paraId="7819D0BB" w14:textId="47D0421C" w:rsidR="00223260" w:rsidRPr="00666899" w:rsidRDefault="00223260" w:rsidP="00666899">
      <w:pPr>
        <w:widowControl w:val="0"/>
        <w:tabs>
          <w:tab w:val="left" w:leader="dot" w:pos="9180"/>
        </w:tabs>
        <w:autoSpaceDE w:val="0"/>
        <w:autoSpaceDN w:val="0"/>
        <w:adjustRightInd w:val="0"/>
        <w:spacing w:after="0"/>
        <w:ind w:left="540"/>
        <w:rPr>
          <w:rFonts w:cs="Times New Roman"/>
        </w:rPr>
      </w:pPr>
      <w:r w:rsidRPr="00666899">
        <w:t xml:space="preserve">5.3.2. Stipulazione di contratti sul finanziamento di programmi o progetti     </w:t>
      </w:r>
      <w:r w:rsidR="00DB6DC6">
        <w:t xml:space="preserve">                                    </w:t>
      </w:r>
      <w:r w:rsidRPr="00666899">
        <w:t>1</w:t>
      </w:r>
      <w:r w:rsidR="00403B24">
        <w:t>7</w:t>
      </w:r>
    </w:p>
    <w:p w14:paraId="11698DBF" w14:textId="77777777" w:rsidR="00223260" w:rsidRPr="00666899" w:rsidRDefault="00223260" w:rsidP="00666899">
      <w:pPr>
        <w:widowControl w:val="0"/>
        <w:autoSpaceDE w:val="0"/>
        <w:autoSpaceDN w:val="0"/>
        <w:adjustRightInd w:val="0"/>
        <w:spacing w:after="0"/>
        <w:rPr>
          <w:rFonts w:cs="Times New Roman"/>
        </w:rPr>
      </w:pPr>
    </w:p>
    <w:p w14:paraId="196F9CF3" w14:textId="5744C9C8" w:rsidR="00223260" w:rsidRPr="00666899" w:rsidRDefault="00223260" w:rsidP="00666899">
      <w:pPr>
        <w:widowControl w:val="0"/>
        <w:tabs>
          <w:tab w:val="left" w:leader="dot" w:pos="9180"/>
        </w:tabs>
        <w:autoSpaceDE w:val="0"/>
        <w:autoSpaceDN w:val="0"/>
        <w:adjustRightInd w:val="0"/>
        <w:spacing w:after="0"/>
        <w:ind w:left="540"/>
        <w:rPr>
          <w:rFonts w:cs="Times New Roman"/>
        </w:rPr>
      </w:pPr>
      <w:r w:rsidRPr="00666899">
        <w:t xml:space="preserve">5.3.3. Monitoraggio dell'attuazione dei programmi e progetti approvati e finanziati e valutazione dei concorsi/inviti attuati         </w:t>
      </w:r>
      <w:r w:rsidR="00DB6DC6">
        <w:t xml:space="preserve">                                                                                                                      </w:t>
      </w:r>
      <w:r w:rsidRPr="00666899">
        <w:t>1</w:t>
      </w:r>
      <w:r w:rsidR="00403B24">
        <w:t>7</w:t>
      </w:r>
    </w:p>
    <w:p w14:paraId="69E4D178" w14:textId="77777777" w:rsidR="00223260" w:rsidRPr="00666899" w:rsidRDefault="00223260" w:rsidP="00666899">
      <w:pPr>
        <w:widowControl w:val="0"/>
        <w:autoSpaceDE w:val="0"/>
        <w:autoSpaceDN w:val="0"/>
        <w:adjustRightInd w:val="0"/>
        <w:spacing w:after="0"/>
        <w:rPr>
          <w:rFonts w:cs="Times New Roman"/>
        </w:rPr>
      </w:pPr>
    </w:p>
    <w:p w14:paraId="0A44D578" w14:textId="19E1ED92" w:rsidR="00223260" w:rsidRPr="00666899" w:rsidRDefault="00223260" w:rsidP="00666899">
      <w:pPr>
        <w:widowControl w:val="0"/>
        <w:tabs>
          <w:tab w:val="left" w:leader="dot" w:pos="9180"/>
        </w:tabs>
        <w:autoSpaceDE w:val="0"/>
        <w:autoSpaceDN w:val="0"/>
        <w:adjustRightInd w:val="0"/>
        <w:spacing w:after="0"/>
        <w:ind w:left="540"/>
        <w:rPr>
          <w:rFonts w:cs="Times New Roman"/>
        </w:rPr>
      </w:pPr>
      <w:r w:rsidRPr="00666899">
        <w:t xml:space="preserve">5.3.4. Calendario quadro della procedura di gara </w:t>
      </w:r>
      <w:r w:rsidR="00DB6DC6">
        <w:t xml:space="preserve">                                                                                     </w:t>
      </w:r>
      <w:r w:rsidRPr="00666899">
        <w:t>1</w:t>
      </w:r>
      <w:r w:rsidR="00403B24">
        <w:t>8</w:t>
      </w:r>
    </w:p>
    <w:p w14:paraId="0DBE0D27" w14:textId="77777777" w:rsidR="00223260" w:rsidRPr="00666899" w:rsidRDefault="00223260" w:rsidP="00666899">
      <w:pPr>
        <w:widowControl w:val="0"/>
        <w:autoSpaceDE w:val="0"/>
        <w:autoSpaceDN w:val="0"/>
        <w:adjustRightInd w:val="0"/>
        <w:spacing w:after="0"/>
        <w:rPr>
          <w:rFonts w:cs="Times New Roman"/>
        </w:rPr>
      </w:pPr>
    </w:p>
    <w:p w14:paraId="4F0B3941" w14:textId="77777777" w:rsidR="00223260" w:rsidRPr="00666899" w:rsidRDefault="00223260" w:rsidP="00666899">
      <w:pPr>
        <w:widowControl w:val="0"/>
        <w:tabs>
          <w:tab w:val="left" w:pos="3600"/>
        </w:tabs>
        <w:autoSpaceDE w:val="0"/>
        <w:autoSpaceDN w:val="0"/>
        <w:adjustRightInd w:val="0"/>
        <w:spacing w:after="0"/>
        <w:rPr>
          <w:rFonts w:cs="Times New Roman"/>
        </w:rPr>
      </w:pPr>
      <w:r w:rsidRPr="00666899">
        <w:tab/>
      </w:r>
    </w:p>
    <w:p w14:paraId="7CA05344" w14:textId="77777777" w:rsidR="00223260" w:rsidRPr="00666899" w:rsidRDefault="00223260" w:rsidP="00666899">
      <w:pPr>
        <w:widowControl w:val="0"/>
        <w:autoSpaceDE w:val="0"/>
        <w:autoSpaceDN w:val="0"/>
        <w:adjustRightInd w:val="0"/>
        <w:spacing w:after="0"/>
        <w:rPr>
          <w:rFonts w:cs="Times New Roman"/>
        </w:rPr>
      </w:pPr>
    </w:p>
    <w:p w14:paraId="2DA7640C" w14:textId="77777777" w:rsidR="00223260" w:rsidRPr="00666899" w:rsidRDefault="00223260" w:rsidP="00666899">
      <w:pPr>
        <w:widowControl w:val="0"/>
        <w:autoSpaceDE w:val="0"/>
        <w:autoSpaceDN w:val="0"/>
        <w:adjustRightInd w:val="0"/>
        <w:spacing w:after="0"/>
        <w:rPr>
          <w:rFonts w:cs="Times New Roman"/>
        </w:rPr>
      </w:pPr>
    </w:p>
    <w:p w14:paraId="09B5DC15" w14:textId="77777777" w:rsidR="00223260" w:rsidRPr="00666899" w:rsidRDefault="00223260" w:rsidP="00666899">
      <w:pPr>
        <w:widowControl w:val="0"/>
        <w:autoSpaceDE w:val="0"/>
        <w:autoSpaceDN w:val="0"/>
        <w:adjustRightInd w:val="0"/>
        <w:spacing w:after="0"/>
        <w:rPr>
          <w:rFonts w:cs="Times New Roman"/>
        </w:rPr>
      </w:pPr>
    </w:p>
    <w:p w14:paraId="20C8BC31" w14:textId="77777777" w:rsidR="00223260" w:rsidRPr="00666899" w:rsidRDefault="00223260" w:rsidP="00666899">
      <w:pPr>
        <w:widowControl w:val="0"/>
        <w:autoSpaceDE w:val="0"/>
        <w:autoSpaceDN w:val="0"/>
        <w:adjustRightInd w:val="0"/>
        <w:spacing w:after="0"/>
        <w:rPr>
          <w:rFonts w:cs="Times New Roman"/>
        </w:rPr>
      </w:pPr>
    </w:p>
    <w:p w14:paraId="4FE85DDF" w14:textId="77777777" w:rsidR="00223260" w:rsidRPr="00666899" w:rsidRDefault="00223260" w:rsidP="00666899">
      <w:pPr>
        <w:widowControl w:val="0"/>
        <w:autoSpaceDE w:val="0"/>
        <w:autoSpaceDN w:val="0"/>
        <w:adjustRightInd w:val="0"/>
        <w:spacing w:after="0"/>
        <w:rPr>
          <w:rFonts w:cs="Times New Roman"/>
        </w:rPr>
      </w:pPr>
    </w:p>
    <w:p w14:paraId="20660516" w14:textId="77777777" w:rsidR="00223260" w:rsidRPr="00666899" w:rsidRDefault="00223260" w:rsidP="00666899">
      <w:pPr>
        <w:widowControl w:val="0"/>
        <w:autoSpaceDE w:val="0"/>
        <w:autoSpaceDN w:val="0"/>
        <w:adjustRightInd w:val="0"/>
        <w:spacing w:after="0"/>
        <w:rPr>
          <w:rFonts w:cs="Times New Roman"/>
        </w:rPr>
      </w:pPr>
    </w:p>
    <w:p w14:paraId="04DDE501" w14:textId="77777777" w:rsidR="00223260" w:rsidRPr="00666899" w:rsidRDefault="00223260" w:rsidP="00666899">
      <w:pPr>
        <w:widowControl w:val="0"/>
        <w:autoSpaceDE w:val="0"/>
        <w:autoSpaceDN w:val="0"/>
        <w:adjustRightInd w:val="0"/>
        <w:spacing w:after="0"/>
        <w:rPr>
          <w:rFonts w:cs="Times New Roman"/>
        </w:rPr>
      </w:pPr>
    </w:p>
    <w:p w14:paraId="4FA6F9D4" w14:textId="77777777" w:rsidR="00223260" w:rsidRPr="00666899" w:rsidRDefault="00223260" w:rsidP="00666899">
      <w:pPr>
        <w:spacing w:after="0"/>
        <w:rPr>
          <w:rFonts w:cs="Times New Roman"/>
        </w:rPr>
        <w:sectPr w:rsidR="00223260" w:rsidRPr="00666899">
          <w:pgSz w:w="11900" w:h="16840"/>
          <w:pgMar w:top="1440" w:right="1160" w:bottom="1440" w:left="1380" w:header="720" w:footer="720" w:gutter="0"/>
          <w:cols w:space="720"/>
        </w:sectPr>
      </w:pPr>
    </w:p>
    <w:p w14:paraId="53CB2922" w14:textId="77777777" w:rsidR="00223260" w:rsidRPr="00666899" w:rsidRDefault="00223260" w:rsidP="00666899">
      <w:pPr>
        <w:widowControl w:val="0"/>
        <w:autoSpaceDE w:val="0"/>
        <w:autoSpaceDN w:val="0"/>
        <w:adjustRightInd w:val="0"/>
        <w:spacing w:after="0"/>
        <w:rPr>
          <w:rFonts w:cs="Times New Roman"/>
        </w:rPr>
      </w:pPr>
      <w:bookmarkStart w:id="1" w:name="page3"/>
      <w:bookmarkEnd w:id="1"/>
    </w:p>
    <w:p w14:paraId="33F5E581" w14:textId="4B67FDA4" w:rsidR="00223260" w:rsidRPr="00666899" w:rsidRDefault="00223260" w:rsidP="00666899">
      <w:pPr>
        <w:widowControl w:val="0"/>
        <w:overflowPunct w:val="0"/>
        <w:autoSpaceDE w:val="0"/>
        <w:autoSpaceDN w:val="0"/>
        <w:adjustRightInd w:val="0"/>
        <w:spacing w:after="0"/>
        <w:ind w:left="62" w:right="420"/>
        <w:rPr>
          <w:rFonts w:cs="Arial Narrow"/>
          <w:b/>
          <w:bCs/>
        </w:rPr>
      </w:pPr>
      <w:r w:rsidRPr="00666899">
        <w:rPr>
          <w:b/>
        </w:rPr>
        <w:t>1. INVITO PUBBLICO per il finanziamento di programmi e progetti nell’ambito dell'assistenza sociale, sanitaria e veterinaria di interesse pubblico svolti da associazioni e da altre organizzazioni senza scopo di lucro sul territorio della Città di Pola - Pola nel 2023</w:t>
      </w:r>
    </w:p>
    <w:p w14:paraId="7B724BC5" w14:textId="77777777" w:rsidR="00223260" w:rsidRPr="00666899" w:rsidRDefault="00223260" w:rsidP="00666899">
      <w:pPr>
        <w:widowControl w:val="0"/>
        <w:autoSpaceDE w:val="0"/>
        <w:autoSpaceDN w:val="0"/>
        <w:adjustRightInd w:val="0"/>
        <w:spacing w:after="0"/>
        <w:rPr>
          <w:rFonts w:cs="Times New Roman"/>
        </w:rPr>
      </w:pPr>
    </w:p>
    <w:p w14:paraId="6AD1B076" w14:textId="77777777" w:rsidR="00223260" w:rsidRPr="00666899" w:rsidRDefault="00223260" w:rsidP="00666899">
      <w:pPr>
        <w:widowControl w:val="0"/>
        <w:autoSpaceDE w:val="0"/>
        <w:autoSpaceDN w:val="0"/>
        <w:adjustRightInd w:val="0"/>
        <w:spacing w:after="0"/>
        <w:rPr>
          <w:rFonts w:cs="Times New Roman"/>
        </w:rPr>
      </w:pPr>
    </w:p>
    <w:p w14:paraId="096B8E4A" w14:textId="77777777" w:rsidR="00223260" w:rsidRPr="00666899" w:rsidRDefault="00223260" w:rsidP="00666899">
      <w:pPr>
        <w:widowControl w:val="0"/>
        <w:autoSpaceDE w:val="0"/>
        <w:autoSpaceDN w:val="0"/>
        <w:adjustRightInd w:val="0"/>
        <w:spacing w:after="0"/>
        <w:rPr>
          <w:rFonts w:cs="Times New Roman"/>
        </w:rPr>
      </w:pPr>
    </w:p>
    <w:p w14:paraId="7E3E6440" w14:textId="77777777" w:rsidR="00223260" w:rsidRPr="00666899" w:rsidRDefault="00223260" w:rsidP="00666899">
      <w:pPr>
        <w:pStyle w:val="Heading2"/>
        <w:rPr>
          <w:rFonts w:asciiTheme="minorHAnsi" w:hAnsiTheme="minorHAnsi"/>
          <w:sz w:val="22"/>
          <w:szCs w:val="22"/>
        </w:rPr>
      </w:pPr>
      <w:bookmarkStart w:id="2" w:name="_Toc470768984"/>
      <w:r w:rsidRPr="00666899">
        <w:rPr>
          <w:rFonts w:asciiTheme="minorHAnsi" w:hAnsiTheme="minorHAnsi"/>
          <w:sz w:val="22"/>
          <w:szCs w:val="22"/>
        </w:rPr>
        <w:t>1.1.</w:t>
      </w:r>
      <w:r w:rsidRPr="00666899">
        <w:rPr>
          <w:rFonts w:asciiTheme="minorHAnsi" w:hAnsiTheme="minorHAnsi"/>
          <w:sz w:val="22"/>
          <w:szCs w:val="22"/>
        </w:rPr>
        <w:tab/>
        <w:t>OBBIETTIVI DEL CONCORSO E PRIORITÀ PER L’ASSEGNAZIONE DEI FONDI</w:t>
      </w:r>
      <w:bookmarkEnd w:id="2"/>
      <w:r w:rsidRPr="00666899">
        <w:rPr>
          <w:rFonts w:asciiTheme="minorHAnsi" w:hAnsiTheme="minorHAnsi"/>
          <w:sz w:val="22"/>
          <w:szCs w:val="22"/>
        </w:rPr>
        <w:t xml:space="preserve"> </w:t>
      </w:r>
    </w:p>
    <w:p w14:paraId="3A98F45F" w14:textId="77777777" w:rsidR="00223260" w:rsidRPr="00666899" w:rsidRDefault="00223260" w:rsidP="00666899">
      <w:pPr>
        <w:pStyle w:val="Default"/>
        <w:spacing w:line="276" w:lineRule="auto"/>
        <w:jc w:val="both"/>
        <w:rPr>
          <w:rFonts w:asciiTheme="minorHAnsi" w:hAnsiTheme="minorHAnsi"/>
          <w:color w:val="auto"/>
          <w:sz w:val="22"/>
          <w:szCs w:val="22"/>
        </w:rPr>
      </w:pPr>
      <w:r w:rsidRPr="00666899">
        <w:rPr>
          <w:rFonts w:asciiTheme="minorHAnsi" w:hAnsiTheme="minorHAnsi"/>
          <w:color w:val="auto"/>
          <w:sz w:val="22"/>
          <w:szCs w:val="22"/>
        </w:rPr>
        <w:t xml:space="preserve">Fornire supporto ad associazioni e/o organizzazioni senza scopo di lucro le cui attività contribuiscono a soddisfare i bisogni pubblici e a raggiungere gli obiettivi e le priorità definiti dallo Statuto della Città di Pula-Pola e dai documenti strategici e programmatici della Città di Pula-Pola, e che sono programmaticamente focalizzati su interventi nelle aree indicate nell’Invito pubblico e i cui programmi e progetti concorrono allo sviluppo delle aree prioritarie dell’Invito pubblico. </w:t>
      </w:r>
    </w:p>
    <w:p w14:paraId="18E3A393" w14:textId="77777777" w:rsidR="00223260" w:rsidRPr="00666899" w:rsidRDefault="00223260" w:rsidP="00666899">
      <w:pPr>
        <w:rPr>
          <w:rFonts w:eastAsia="SimSun"/>
          <w:color w:val="FF0000"/>
        </w:rPr>
      </w:pPr>
    </w:p>
    <w:p w14:paraId="700707AE" w14:textId="77777777" w:rsidR="00223260" w:rsidRPr="00666899" w:rsidRDefault="00223260" w:rsidP="00666899">
      <w:pPr>
        <w:pStyle w:val="Heading2"/>
        <w:rPr>
          <w:rFonts w:asciiTheme="minorHAnsi" w:hAnsiTheme="minorHAnsi"/>
          <w:sz w:val="22"/>
          <w:szCs w:val="22"/>
        </w:rPr>
      </w:pPr>
      <w:bookmarkStart w:id="3" w:name="_Toc470768985"/>
      <w:bookmarkStart w:id="4" w:name="_Toc439139878"/>
      <w:r w:rsidRPr="00666899">
        <w:rPr>
          <w:rFonts w:asciiTheme="minorHAnsi" w:hAnsiTheme="minorHAnsi"/>
          <w:sz w:val="22"/>
          <w:szCs w:val="22"/>
        </w:rPr>
        <w:t>1.2.</w:t>
      </w:r>
      <w:r w:rsidRPr="00666899">
        <w:rPr>
          <w:rFonts w:asciiTheme="minorHAnsi" w:hAnsiTheme="minorHAnsi"/>
          <w:sz w:val="22"/>
          <w:szCs w:val="22"/>
        </w:rPr>
        <w:tab/>
        <w:t>AREE PRIORITARIE</w:t>
      </w:r>
      <w:bookmarkEnd w:id="3"/>
      <w:bookmarkEnd w:id="4"/>
    </w:p>
    <w:p w14:paraId="067505F2" w14:textId="51EBB27D" w:rsidR="005A16D5" w:rsidRPr="00666899" w:rsidRDefault="00223260" w:rsidP="00666899">
      <w:pPr>
        <w:rPr>
          <w:rFonts w:cs="Arial"/>
          <w:b/>
          <w:bCs/>
        </w:rPr>
      </w:pPr>
      <w:r w:rsidRPr="00666899">
        <w:t xml:space="preserve">Le associazioni e/o le altre organizzazioni senza scopo di lucro possono, ai sensi del presente Invito, presentare programmi e progetti che contribuiscono allo sviluppo della priorità P3 Città inclusiva e digitale dal documento strategico di pianificazione e sviluppo della Città di Pola "Programma attuativo della Città di Pola per il periodo 2021-2025" </w:t>
      </w:r>
      <w:hyperlink r:id="rId10">
        <w:r w:rsidRPr="00666899">
          <w:rPr>
            <w:rStyle w:val="Hyperlink"/>
          </w:rPr>
          <w:t>https://www.pula.hr/hr/uprava/gradonacelnik/provedbeni-program-grada-pule/</w:t>
        </w:r>
      </w:hyperlink>
      <w:r w:rsidRPr="00666899">
        <w:t xml:space="preserve"> con cui realizzano la misura 3.2 </w:t>
      </w:r>
      <w:r w:rsidRPr="00666899">
        <w:rPr>
          <w:b/>
        </w:rPr>
        <w:t>Sostegno all'inclusione sociale, alla salute e allo sviluppo generale della comunità attraverso la realizzazione delle seguenti attività:</w:t>
      </w:r>
    </w:p>
    <w:p w14:paraId="718EDC98" w14:textId="77777777" w:rsidR="005A16D5" w:rsidRPr="00666899" w:rsidRDefault="005A16D5" w:rsidP="00666899">
      <w:pPr>
        <w:pStyle w:val="Default"/>
        <w:spacing w:line="276" w:lineRule="auto"/>
        <w:rPr>
          <w:rFonts w:asciiTheme="minorHAnsi" w:hAnsiTheme="minorHAnsi" w:cs="Arial"/>
          <w:sz w:val="22"/>
          <w:szCs w:val="22"/>
        </w:rPr>
      </w:pPr>
      <w:r w:rsidRPr="00666899">
        <w:rPr>
          <w:rFonts w:asciiTheme="minorHAnsi" w:hAnsiTheme="minorHAnsi"/>
          <w:sz w:val="22"/>
          <w:szCs w:val="22"/>
        </w:rPr>
        <w:t xml:space="preserve">3.2.2. Sostegno a progetti che contribuiscono all'inclusione sociale di gruppi emarginati e persone con disabilità </w:t>
      </w:r>
    </w:p>
    <w:p w14:paraId="10B19EF8" w14:textId="77777777" w:rsidR="005A16D5" w:rsidRPr="00666899" w:rsidRDefault="005A16D5" w:rsidP="00666899">
      <w:pPr>
        <w:pStyle w:val="Default"/>
        <w:spacing w:line="276" w:lineRule="auto"/>
        <w:rPr>
          <w:rFonts w:asciiTheme="minorHAnsi" w:hAnsiTheme="minorHAnsi" w:cs="Arial"/>
          <w:sz w:val="22"/>
          <w:szCs w:val="22"/>
        </w:rPr>
      </w:pPr>
      <w:r w:rsidRPr="00666899">
        <w:rPr>
          <w:rFonts w:asciiTheme="minorHAnsi" w:hAnsiTheme="minorHAnsi"/>
          <w:sz w:val="22"/>
          <w:szCs w:val="22"/>
        </w:rPr>
        <w:t xml:space="preserve">3.2.3. Fornire supporto ai servizi sociali </w:t>
      </w:r>
    </w:p>
    <w:p w14:paraId="092C4B5E" w14:textId="77777777" w:rsidR="005A16D5" w:rsidRPr="00666899" w:rsidRDefault="005A16D5" w:rsidP="00666899">
      <w:pPr>
        <w:pStyle w:val="Default"/>
        <w:spacing w:line="276" w:lineRule="auto"/>
        <w:rPr>
          <w:rFonts w:asciiTheme="minorHAnsi" w:hAnsiTheme="minorHAnsi" w:cs="Arial"/>
          <w:sz w:val="22"/>
          <w:szCs w:val="22"/>
        </w:rPr>
      </w:pPr>
      <w:r w:rsidRPr="00666899">
        <w:rPr>
          <w:rFonts w:asciiTheme="minorHAnsi" w:hAnsiTheme="minorHAnsi"/>
          <w:sz w:val="22"/>
          <w:szCs w:val="22"/>
        </w:rPr>
        <w:t xml:space="preserve">3.2.4. Organizzare attività promozionali sull'importanza di uno stile di vita sano </w:t>
      </w:r>
    </w:p>
    <w:p w14:paraId="0353FC44" w14:textId="77777777" w:rsidR="005A16D5" w:rsidRPr="00666899" w:rsidRDefault="005A16D5" w:rsidP="00666899">
      <w:pPr>
        <w:pStyle w:val="Default"/>
        <w:spacing w:line="276" w:lineRule="auto"/>
        <w:rPr>
          <w:rFonts w:asciiTheme="minorHAnsi" w:hAnsiTheme="minorHAnsi" w:cs="Arial"/>
          <w:sz w:val="22"/>
          <w:szCs w:val="22"/>
        </w:rPr>
      </w:pPr>
      <w:r w:rsidRPr="00666899">
        <w:rPr>
          <w:rFonts w:asciiTheme="minorHAnsi" w:hAnsiTheme="minorHAnsi"/>
          <w:sz w:val="22"/>
          <w:szCs w:val="22"/>
        </w:rPr>
        <w:t xml:space="preserve">3.2.5. Sviluppo di una rete di defibrillatori pubblici con relativa promozione e corsi di formazione per il loro utilizzo </w:t>
      </w:r>
    </w:p>
    <w:p w14:paraId="48016923" w14:textId="77777777" w:rsidR="005A16D5" w:rsidRPr="00666899" w:rsidRDefault="005A16D5" w:rsidP="00666899">
      <w:pPr>
        <w:rPr>
          <w:rFonts w:cs="Arial"/>
        </w:rPr>
      </w:pPr>
      <w:r w:rsidRPr="00666899">
        <w:t>3.2.8. Investire nello sviluppo e nel miglioramento della sanità e della veterinaria</w:t>
      </w:r>
    </w:p>
    <w:p w14:paraId="6B1114F2" w14:textId="77777777" w:rsidR="00223260" w:rsidRPr="00666899" w:rsidRDefault="00223260" w:rsidP="00666899">
      <w:pPr>
        <w:widowControl w:val="0"/>
        <w:autoSpaceDE w:val="0"/>
        <w:autoSpaceDN w:val="0"/>
        <w:adjustRightInd w:val="0"/>
        <w:spacing w:after="0"/>
        <w:rPr>
          <w:rFonts w:cs="Times New Roman"/>
        </w:rPr>
      </w:pPr>
      <w:bookmarkStart w:id="5" w:name="page5"/>
      <w:bookmarkEnd w:id="5"/>
    </w:p>
    <w:p w14:paraId="095D7144" w14:textId="77777777" w:rsidR="00223260" w:rsidRPr="00666899" w:rsidRDefault="00223260" w:rsidP="00666899">
      <w:pPr>
        <w:widowControl w:val="0"/>
        <w:autoSpaceDE w:val="0"/>
        <w:autoSpaceDN w:val="0"/>
        <w:adjustRightInd w:val="0"/>
        <w:spacing w:after="0"/>
        <w:ind w:left="120"/>
        <w:rPr>
          <w:rFonts w:cs="Times New Roman"/>
        </w:rPr>
      </w:pPr>
      <w:r w:rsidRPr="00666899">
        <w:rPr>
          <w:b/>
        </w:rPr>
        <w:t xml:space="preserve">1.3. VALORE TOTALE DELL’INVITO, IMPORTI PIANIFICATI PER SINGOLE AREE      </w:t>
      </w:r>
    </w:p>
    <w:p w14:paraId="60CF002A" w14:textId="77777777" w:rsidR="00223260" w:rsidRPr="00666899" w:rsidRDefault="00223260" w:rsidP="00666899">
      <w:pPr>
        <w:pStyle w:val="NoSpacing"/>
        <w:spacing w:line="276" w:lineRule="auto"/>
        <w:jc w:val="both"/>
        <w:rPr>
          <w:rFonts w:cs="Times New Roman"/>
          <w:noProof/>
        </w:rPr>
      </w:pPr>
    </w:p>
    <w:p w14:paraId="00462986" w14:textId="434C79E7" w:rsidR="00223260" w:rsidRPr="00666899" w:rsidRDefault="00223260" w:rsidP="00666899">
      <w:pPr>
        <w:pStyle w:val="NoSpacing"/>
        <w:spacing w:line="276" w:lineRule="auto"/>
        <w:jc w:val="both"/>
        <w:rPr>
          <w:rFonts w:cs="Times New Roman"/>
          <w:noProof/>
        </w:rPr>
      </w:pPr>
      <w:r w:rsidRPr="00666899">
        <w:rPr>
          <w:noProof/>
        </w:rPr>
        <w:t>L'importo complessivo previsto dell’Invito pubblico è di Euro 120.779,00.</w:t>
      </w:r>
    </w:p>
    <w:p w14:paraId="1EB39A20" w14:textId="77777777" w:rsidR="00223260" w:rsidRPr="00666899" w:rsidRDefault="00223260" w:rsidP="00666899">
      <w:pPr>
        <w:spacing w:after="0"/>
        <w:jc w:val="both"/>
        <w:rPr>
          <w:rFonts w:cs="Times New Roman"/>
        </w:rPr>
      </w:pPr>
    </w:p>
    <w:p w14:paraId="6B2C8A0D" w14:textId="77777777" w:rsidR="00223260" w:rsidRPr="00666899" w:rsidRDefault="00223260" w:rsidP="00666899">
      <w:pPr>
        <w:spacing w:after="0"/>
        <w:jc w:val="both"/>
        <w:rPr>
          <w:rFonts w:cs="Times New Roman"/>
        </w:rPr>
      </w:pPr>
      <w:r w:rsidRPr="00666899">
        <w:t>Il valore previsto per l'Invito pubblico per aree, l'importo minimo e massimo delle risorse per ogni singola area come pure il numero atteso di contratti per ogni singola area sono determinati come segue:</w:t>
      </w:r>
    </w:p>
    <w:p w14:paraId="26B90771" w14:textId="77777777" w:rsidR="00195DDE" w:rsidRPr="00666899" w:rsidRDefault="00195DDE" w:rsidP="00666899">
      <w:pPr>
        <w:spacing w:after="0"/>
        <w:jc w:val="both"/>
        <w:rPr>
          <w:rFonts w:cs="Times New Roman"/>
        </w:rPr>
      </w:pPr>
    </w:p>
    <w:p w14:paraId="4463A8FB" w14:textId="74AA61B1" w:rsidR="00E84345" w:rsidRPr="00666899" w:rsidRDefault="00E84345" w:rsidP="00666899">
      <w:pPr>
        <w:jc w:val="both"/>
        <w:rPr>
          <w:b/>
          <w:sz w:val="20"/>
          <w:szCs w:val="20"/>
        </w:rPr>
      </w:pPr>
      <w:r w:rsidRPr="00666899">
        <w:rPr>
          <w:b/>
          <w:sz w:val="20"/>
          <w:szCs w:val="20"/>
        </w:rPr>
        <w:t>Tabella 1</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6"/>
        <w:gridCol w:w="1473"/>
        <w:gridCol w:w="1525"/>
        <w:gridCol w:w="1519"/>
        <w:gridCol w:w="1295"/>
      </w:tblGrid>
      <w:tr w:rsidR="00E84345" w:rsidRPr="00666899" w14:paraId="5DEF3CCE" w14:textId="77777777" w:rsidTr="008248DE">
        <w:tc>
          <w:tcPr>
            <w:tcW w:w="1242" w:type="dxa"/>
            <w:tcBorders>
              <w:top w:val="single" w:sz="4" w:space="0" w:color="auto"/>
              <w:left w:val="single" w:sz="4" w:space="0" w:color="auto"/>
              <w:bottom w:val="single" w:sz="4" w:space="0" w:color="auto"/>
              <w:right w:val="single" w:sz="4" w:space="0" w:color="auto"/>
            </w:tcBorders>
            <w:shd w:val="clear" w:color="auto" w:fill="F2F2F2"/>
          </w:tcPr>
          <w:p w14:paraId="3E568B63" w14:textId="77777777" w:rsidR="00E84345" w:rsidRPr="00666899" w:rsidRDefault="00E84345" w:rsidP="00666899">
            <w:pPr>
              <w:jc w:val="center"/>
              <w:rPr>
                <w:b/>
                <w:sz w:val="20"/>
                <w:szCs w:val="20"/>
              </w:rPr>
            </w:pPr>
          </w:p>
          <w:p w14:paraId="192E2584" w14:textId="77777777" w:rsidR="00E84345" w:rsidRPr="00666899" w:rsidRDefault="00E84345" w:rsidP="00666899">
            <w:pPr>
              <w:rPr>
                <w:b/>
                <w:sz w:val="20"/>
                <w:szCs w:val="20"/>
              </w:rPr>
            </w:pPr>
          </w:p>
          <w:p w14:paraId="1A61F68C" w14:textId="77777777" w:rsidR="00E84345" w:rsidRPr="00666899" w:rsidRDefault="00E84345" w:rsidP="00666899">
            <w:pPr>
              <w:jc w:val="center"/>
              <w:rPr>
                <w:b/>
                <w:sz w:val="20"/>
                <w:szCs w:val="20"/>
              </w:rPr>
            </w:pPr>
            <w:r w:rsidRPr="00666899">
              <w:rPr>
                <w:b/>
                <w:sz w:val="20"/>
                <w:szCs w:val="20"/>
              </w:rPr>
              <w:lastRenderedPageBreak/>
              <w:t>Indicazione</w:t>
            </w:r>
          </w:p>
          <w:p w14:paraId="3B3C182D" w14:textId="77777777" w:rsidR="00E84345" w:rsidRPr="00666899" w:rsidRDefault="00E84345" w:rsidP="00666899">
            <w:pPr>
              <w:jc w:val="center"/>
              <w:rPr>
                <w:b/>
                <w:sz w:val="20"/>
                <w:szCs w:val="20"/>
              </w:rPr>
            </w:pPr>
            <w:r w:rsidRPr="00666899">
              <w:rPr>
                <w:b/>
                <w:sz w:val="20"/>
                <w:szCs w:val="20"/>
              </w:rPr>
              <w:t>dell’area prioritaria</w:t>
            </w:r>
          </w:p>
          <w:p w14:paraId="0B783C7C" w14:textId="77777777" w:rsidR="00E84345" w:rsidRPr="00666899" w:rsidRDefault="00E84345" w:rsidP="00666899">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EB51520" w14:textId="77777777" w:rsidR="00E84345" w:rsidRPr="00666899" w:rsidRDefault="00E84345" w:rsidP="00666899">
            <w:pPr>
              <w:jc w:val="center"/>
              <w:rPr>
                <w:b/>
                <w:sz w:val="20"/>
                <w:szCs w:val="20"/>
              </w:rPr>
            </w:pPr>
          </w:p>
          <w:p w14:paraId="23F82952" w14:textId="77777777" w:rsidR="00E84345" w:rsidRPr="00666899" w:rsidRDefault="00E84345" w:rsidP="00666899">
            <w:pPr>
              <w:rPr>
                <w:b/>
                <w:sz w:val="20"/>
                <w:szCs w:val="20"/>
              </w:rPr>
            </w:pPr>
          </w:p>
          <w:p w14:paraId="0255E737" w14:textId="77777777" w:rsidR="00E84345" w:rsidRPr="00666899" w:rsidRDefault="00E84345" w:rsidP="00666899">
            <w:pPr>
              <w:jc w:val="center"/>
              <w:rPr>
                <w:b/>
                <w:sz w:val="20"/>
                <w:szCs w:val="20"/>
              </w:rPr>
            </w:pPr>
            <w:r w:rsidRPr="00666899">
              <w:rPr>
                <w:b/>
                <w:sz w:val="20"/>
                <w:szCs w:val="20"/>
              </w:rPr>
              <w:lastRenderedPageBreak/>
              <w:t xml:space="preserve">Progetti, programmi, attività, manifestazioni </w:t>
            </w:r>
          </w:p>
        </w:tc>
        <w:tc>
          <w:tcPr>
            <w:tcW w:w="1474" w:type="dxa"/>
            <w:tcBorders>
              <w:top w:val="single" w:sz="4" w:space="0" w:color="auto"/>
              <w:left w:val="single" w:sz="4" w:space="0" w:color="auto"/>
              <w:bottom w:val="single" w:sz="4" w:space="0" w:color="auto"/>
              <w:right w:val="single" w:sz="4" w:space="0" w:color="auto"/>
            </w:tcBorders>
            <w:shd w:val="clear" w:color="auto" w:fill="F2F2F2"/>
          </w:tcPr>
          <w:p w14:paraId="3493D3D7" w14:textId="77777777" w:rsidR="00E84345" w:rsidRPr="00666899" w:rsidRDefault="00E84345" w:rsidP="00666899">
            <w:pPr>
              <w:jc w:val="center"/>
              <w:rPr>
                <w:b/>
                <w:sz w:val="20"/>
                <w:szCs w:val="20"/>
              </w:rPr>
            </w:pPr>
          </w:p>
          <w:p w14:paraId="2632B50D" w14:textId="77777777" w:rsidR="00E84345" w:rsidRPr="00666899" w:rsidRDefault="00E84345" w:rsidP="00666899">
            <w:pPr>
              <w:rPr>
                <w:b/>
                <w:sz w:val="20"/>
                <w:szCs w:val="20"/>
              </w:rPr>
            </w:pPr>
          </w:p>
          <w:p w14:paraId="02588B51" w14:textId="77777777" w:rsidR="00E84345" w:rsidRPr="00666899" w:rsidRDefault="00E84345" w:rsidP="00666899">
            <w:pPr>
              <w:jc w:val="center"/>
              <w:rPr>
                <w:b/>
                <w:sz w:val="20"/>
                <w:szCs w:val="20"/>
              </w:rPr>
            </w:pPr>
            <w:r w:rsidRPr="00666899">
              <w:rPr>
                <w:b/>
                <w:sz w:val="20"/>
                <w:szCs w:val="20"/>
              </w:rPr>
              <w:lastRenderedPageBreak/>
              <w:t>Importo delle risorse finanziarie</w:t>
            </w:r>
          </w:p>
          <w:p w14:paraId="19E562DE" w14:textId="77777777" w:rsidR="00E84345" w:rsidRPr="00666899" w:rsidRDefault="00E84345" w:rsidP="00666899">
            <w:pPr>
              <w:jc w:val="center"/>
              <w:rPr>
                <w:b/>
                <w:sz w:val="20"/>
                <w:szCs w:val="20"/>
              </w:rPr>
            </w:pPr>
            <w:r w:rsidRPr="00666899">
              <w:rPr>
                <w:b/>
                <w:sz w:val="20"/>
                <w:szCs w:val="20"/>
              </w:rPr>
              <w:t xml:space="preserve"> in euro</w:t>
            </w:r>
          </w:p>
        </w:tc>
        <w:tc>
          <w:tcPr>
            <w:tcW w:w="1526" w:type="dxa"/>
            <w:tcBorders>
              <w:top w:val="single" w:sz="4" w:space="0" w:color="auto"/>
              <w:left w:val="single" w:sz="4" w:space="0" w:color="auto"/>
              <w:bottom w:val="single" w:sz="4" w:space="0" w:color="auto"/>
              <w:right w:val="single" w:sz="4" w:space="0" w:color="auto"/>
            </w:tcBorders>
            <w:shd w:val="clear" w:color="auto" w:fill="F2F2F2"/>
            <w:hideMark/>
          </w:tcPr>
          <w:p w14:paraId="100E9A39" w14:textId="6056C4C5" w:rsidR="00E84345" w:rsidRPr="00666899" w:rsidRDefault="00425052" w:rsidP="00666899">
            <w:pPr>
              <w:jc w:val="center"/>
              <w:rPr>
                <w:b/>
                <w:sz w:val="20"/>
                <w:szCs w:val="20"/>
              </w:rPr>
            </w:pPr>
            <w:r>
              <w:rPr>
                <w:b/>
                <w:sz w:val="20"/>
                <w:szCs w:val="20"/>
              </w:rPr>
              <w:lastRenderedPageBreak/>
              <w:t>I</w:t>
            </w:r>
            <w:r w:rsidR="00E84345" w:rsidRPr="00666899">
              <w:rPr>
                <w:b/>
                <w:sz w:val="20"/>
                <w:szCs w:val="20"/>
              </w:rPr>
              <w:t xml:space="preserve">mporto minimo di fondi che può </w:t>
            </w:r>
            <w:r w:rsidR="00E84345" w:rsidRPr="00666899">
              <w:rPr>
                <w:b/>
                <w:sz w:val="20"/>
                <w:szCs w:val="20"/>
              </w:rPr>
              <w:lastRenderedPageBreak/>
              <w:t>essere richiesto e contratto per singola domanda</w:t>
            </w:r>
          </w:p>
        </w:tc>
        <w:tc>
          <w:tcPr>
            <w:tcW w:w="1520" w:type="dxa"/>
            <w:tcBorders>
              <w:top w:val="single" w:sz="4" w:space="0" w:color="auto"/>
              <w:left w:val="single" w:sz="4" w:space="0" w:color="auto"/>
              <w:bottom w:val="single" w:sz="4" w:space="0" w:color="auto"/>
              <w:right w:val="single" w:sz="4" w:space="0" w:color="auto"/>
            </w:tcBorders>
            <w:shd w:val="clear" w:color="auto" w:fill="F2F2F2"/>
            <w:hideMark/>
          </w:tcPr>
          <w:p w14:paraId="1B3F3056" w14:textId="21E23543" w:rsidR="00E84345" w:rsidRPr="00666899" w:rsidRDefault="00425052" w:rsidP="00666899">
            <w:pPr>
              <w:jc w:val="center"/>
              <w:rPr>
                <w:b/>
                <w:sz w:val="20"/>
                <w:szCs w:val="20"/>
              </w:rPr>
            </w:pPr>
            <w:r>
              <w:rPr>
                <w:b/>
                <w:sz w:val="20"/>
                <w:szCs w:val="20"/>
              </w:rPr>
              <w:lastRenderedPageBreak/>
              <w:t>I</w:t>
            </w:r>
            <w:r w:rsidR="00E84345" w:rsidRPr="00666899">
              <w:rPr>
                <w:b/>
                <w:sz w:val="20"/>
                <w:szCs w:val="20"/>
              </w:rPr>
              <w:t xml:space="preserve">mporto massimo di fondi che può </w:t>
            </w:r>
            <w:r w:rsidR="00E84345" w:rsidRPr="00666899">
              <w:rPr>
                <w:b/>
                <w:sz w:val="20"/>
                <w:szCs w:val="20"/>
              </w:rPr>
              <w:lastRenderedPageBreak/>
              <w:t>essere richiesto e contratto per singola domanda</w:t>
            </w:r>
          </w:p>
        </w:tc>
        <w:tc>
          <w:tcPr>
            <w:tcW w:w="1296" w:type="dxa"/>
            <w:tcBorders>
              <w:top w:val="single" w:sz="4" w:space="0" w:color="auto"/>
              <w:left w:val="single" w:sz="4" w:space="0" w:color="auto"/>
              <w:bottom w:val="single" w:sz="4" w:space="0" w:color="auto"/>
              <w:right w:val="single" w:sz="4" w:space="0" w:color="auto"/>
            </w:tcBorders>
            <w:shd w:val="clear" w:color="auto" w:fill="F2F2F2"/>
          </w:tcPr>
          <w:p w14:paraId="622E0C7C" w14:textId="77777777" w:rsidR="00E84345" w:rsidRPr="00666899" w:rsidRDefault="00E84345" w:rsidP="00666899">
            <w:pPr>
              <w:jc w:val="center"/>
              <w:rPr>
                <w:b/>
                <w:sz w:val="20"/>
                <w:szCs w:val="20"/>
              </w:rPr>
            </w:pPr>
          </w:p>
          <w:p w14:paraId="1BA1E88F" w14:textId="77777777" w:rsidR="00E84345" w:rsidRPr="00666899" w:rsidRDefault="00E84345" w:rsidP="00666899">
            <w:pPr>
              <w:jc w:val="center"/>
              <w:rPr>
                <w:b/>
                <w:sz w:val="20"/>
                <w:szCs w:val="20"/>
              </w:rPr>
            </w:pPr>
          </w:p>
          <w:p w14:paraId="2D6384ED" w14:textId="77777777" w:rsidR="00E84345" w:rsidRPr="00666899" w:rsidRDefault="00E84345" w:rsidP="00666899">
            <w:pPr>
              <w:jc w:val="center"/>
              <w:rPr>
                <w:b/>
                <w:sz w:val="20"/>
                <w:szCs w:val="20"/>
              </w:rPr>
            </w:pPr>
            <w:r w:rsidRPr="00666899">
              <w:rPr>
                <w:b/>
                <w:sz w:val="20"/>
                <w:szCs w:val="20"/>
              </w:rPr>
              <w:lastRenderedPageBreak/>
              <w:t>Numero previsto di contratti</w:t>
            </w:r>
          </w:p>
        </w:tc>
      </w:tr>
      <w:tr w:rsidR="00E84345" w:rsidRPr="00666899" w14:paraId="03808595" w14:textId="77777777" w:rsidTr="008248DE">
        <w:tc>
          <w:tcPr>
            <w:tcW w:w="1242" w:type="dxa"/>
            <w:tcBorders>
              <w:top w:val="single" w:sz="4" w:space="0" w:color="auto"/>
              <w:left w:val="single" w:sz="4" w:space="0" w:color="auto"/>
              <w:bottom w:val="single" w:sz="4" w:space="0" w:color="auto"/>
              <w:right w:val="single" w:sz="4" w:space="0" w:color="auto"/>
            </w:tcBorders>
            <w:shd w:val="pct15" w:color="auto" w:fill="auto"/>
          </w:tcPr>
          <w:p w14:paraId="3DFC9A54" w14:textId="77777777" w:rsidR="00E84345" w:rsidRPr="00666899" w:rsidRDefault="00E84345" w:rsidP="00666899">
            <w:pPr>
              <w:jc w:val="center"/>
              <w:rPr>
                <w:b/>
              </w:rPr>
            </w:pPr>
          </w:p>
          <w:p w14:paraId="1EB96D26" w14:textId="77777777" w:rsidR="00E84345" w:rsidRPr="00666899" w:rsidRDefault="00E84345" w:rsidP="00666899">
            <w:pPr>
              <w:jc w:val="center"/>
              <w:rPr>
                <w:b/>
              </w:rPr>
            </w:pPr>
            <w:r w:rsidRPr="00666899">
              <w:rPr>
                <w:b/>
              </w:rPr>
              <w:t>1.</w:t>
            </w:r>
          </w:p>
        </w:tc>
        <w:tc>
          <w:tcPr>
            <w:tcW w:w="7943" w:type="dxa"/>
            <w:gridSpan w:val="5"/>
            <w:tcBorders>
              <w:top w:val="single" w:sz="4" w:space="0" w:color="auto"/>
              <w:left w:val="single" w:sz="4" w:space="0" w:color="auto"/>
              <w:bottom w:val="single" w:sz="4" w:space="0" w:color="auto"/>
              <w:right w:val="single" w:sz="4" w:space="0" w:color="auto"/>
            </w:tcBorders>
            <w:shd w:val="pct15" w:color="auto" w:fill="auto"/>
            <w:hideMark/>
          </w:tcPr>
          <w:p w14:paraId="4A9CFC1B" w14:textId="05392F89" w:rsidR="00E84345" w:rsidRPr="00666899" w:rsidRDefault="00E84345" w:rsidP="00666899">
            <w:pPr>
              <w:rPr>
                <w:b/>
              </w:rPr>
            </w:pPr>
            <w:r w:rsidRPr="00666899">
              <w:rPr>
                <w:b/>
              </w:rPr>
              <w:t>ASSISTENZA SOCIALE E SANIT</w:t>
            </w:r>
            <w:r w:rsidR="00666899">
              <w:rPr>
                <w:b/>
              </w:rPr>
              <w:t>À</w:t>
            </w:r>
            <w:r w:rsidRPr="00666899">
              <w:rPr>
                <w:b/>
              </w:rPr>
              <w:t>, Assessorato alle attività sociali e ai giovani, Via Sergia 2, 52100 Pola</w:t>
            </w:r>
          </w:p>
        </w:tc>
      </w:tr>
      <w:tr w:rsidR="00E84345" w:rsidRPr="00666899" w14:paraId="627D079C" w14:textId="77777777" w:rsidTr="008248DE">
        <w:trPr>
          <w:trHeight w:val="2614"/>
        </w:trPr>
        <w:tc>
          <w:tcPr>
            <w:tcW w:w="1242" w:type="dxa"/>
            <w:tcBorders>
              <w:top w:val="single" w:sz="4" w:space="0" w:color="auto"/>
              <w:left w:val="single" w:sz="4" w:space="0" w:color="auto"/>
              <w:bottom w:val="single" w:sz="4" w:space="0" w:color="auto"/>
              <w:right w:val="single" w:sz="4" w:space="0" w:color="auto"/>
            </w:tcBorders>
          </w:tcPr>
          <w:p w14:paraId="74915C93" w14:textId="77777777" w:rsidR="00E84345" w:rsidRPr="00666899" w:rsidRDefault="00E84345" w:rsidP="00666899">
            <w:pPr>
              <w:jc w:val="center"/>
            </w:pPr>
          </w:p>
          <w:p w14:paraId="07995D21" w14:textId="77777777" w:rsidR="00E84345" w:rsidRPr="00666899" w:rsidRDefault="00E84345" w:rsidP="00666899">
            <w:pPr>
              <w:jc w:val="center"/>
            </w:pPr>
          </w:p>
          <w:p w14:paraId="219679DB" w14:textId="77777777" w:rsidR="00E84345" w:rsidRPr="00666899" w:rsidRDefault="00E84345" w:rsidP="00666899">
            <w:pPr>
              <w:jc w:val="center"/>
            </w:pPr>
          </w:p>
          <w:p w14:paraId="24CD893F" w14:textId="77777777" w:rsidR="00E84345" w:rsidRPr="00666899" w:rsidRDefault="00E84345" w:rsidP="00666899">
            <w:pPr>
              <w:jc w:val="center"/>
            </w:pPr>
          </w:p>
          <w:p w14:paraId="7C1702AF" w14:textId="77777777" w:rsidR="00E84345" w:rsidRPr="00666899" w:rsidRDefault="00E84345" w:rsidP="00666899">
            <w:pPr>
              <w:jc w:val="center"/>
            </w:pPr>
            <w:r w:rsidRPr="00666899">
              <w:t>1.1.</w:t>
            </w:r>
          </w:p>
        </w:tc>
        <w:tc>
          <w:tcPr>
            <w:tcW w:w="2127" w:type="dxa"/>
            <w:tcBorders>
              <w:top w:val="single" w:sz="4" w:space="0" w:color="auto"/>
              <w:left w:val="single" w:sz="4" w:space="0" w:color="auto"/>
              <w:bottom w:val="single" w:sz="4" w:space="0" w:color="auto"/>
              <w:right w:val="single" w:sz="4" w:space="0" w:color="auto"/>
            </w:tcBorders>
          </w:tcPr>
          <w:p w14:paraId="19CEFABF" w14:textId="77777777" w:rsidR="00E84345" w:rsidRPr="00666899" w:rsidRDefault="00E84345" w:rsidP="00666899"/>
          <w:p w14:paraId="34763EF0" w14:textId="77777777" w:rsidR="00E84345" w:rsidRPr="00666899" w:rsidRDefault="00E84345" w:rsidP="00666899">
            <w:r w:rsidRPr="00666899">
              <w:t>Programmi e progetti secondo la misura 3.2 Sostegno all'inclusione sociale, all'assistenza sanitaria e allo sviluppo generale della comunità dal Programma attuativo della Città di Pola per il periodo 2021-2025.</w:t>
            </w:r>
          </w:p>
        </w:tc>
        <w:tc>
          <w:tcPr>
            <w:tcW w:w="1474" w:type="dxa"/>
            <w:tcBorders>
              <w:top w:val="single" w:sz="4" w:space="0" w:color="auto"/>
              <w:left w:val="single" w:sz="4" w:space="0" w:color="auto"/>
              <w:bottom w:val="single" w:sz="4" w:space="0" w:color="auto"/>
              <w:right w:val="single" w:sz="4" w:space="0" w:color="auto"/>
            </w:tcBorders>
          </w:tcPr>
          <w:p w14:paraId="375956F4" w14:textId="77777777" w:rsidR="00E84345" w:rsidRPr="00666899" w:rsidRDefault="00E84345" w:rsidP="00666899">
            <w:pPr>
              <w:jc w:val="center"/>
            </w:pPr>
          </w:p>
          <w:p w14:paraId="79699957" w14:textId="77777777" w:rsidR="00E84345" w:rsidRPr="00666899" w:rsidRDefault="00E84345" w:rsidP="00666899">
            <w:pPr>
              <w:jc w:val="center"/>
            </w:pPr>
          </w:p>
          <w:p w14:paraId="632CA27A" w14:textId="77777777" w:rsidR="00E84345" w:rsidRPr="00666899" w:rsidRDefault="00E84345" w:rsidP="00666899">
            <w:pPr>
              <w:jc w:val="center"/>
            </w:pPr>
          </w:p>
          <w:p w14:paraId="42621689" w14:textId="77777777" w:rsidR="00E84345" w:rsidRPr="00666899" w:rsidRDefault="00E84345" w:rsidP="00666899">
            <w:pPr>
              <w:jc w:val="center"/>
            </w:pPr>
          </w:p>
          <w:p w14:paraId="4807550B" w14:textId="77777777" w:rsidR="00E84345" w:rsidRPr="00666899" w:rsidRDefault="00E84345" w:rsidP="00666899">
            <w:pPr>
              <w:jc w:val="center"/>
            </w:pPr>
            <w:r w:rsidRPr="00666899">
              <w:t>112.815,00 €</w:t>
            </w:r>
          </w:p>
        </w:tc>
        <w:tc>
          <w:tcPr>
            <w:tcW w:w="1526" w:type="dxa"/>
            <w:tcBorders>
              <w:top w:val="single" w:sz="4" w:space="0" w:color="auto"/>
              <w:left w:val="single" w:sz="4" w:space="0" w:color="auto"/>
              <w:bottom w:val="single" w:sz="4" w:space="0" w:color="auto"/>
              <w:right w:val="single" w:sz="4" w:space="0" w:color="auto"/>
            </w:tcBorders>
          </w:tcPr>
          <w:p w14:paraId="5C566794" w14:textId="77777777" w:rsidR="00E84345" w:rsidRPr="00666899" w:rsidRDefault="00E84345" w:rsidP="00666899">
            <w:pPr>
              <w:jc w:val="center"/>
            </w:pPr>
          </w:p>
          <w:p w14:paraId="79D077C6" w14:textId="77777777" w:rsidR="00E84345" w:rsidRPr="00666899" w:rsidRDefault="00E84345" w:rsidP="00666899">
            <w:pPr>
              <w:jc w:val="center"/>
            </w:pPr>
          </w:p>
          <w:p w14:paraId="4D8FCD0E" w14:textId="77777777" w:rsidR="00E84345" w:rsidRPr="00666899" w:rsidRDefault="00E84345" w:rsidP="00666899">
            <w:pPr>
              <w:jc w:val="center"/>
            </w:pPr>
          </w:p>
          <w:p w14:paraId="20BA821B" w14:textId="77777777" w:rsidR="00E84345" w:rsidRPr="00666899" w:rsidRDefault="00E84345" w:rsidP="00666899">
            <w:pPr>
              <w:jc w:val="center"/>
            </w:pPr>
          </w:p>
          <w:p w14:paraId="2E1E0E7E" w14:textId="77777777" w:rsidR="00E84345" w:rsidRPr="00666899" w:rsidRDefault="00E84345" w:rsidP="00666899">
            <w:pPr>
              <w:jc w:val="center"/>
            </w:pPr>
            <w:r w:rsidRPr="00666899">
              <w:t>660,00 €</w:t>
            </w:r>
          </w:p>
        </w:tc>
        <w:tc>
          <w:tcPr>
            <w:tcW w:w="1520" w:type="dxa"/>
            <w:tcBorders>
              <w:top w:val="single" w:sz="4" w:space="0" w:color="auto"/>
              <w:left w:val="single" w:sz="4" w:space="0" w:color="auto"/>
              <w:bottom w:val="single" w:sz="4" w:space="0" w:color="auto"/>
              <w:right w:val="single" w:sz="4" w:space="0" w:color="auto"/>
            </w:tcBorders>
          </w:tcPr>
          <w:p w14:paraId="521EB297" w14:textId="77777777" w:rsidR="00E84345" w:rsidRPr="00666899" w:rsidRDefault="00E84345" w:rsidP="00666899">
            <w:pPr>
              <w:jc w:val="center"/>
            </w:pPr>
          </w:p>
          <w:p w14:paraId="7EB63B3F" w14:textId="77777777" w:rsidR="00E84345" w:rsidRPr="00666899" w:rsidRDefault="00E84345" w:rsidP="00666899">
            <w:pPr>
              <w:jc w:val="center"/>
            </w:pPr>
          </w:p>
          <w:p w14:paraId="300BCB69" w14:textId="77777777" w:rsidR="00E84345" w:rsidRPr="00666899" w:rsidRDefault="00E84345" w:rsidP="00666899">
            <w:pPr>
              <w:jc w:val="center"/>
            </w:pPr>
          </w:p>
          <w:p w14:paraId="4F8747CC" w14:textId="77777777" w:rsidR="00E84345" w:rsidRPr="00666899" w:rsidRDefault="00E84345" w:rsidP="00666899">
            <w:pPr>
              <w:jc w:val="center"/>
            </w:pPr>
          </w:p>
          <w:p w14:paraId="13DA2FFC" w14:textId="37A00F4A" w:rsidR="00E84345" w:rsidRPr="00666899" w:rsidRDefault="00E84345" w:rsidP="00666899">
            <w:pPr>
              <w:jc w:val="center"/>
            </w:pPr>
            <w:r w:rsidRPr="00666899">
              <w:t>6.600,00 €</w:t>
            </w:r>
          </w:p>
        </w:tc>
        <w:tc>
          <w:tcPr>
            <w:tcW w:w="1296" w:type="dxa"/>
            <w:tcBorders>
              <w:top w:val="single" w:sz="4" w:space="0" w:color="auto"/>
              <w:left w:val="single" w:sz="4" w:space="0" w:color="auto"/>
              <w:bottom w:val="single" w:sz="4" w:space="0" w:color="auto"/>
              <w:right w:val="single" w:sz="4" w:space="0" w:color="auto"/>
            </w:tcBorders>
          </w:tcPr>
          <w:p w14:paraId="346F85FA" w14:textId="77777777" w:rsidR="00E84345" w:rsidRPr="00666899" w:rsidRDefault="00E84345" w:rsidP="00666899">
            <w:pPr>
              <w:jc w:val="center"/>
            </w:pPr>
          </w:p>
          <w:p w14:paraId="3573A0D6" w14:textId="77777777" w:rsidR="00E84345" w:rsidRPr="00666899" w:rsidRDefault="00E84345" w:rsidP="00666899">
            <w:pPr>
              <w:jc w:val="center"/>
            </w:pPr>
          </w:p>
          <w:p w14:paraId="2FEE037E" w14:textId="77777777" w:rsidR="00E84345" w:rsidRPr="00666899" w:rsidRDefault="00E84345" w:rsidP="00666899">
            <w:pPr>
              <w:jc w:val="center"/>
            </w:pPr>
          </w:p>
          <w:p w14:paraId="5908B2C4" w14:textId="77777777" w:rsidR="00E84345" w:rsidRPr="00666899" w:rsidRDefault="00E84345" w:rsidP="00666899">
            <w:pPr>
              <w:jc w:val="center"/>
            </w:pPr>
          </w:p>
          <w:p w14:paraId="3DBEF9AC" w14:textId="77777777" w:rsidR="00E84345" w:rsidRPr="00666899" w:rsidRDefault="00E84345" w:rsidP="00666899">
            <w:pPr>
              <w:jc w:val="center"/>
            </w:pPr>
            <w:r w:rsidRPr="00666899">
              <w:t>57</w:t>
            </w:r>
          </w:p>
        </w:tc>
      </w:tr>
      <w:tr w:rsidR="00E84345" w:rsidRPr="00666899" w14:paraId="3AF2E7AD" w14:textId="77777777" w:rsidTr="00E84345">
        <w:trPr>
          <w:trHeight w:val="649"/>
        </w:trPr>
        <w:tc>
          <w:tcPr>
            <w:tcW w:w="1242" w:type="dxa"/>
            <w:tcBorders>
              <w:top w:val="single" w:sz="4" w:space="0" w:color="auto"/>
              <w:left w:val="single" w:sz="4" w:space="0" w:color="auto"/>
              <w:bottom w:val="single" w:sz="4" w:space="0" w:color="auto"/>
              <w:right w:val="single" w:sz="4" w:space="0" w:color="auto"/>
            </w:tcBorders>
            <w:shd w:val="pct15" w:color="auto" w:fill="auto"/>
          </w:tcPr>
          <w:p w14:paraId="7199DA7D" w14:textId="77777777" w:rsidR="00E84345" w:rsidRPr="00666899" w:rsidRDefault="00E84345" w:rsidP="00666899">
            <w:pPr>
              <w:jc w:val="center"/>
              <w:rPr>
                <w:b/>
              </w:rPr>
            </w:pPr>
          </w:p>
          <w:p w14:paraId="365FE00D" w14:textId="77777777" w:rsidR="00E84345" w:rsidRPr="00666899" w:rsidRDefault="00E84345" w:rsidP="00666899">
            <w:pPr>
              <w:jc w:val="center"/>
              <w:rPr>
                <w:b/>
              </w:rPr>
            </w:pPr>
            <w:r w:rsidRPr="00666899">
              <w:rPr>
                <w:b/>
              </w:rPr>
              <w:t>2.</w:t>
            </w:r>
          </w:p>
        </w:tc>
        <w:tc>
          <w:tcPr>
            <w:tcW w:w="7943" w:type="dxa"/>
            <w:gridSpan w:val="5"/>
            <w:tcBorders>
              <w:top w:val="single" w:sz="4" w:space="0" w:color="auto"/>
              <w:left w:val="single" w:sz="4" w:space="0" w:color="auto"/>
              <w:bottom w:val="single" w:sz="4" w:space="0" w:color="auto"/>
              <w:right w:val="single" w:sz="4" w:space="0" w:color="auto"/>
            </w:tcBorders>
            <w:shd w:val="pct15" w:color="auto" w:fill="auto"/>
            <w:hideMark/>
          </w:tcPr>
          <w:p w14:paraId="20E474A2" w14:textId="77777777" w:rsidR="00E84345" w:rsidRPr="00666899" w:rsidRDefault="00E84345" w:rsidP="00666899">
            <w:pPr>
              <w:rPr>
                <w:b/>
              </w:rPr>
            </w:pPr>
          </w:p>
          <w:p w14:paraId="17232945" w14:textId="57BDA15E" w:rsidR="00E84345" w:rsidRPr="00666899" w:rsidRDefault="00E84345" w:rsidP="00666899">
            <w:pPr>
              <w:rPr>
                <w:b/>
              </w:rPr>
            </w:pPr>
            <w:r w:rsidRPr="00666899">
              <w:rPr>
                <w:b/>
              </w:rPr>
              <w:t>VETERINARIA, Assessorato alle attività sociali e ai giovani, Via Sergia 2, 52100 Pola.</w:t>
            </w:r>
          </w:p>
        </w:tc>
      </w:tr>
      <w:tr w:rsidR="00E84345" w:rsidRPr="00666899" w14:paraId="1525C16D" w14:textId="77777777" w:rsidTr="008248DE">
        <w:trPr>
          <w:trHeight w:val="1430"/>
        </w:trPr>
        <w:tc>
          <w:tcPr>
            <w:tcW w:w="1242" w:type="dxa"/>
            <w:tcBorders>
              <w:top w:val="single" w:sz="4" w:space="0" w:color="auto"/>
              <w:left w:val="single" w:sz="4" w:space="0" w:color="auto"/>
              <w:bottom w:val="single" w:sz="4" w:space="0" w:color="auto"/>
              <w:right w:val="single" w:sz="4" w:space="0" w:color="auto"/>
            </w:tcBorders>
          </w:tcPr>
          <w:p w14:paraId="13AEA6C0" w14:textId="77777777" w:rsidR="00E84345" w:rsidRPr="00666899" w:rsidRDefault="00E84345" w:rsidP="00666899"/>
          <w:p w14:paraId="2E3FD17E" w14:textId="77777777" w:rsidR="00E84345" w:rsidRPr="00666899" w:rsidRDefault="00E84345" w:rsidP="00666899">
            <w:pPr>
              <w:jc w:val="center"/>
            </w:pPr>
          </w:p>
          <w:p w14:paraId="61549C06" w14:textId="77777777" w:rsidR="00E84345" w:rsidRPr="00666899" w:rsidRDefault="00E84345" w:rsidP="00666899">
            <w:pPr>
              <w:jc w:val="center"/>
            </w:pPr>
            <w:r w:rsidRPr="00666899">
              <w:t>2.1.</w:t>
            </w:r>
          </w:p>
        </w:tc>
        <w:tc>
          <w:tcPr>
            <w:tcW w:w="2127" w:type="dxa"/>
            <w:tcBorders>
              <w:top w:val="single" w:sz="4" w:space="0" w:color="auto"/>
              <w:left w:val="single" w:sz="4" w:space="0" w:color="auto"/>
              <w:bottom w:val="single" w:sz="4" w:space="0" w:color="auto"/>
              <w:right w:val="single" w:sz="4" w:space="0" w:color="auto"/>
            </w:tcBorders>
          </w:tcPr>
          <w:p w14:paraId="05F27670" w14:textId="77777777" w:rsidR="00E84345" w:rsidRPr="00666899" w:rsidRDefault="00E84345" w:rsidP="00666899">
            <w:pPr>
              <w:spacing w:after="120"/>
            </w:pPr>
          </w:p>
          <w:p w14:paraId="7F76195D" w14:textId="77777777" w:rsidR="00E84345" w:rsidRPr="00666899" w:rsidRDefault="00E84345" w:rsidP="00666899">
            <w:pPr>
              <w:spacing w:after="120"/>
            </w:pPr>
          </w:p>
          <w:p w14:paraId="41B65B83" w14:textId="775B2A63" w:rsidR="00E84345" w:rsidRPr="00666899" w:rsidRDefault="00E84345" w:rsidP="00666899">
            <w:pPr>
              <w:spacing w:after="120"/>
            </w:pPr>
            <w:r w:rsidRPr="00666899">
              <w:t>Programmi e progetti nell’ambito della veterinaria</w:t>
            </w:r>
          </w:p>
        </w:tc>
        <w:tc>
          <w:tcPr>
            <w:tcW w:w="1474" w:type="dxa"/>
            <w:tcBorders>
              <w:top w:val="single" w:sz="4" w:space="0" w:color="auto"/>
              <w:left w:val="single" w:sz="4" w:space="0" w:color="auto"/>
              <w:bottom w:val="single" w:sz="4" w:space="0" w:color="auto"/>
              <w:right w:val="single" w:sz="4" w:space="0" w:color="auto"/>
            </w:tcBorders>
          </w:tcPr>
          <w:p w14:paraId="0BE18C9B" w14:textId="77777777" w:rsidR="00E84345" w:rsidRPr="00666899" w:rsidRDefault="00E84345" w:rsidP="00666899">
            <w:pPr>
              <w:jc w:val="center"/>
            </w:pPr>
          </w:p>
          <w:p w14:paraId="66DBCBE1" w14:textId="77777777" w:rsidR="00E84345" w:rsidRPr="00666899" w:rsidRDefault="00E84345" w:rsidP="00666899">
            <w:pPr>
              <w:jc w:val="center"/>
            </w:pPr>
          </w:p>
          <w:p w14:paraId="19297213" w14:textId="77777777" w:rsidR="00E84345" w:rsidRPr="00666899" w:rsidRDefault="00E84345" w:rsidP="00666899">
            <w:pPr>
              <w:jc w:val="center"/>
            </w:pPr>
          </w:p>
          <w:p w14:paraId="6609F5A0" w14:textId="77777777" w:rsidR="00E84345" w:rsidRPr="00666899" w:rsidRDefault="00E84345" w:rsidP="00666899">
            <w:pPr>
              <w:jc w:val="center"/>
            </w:pPr>
            <w:r w:rsidRPr="00666899">
              <w:t>7.964,00 €</w:t>
            </w:r>
          </w:p>
        </w:tc>
        <w:tc>
          <w:tcPr>
            <w:tcW w:w="1526" w:type="dxa"/>
            <w:tcBorders>
              <w:top w:val="single" w:sz="4" w:space="0" w:color="auto"/>
              <w:left w:val="single" w:sz="4" w:space="0" w:color="auto"/>
              <w:bottom w:val="single" w:sz="4" w:space="0" w:color="auto"/>
              <w:right w:val="single" w:sz="4" w:space="0" w:color="auto"/>
            </w:tcBorders>
          </w:tcPr>
          <w:p w14:paraId="2720FA35" w14:textId="77777777" w:rsidR="00E84345" w:rsidRPr="00666899" w:rsidRDefault="00E84345" w:rsidP="00666899">
            <w:pPr>
              <w:jc w:val="center"/>
            </w:pPr>
          </w:p>
          <w:p w14:paraId="372B7921" w14:textId="77777777" w:rsidR="00E84345" w:rsidRPr="00666899" w:rsidRDefault="00E84345" w:rsidP="00666899">
            <w:pPr>
              <w:jc w:val="center"/>
            </w:pPr>
          </w:p>
          <w:p w14:paraId="19D2B178" w14:textId="77777777" w:rsidR="00E84345" w:rsidRPr="00666899" w:rsidRDefault="00E84345" w:rsidP="00666899">
            <w:pPr>
              <w:jc w:val="center"/>
            </w:pPr>
          </w:p>
          <w:p w14:paraId="42EF1133" w14:textId="77777777" w:rsidR="00E84345" w:rsidRPr="00666899" w:rsidRDefault="00E84345" w:rsidP="00666899">
            <w:pPr>
              <w:jc w:val="center"/>
            </w:pPr>
            <w:r w:rsidRPr="00666899">
              <w:t>660,00 €</w:t>
            </w:r>
          </w:p>
        </w:tc>
        <w:tc>
          <w:tcPr>
            <w:tcW w:w="1520" w:type="dxa"/>
            <w:tcBorders>
              <w:top w:val="single" w:sz="4" w:space="0" w:color="auto"/>
              <w:left w:val="single" w:sz="4" w:space="0" w:color="auto"/>
              <w:bottom w:val="single" w:sz="4" w:space="0" w:color="auto"/>
              <w:right w:val="single" w:sz="4" w:space="0" w:color="auto"/>
            </w:tcBorders>
          </w:tcPr>
          <w:p w14:paraId="6873ABBD" w14:textId="77777777" w:rsidR="00E84345" w:rsidRPr="00666899" w:rsidRDefault="00E84345" w:rsidP="00666899">
            <w:pPr>
              <w:jc w:val="center"/>
            </w:pPr>
          </w:p>
          <w:p w14:paraId="3890662D" w14:textId="77777777" w:rsidR="00E84345" w:rsidRPr="00666899" w:rsidRDefault="00E84345" w:rsidP="00666899">
            <w:pPr>
              <w:jc w:val="center"/>
            </w:pPr>
          </w:p>
          <w:p w14:paraId="16AC9122" w14:textId="77777777" w:rsidR="00E84345" w:rsidRPr="00666899" w:rsidRDefault="00E84345" w:rsidP="00666899">
            <w:pPr>
              <w:jc w:val="center"/>
            </w:pPr>
          </w:p>
          <w:p w14:paraId="75489572" w14:textId="77777777" w:rsidR="00E84345" w:rsidRPr="00666899" w:rsidRDefault="00E84345" w:rsidP="00666899">
            <w:pPr>
              <w:jc w:val="center"/>
            </w:pPr>
            <w:r w:rsidRPr="00666899">
              <w:t>3.000,00 €</w:t>
            </w:r>
          </w:p>
        </w:tc>
        <w:tc>
          <w:tcPr>
            <w:tcW w:w="1296" w:type="dxa"/>
            <w:tcBorders>
              <w:top w:val="single" w:sz="4" w:space="0" w:color="auto"/>
              <w:left w:val="single" w:sz="4" w:space="0" w:color="auto"/>
              <w:bottom w:val="single" w:sz="4" w:space="0" w:color="auto"/>
              <w:right w:val="single" w:sz="4" w:space="0" w:color="auto"/>
            </w:tcBorders>
          </w:tcPr>
          <w:p w14:paraId="7C9A3D48" w14:textId="77777777" w:rsidR="00E84345" w:rsidRPr="00666899" w:rsidRDefault="00E84345" w:rsidP="00666899">
            <w:pPr>
              <w:jc w:val="center"/>
            </w:pPr>
          </w:p>
          <w:p w14:paraId="442DF18F" w14:textId="77777777" w:rsidR="00E84345" w:rsidRPr="00666899" w:rsidRDefault="00E84345" w:rsidP="00666899">
            <w:pPr>
              <w:jc w:val="center"/>
            </w:pPr>
          </w:p>
          <w:p w14:paraId="3198E546" w14:textId="77777777" w:rsidR="00E84345" w:rsidRPr="00666899" w:rsidRDefault="00E84345" w:rsidP="00666899">
            <w:pPr>
              <w:jc w:val="center"/>
            </w:pPr>
          </w:p>
          <w:p w14:paraId="51A07E9A" w14:textId="77777777" w:rsidR="00E84345" w:rsidRPr="00666899" w:rsidRDefault="00E84345" w:rsidP="00666899">
            <w:pPr>
              <w:jc w:val="center"/>
            </w:pPr>
            <w:r w:rsidRPr="00666899">
              <w:t>3</w:t>
            </w:r>
          </w:p>
        </w:tc>
      </w:tr>
    </w:tbl>
    <w:p w14:paraId="1C3D02AF" w14:textId="77777777" w:rsidR="00223260" w:rsidRPr="00666899" w:rsidRDefault="00223260" w:rsidP="00666899">
      <w:pPr>
        <w:widowControl w:val="0"/>
        <w:autoSpaceDE w:val="0"/>
        <w:autoSpaceDN w:val="0"/>
        <w:adjustRightInd w:val="0"/>
        <w:spacing w:after="0"/>
        <w:rPr>
          <w:rFonts w:cs="Times New Roman"/>
        </w:rPr>
      </w:pPr>
    </w:p>
    <w:p w14:paraId="6B9CAA92" w14:textId="77777777" w:rsidR="00223260" w:rsidRPr="00666899" w:rsidRDefault="00223260" w:rsidP="00666899">
      <w:pPr>
        <w:widowControl w:val="0"/>
        <w:autoSpaceDE w:val="0"/>
        <w:autoSpaceDN w:val="0"/>
        <w:adjustRightInd w:val="0"/>
        <w:spacing w:after="0"/>
        <w:rPr>
          <w:rFonts w:cs="Times New Roman"/>
        </w:rPr>
      </w:pPr>
    </w:p>
    <w:p w14:paraId="74488950" w14:textId="77777777" w:rsidR="00223260" w:rsidRPr="00666899" w:rsidRDefault="00223260" w:rsidP="00666899">
      <w:pPr>
        <w:widowControl w:val="0"/>
        <w:overflowPunct w:val="0"/>
        <w:autoSpaceDE w:val="0"/>
        <w:autoSpaceDN w:val="0"/>
        <w:adjustRightInd w:val="0"/>
        <w:spacing w:after="0"/>
        <w:ind w:left="120" w:right="80"/>
        <w:jc w:val="both"/>
        <w:rPr>
          <w:rFonts w:cs="Arial Narrow"/>
        </w:rPr>
      </w:pPr>
      <w:r w:rsidRPr="00666899">
        <w:rPr>
          <w:b/>
        </w:rPr>
        <w:t>Per progetto</w:t>
      </w:r>
      <w:r w:rsidRPr="00666899">
        <w:t xml:space="preserve"> si ritiene un gruppo di attività volte alla realizzazione degli obiettivi prefissati, la cui attuazione risponderà al problema riscontrato e vi porrà rimedio, e hanno un limite temporale, costi e risorse determinati. </w:t>
      </w:r>
    </w:p>
    <w:p w14:paraId="1DC8C005" w14:textId="77777777" w:rsidR="00223260" w:rsidRPr="00666899" w:rsidRDefault="00223260" w:rsidP="00666899">
      <w:pPr>
        <w:widowControl w:val="0"/>
        <w:overflowPunct w:val="0"/>
        <w:autoSpaceDE w:val="0"/>
        <w:autoSpaceDN w:val="0"/>
        <w:adjustRightInd w:val="0"/>
        <w:spacing w:after="0"/>
        <w:ind w:left="120" w:right="80"/>
        <w:jc w:val="both"/>
        <w:rPr>
          <w:rFonts w:cs="Arial Narrow"/>
        </w:rPr>
      </w:pPr>
      <w:r w:rsidRPr="00666899">
        <w:rPr>
          <w:b/>
        </w:rPr>
        <w:t>I programmi</w:t>
      </w:r>
      <w:r w:rsidRPr="00666899">
        <w:t xml:space="preserve"> sono processi continui che di regola si svolgono in un periodo di tempo più lungo, attraverso una serie di attività diverse la cui struttura e durata sono più flessibili.</w:t>
      </w:r>
    </w:p>
    <w:p w14:paraId="397B4055" w14:textId="77777777" w:rsidR="00DC6552" w:rsidRPr="00666899" w:rsidRDefault="00DC6552" w:rsidP="00666899">
      <w:pPr>
        <w:widowControl w:val="0"/>
        <w:overflowPunct w:val="0"/>
        <w:autoSpaceDE w:val="0"/>
        <w:autoSpaceDN w:val="0"/>
        <w:adjustRightInd w:val="0"/>
        <w:spacing w:after="0"/>
        <w:ind w:left="120" w:right="80"/>
        <w:jc w:val="both"/>
        <w:rPr>
          <w:rFonts w:cs="Arial Narrow"/>
        </w:rPr>
      </w:pPr>
    </w:p>
    <w:p w14:paraId="485FBF6A" w14:textId="659577BF" w:rsidR="00DC6552" w:rsidRPr="00666899" w:rsidRDefault="00DC6552" w:rsidP="00666899">
      <w:pPr>
        <w:widowControl w:val="0"/>
        <w:autoSpaceDE w:val="0"/>
        <w:autoSpaceDN w:val="0"/>
        <w:adjustRightInd w:val="0"/>
        <w:spacing w:after="0"/>
        <w:ind w:left="120"/>
        <w:jc w:val="both"/>
        <w:rPr>
          <w:u w:val="single"/>
        </w:rPr>
      </w:pPr>
      <w:r w:rsidRPr="00666899">
        <w:rPr>
          <w:b/>
        </w:rPr>
        <w:t>Il sostegno allo sviluppo istituzionale e organizzativo</w:t>
      </w:r>
      <w:r w:rsidRPr="00666899">
        <w:t xml:space="preserve"> delle associazioni del territorio cittadino rappresenta una specifica forma di intervento economico triennale, con il quale vengono realizzati mirati investimenti per lo sviluppo organizzativ</w:t>
      </w:r>
      <w:r w:rsidR="00425052">
        <w:t>i</w:t>
      </w:r>
      <w:r w:rsidRPr="00666899">
        <w:t xml:space="preserve"> e la stabilizzazione dell</w:t>
      </w:r>
      <w:r w:rsidR="00666899">
        <w:t>e</w:t>
      </w:r>
      <w:r w:rsidRPr="00666899">
        <w:t xml:space="preserve"> associazioni iscritte. Il sostegno include il finanziamento degli stipendi dei dipendenti dell'associazione per l'attuazione delle </w:t>
      </w:r>
      <w:r w:rsidRPr="00666899">
        <w:lastRenderedPageBreak/>
        <w:t xml:space="preserve">attività di base dell'associazione, il rafforzamento della capacità dell'associazione di fornire servizi o di gestire il lavoro dell'associazione e programmi o progetti di occupazione nelle associazioni. </w:t>
      </w:r>
      <w:r w:rsidRPr="00666899">
        <w:rPr>
          <w:u w:val="single"/>
        </w:rPr>
        <w:t xml:space="preserve">Il presente sostegno non si ottiene per l'attuazione di progetti e programmi, bensì si assegna per l'ulteriore attività delle associazioni e l’esecuzione delle attività di base. </w:t>
      </w:r>
    </w:p>
    <w:p w14:paraId="076CF799" w14:textId="77777777" w:rsidR="00666899" w:rsidRDefault="00DC6552" w:rsidP="00666899">
      <w:pPr>
        <w:widowControl w:val="0"/>
        <w:autoSpaceDE w:val="0"/>
        <w:autoSpaceDN w:val="0"/>
        <w:adjustRightInd w:val="0"/>
        <w:spacing w:after="0"/>
        <w:ind w:left="120"/>
        <w:jc w:val="both"/>
      </w:pPr>
      <w:r w:rsidRPr="00666899">
        <w:t xml:space="preserve">L'obiettivo di fornire supporto allo sviluppo istituzionale e organizzativo (di seguito: sostegno istituzionale) delle associazioni dell’area della Città è quello di elevare il livello di sostenibilità delle associazioni che contribuiscono allo sviluppo delle aree prioritarie della Città di Pula-Pola attraverso un sostegno finanziario e professionale triennale per la stabilizzazione e l'ulteriore sviluppo organizzativo e programmatico dell'associazione. </w:t>
      </w:r>
    </w:p>
    <w:p w14:paraId="58DBBDE8" w14:textId="77777777" w:rsidR="00666899" w:rsidRDefault="00E84345" w:rsidP="00666899">
      <w:pPr>
        <w:widowControl w:val="0"/>
        <w:autoSpaceDE w:val="0"/>
        <w:autoSpaceDN w:val="0"/>
        <w:adjustRightInd w:val="0"/>
        <w:spacing w:after="0"/>
        <w:ind w:left="120"/>
        <w:jc w:val="both"/>
      </w:pPr>
      <w:r w:rsidRPr="00666899">
        <w:t xml:space="preserve">Il sostegno istituzionale si ottiene per l'ulteriore funzionamento dell'associazione e lo svolgimento della sua attività di base. </w:t>
      </w:r>
    </w:p>
    <w:p w14:paraId="37BEBE22" w14:textId="2EF71B36" w:rsidR="00DC6552" w:rsidRPr="00666899" w:rsidRDefault="00E84345" w:rsidP="00666899">
      <w:pPr>
        <w:widowControl w:val="0"/>
        <w:autoSpaceDE w:val="0"/>
        <w:autoSpaceDN w:val="0"/>
        <w:adjustRightInd w:val="0"/>
        <w:spacing w:after="0"/>
        <w:ind w:left="120"/>
        <w:jc w:val="both"/>
      </w:pPr>
      <w:r w:rsidRPr="00666899">
        <w:t>L'associazione che cerca un sostegno istituzionale deve inoltre presentare un Piano d'azione</w:t>
      </w:r>
      <w:r w:rsidR="00666899">
        <w:t xml:space="preserve"> </w:t>
      </w:r>
      <w:r w:rsidRPr="00666899">
        <w:t>strategico per un periodo di almeno</w:t>
      </w:r>
      <w:r w:rsidR="00666899">
        <w:t xml:space="preserve"> </w:t>
      </w:r>
      <w:r w:rsidRPr="00666899">
        <w:t>tre anni e un Piano d'azione operativo come documento di attuazione del Piano strategico che comprende tutte le</w:t>
      </w:r>
      <w:r w:rsidR="00666899">
        <w:t xml:space="preserve"> </w:t>
      </w:r>
      <w:r w:rsidRPr="00666899">
        <w:t xml:space="preserve">attività e le risorse finanziarie necessarie per l'attuazione delle attività. </w:t>
      </w:r>
    </w:p>
    <w:p w14:paraId="2B90FF29" w14:textId="77777777" w:rsidR="00DC6552" w:rsidRPr="00666899" w:rsidRDefault="00DC6552" w:rsidP="00666899">
      <w:pPr>
        <w:widowControl w:val="0"/>
        <w:autoSpaceDE w:val="0"/>
        <w:autoSpaceDN w:val="0"/>
        <w:adjustRightInd w:val="0"/>
        <w:spacing w:after="0"/>
        <w:ind w:left="120"/>
        <w:jc w:val="both"/>
      </w:pPr>
      <w:r w:rsidRPr="00666899">
        <w:t xml:space="preserve">L'associazione può richiedere il sostegno istituzionale per un periodo di tre anni. La Città conclude quindi un contratto di finanziamento del sostegno istituzionale con l’associazione ogni anno dopo la valutazione del periodo precedente. La prosecuzione del finanziamento e l'ammontare del sostegno nell'anno successivo dipende dai risultati del monitoraggio e della valutazione delle attività realizzate nell'ambito di tale programma nell'anno in corso, che viene deciso dall’assessore competente, in conformità con le relazioni presentate, e in conformità con le disposizioni del regolamento del Governo della Repubblica di Croazia sui criteri, gli standard e le procedure di finanziamento e appalto di programmi e progetti di interesse per il bene comune realizzati da associazioni e in conformità con il Regolamento sul finanziamento di programmi e progetti di interesse per il bene comune svolti da associazioni sul territorio della Città di Pula-Pola.  </w:t>
      </w:r>
    </w:p>
    <w:p w14:paraId="74999571" w14:textId="77777777" w:rsidR="00DC6552" w:rsidRPr="00666899" w:rsidRDefault="00DC6552" w:rsidP="00666899">
      <w:pPr>
        <w:widowControl w:val="0"/>
        <w:autoSpaceDE w:val="0"/>
        <w:autoSpaceDN w:val="0"/>
        <w:adjustRightInd w:val="0"/>
        <w:spacing w:after="0"/>
        <w:ind w:left="120"/>
        <w:jc w:val="both"/>
      </w:pPr>
    </w:p>
    <w:p w14:paraId="4307102E" w14:textId="77777777" w:rsidR="00DC6552" w:rsidRPr="00666899" w:rsidRDefault="00DC6552" w:rsidP="00666899">
      <w:pPr>
        <w:widowControl w:val="0"/>
        <w:autoSpaceDE w:val="0"/>
        <w:autoSpaceDN w:val="0"/>
        <w:adjustRightInd w:val="0"/>
        <w:spacing w:after="0"/>
        <w:ind w:left="120"/>
        <w:jc w:val="both"/>
      </w:pPr>
      <w:r w:rsidRPr="00666899">
        <w:t xml:space="preserve">I beneficiari che si avvalgono di risorse finanziarie pluriennali da parte della Città possono richiedere e ricevere questa stessa tipologia di sostegno solo alla scadenza del precedente sostegno pluriennale da parte della Città. </w:t>
      </w:r>
    </w:p>
    <w:p w14:paraId="01047F92" w14:textId="77777777" w:rsidR="00DC6552" w:rsidRPr="00666899" w:rsidRDefault="00DC6552" w:rsidP="00666899">
      <w:pPr>
        <w:widowControl w:val="0"/>
        <w:overflowPunct w:val="0"/>
        <w:autoSpaceDE w:val="0"/>
        <w:autoSpaceDN w:val="0"/>
        <w:adjustRightInd w:val="0"/>
        <w:spacing w:after="0"/>
        <w:ind w:left="120" w:right="80"/>
        <w:jc w:val="both"/>
        <w:rPr>
          <w:rFonts w:cs="Arial Narrow"/>
        </w:rPr>
      </w:pPr>
    </w:p>
    <w:p w14:paraId="249EA2C3" w14:textId="77777777" w:rsidR="00AA4348" w:rsidRPr="00666899" w:rsidRDefault="00AA4348" w:rsidP="00666899">
      <w:pPr>
        <w:widowControl w:val="0"/>
        <w:autoSpaceDE w:val="0"/>
        <w:autoSpaceDN w:val="0"/>
        <w:adjustRightInd w:val="0"/>
        <w:spacing w:after="0"/>
        <w:rPr>
          <w:rFonts w:cs="Arial Narrow"/>
          <w:b/>
          <w:bCs/>
        </w:rPr>
      </w:pPr>
    </w:p>
    <w:p w14:paraId="74D6D872" w14:textId="77777777" w:rsidR="00AA4348" w:rsidRPr="00666899" w:rsidRDefault="00AA4348" w:rsidP="00666899">
      <w:pPr>
        <w:widowControl w:val="0"/>
        <w:autoSpaceDE w:val="0"/>
        <w:autoSpaceDN w:val="0"/>
        <w:adjustRightInd w:val="0"/>
        <w:spacing w:after="0"/>
        <w:ind w:left="120"/>
        <w:rPr>
          <w:rFonts w:cs="Times New Roman"/>
        </w:rPr>
      </w:pPr>
      <w:r w:rsidRPr="00666899">
        <w:rPr>
          <w:b/>
        </w:rPr>
        <w:t>1.4. PERIODO DI DURATA DEL FINANZIAMENTO</w:t>
      </w:r>
    </w:p>
    <w:p w14:paraId="713A8F4D" w14:textId="77777777" w:rsidR="00D75ECA" w:rsidRPr="00666899" w:rsidRDefault="00D75ECA" w:rsidP="00666899">
      <w:pPr>
        <w:autoSpaceDE w:val="0"/>
        <w:autoSpaceDN w:val="0"/>
        <w:adjustRightInd w:val="0"/>
        <w:spacing w:after="0"/>
        <w:jc w:val="both"/>
        <w:rPr>
          <w:rFonts w:cs="Arial"/>
          <w:color w:val="000000"/>
        </w:rPr>
      </w:pPr>
    </w:p>
    <w:p w14:paraId="6E986532" w14:textId="367B3FB7" w:rsidR="00AA4348" w:rsidRPr="00666899" w:rsidRDefault="00AA4348" w:rsidP="00666899">
      <w:pPr>
        <w:autoSpaceDE w:val="0"/>
        <w:autoSpaceDN w:val="0"/>
        <w:adjustRightInd w:val="0"/>
        <w:spacing w:after="0"/>
        <w:jc w:val="both"/>
        <w:rPr>
          <w:rFonts w:cs="Arial"/>
          <w:color w:val="000000"/>
        </w:rPr>
      </w:pPr>
      <w:r w:rsidRPr="00666899">
        <w:t>Tutte le risorse finanziarie che la Città stanzia attraverso l’Invito si riferiscono a programmi, progetti, manifestazioni e attività che verranno realizzate nell'anno solare in cui si indice l’Invito (2023), salvo il sostegno allo sviluppo istituzionale e organizzativo dell'associazione, che è approvato per un periodo di tre anni (il finanziamento pluriennale è contratto su base annuale, con un tempo prestabilito e una valutazione economica dell'utilizzo del sostegno finanziario della Città nel periodo precedente).</w:t>
      </w:r>
      <w:r w:rsidRPr="00666899">
        <w:rPr>
          <w:color w:val="000000"/>
        </w:rPr>
        <w:t xml:space="preserve"> </w:t>
      </w:r>
    </w:p>
    <w:p w14:paraId="676F227A" w14:textId="77777777" w:rsidR="00AA4348" w:rsidRPr="00666899" w:rsidRDefault="00AA4348" w:rsidP="00666899">
      <w:pPr>
        <w:autoSpaceDE w:val="0"/>
        <w:autoSpaceDN w:val="0"/>
        <w:adjustRightInd w:val="0"/>
        <w:spacing w:after="0"/>
        <w:jc w:val="both"/>
        <w:rPr>
          <w:rFonts w:cs="Arial"/>
          <w:color w:val="000000"/>
        </w:rPr>
      </w:pPr>
      <w:r w:rsidRPr="00666899">
        <w:rPr>
          <w:color w:val="000000"/>
        </w:rPr>
        <w:t xml:space="preserve">I beneficiari che si avvalgono di risorse finanziarie pluriennali da parte della Città possono richiedere e ricevere questa stessa tipologia di sostegno solo alla scadenza del precedente sostegno pluriennale da parte della Città. </w:t>
      </w:r>
    </w:p>
    <w:p w14:paraId="2D8A9124" w14:textId="75EEF22C" w:rsidR="00AA4348" w:rsidRPr="00666899" w:rsidRDefault="00AA4348" w:rsidP="00666899">
      <w:pPr>
        <w:autoSpaceDE w:val="0"/>
        <w:autoSpaceDN w:val="0"/>
        <w:adjustRightInd w:val="0"/>
        <w:spacing w:after="0"/>
        <w:jc w:val="both"/>
        <w:rPr>
          <w:rFonts w:cs="Arial"/>
          <w:color w:val="000000"/>
        </w:rPr>
      </w:pPr>
      <w:r w:rsidRPr="00666899">
        <w:rPr>
          <w:color w:val="000000"/>
        </w:rPr>
        <w:t>La continuazione del finanziamento pluriennale e l'ammontare del sostegno nell'anno successivo dipend</w:t>
      </w:r>
      <w:r w:rsidR="00666899">
        <w:rPr>
          <w:color w:val="000000"/>
        </w:rPr>
        <w:t>ono</w:t>
      </w:r>
      <w:r w:rsidRPr="00666899">
        <w:rPr>
          <w:color w:val="000000"/>
        </w:rPr>
        <w:t xml:space="preserve"> dai risultati del monitoraggio e della valutazione delle attività realizzate nell'ambito di tale programma nell'anno in corso, che viene deciso dall’assessore dell'organo amministrativo competente, in conformità con le relazioni presentate. </w:t>
      </w:r>
    </w:p>
    <w:p w14:paraId="37EEDE5B" w14:textId="77777777" w:rsidR="00AA4348" w:rsidRPr="00666899" w:rsidRDefault="00AA4348" w:rsidP="00666899">
      <w:pPr>
        <w:autoSpaceDE w:val="0"/>
        <w:autoSpaceDN w:val="0"/>
        <w:adjustRightInd w:val="0"/>
        <w:spacing w:after="0"/>
        <w:jc w:val="both"/>
        <w:rPr>
          <w:rFonts w:cs="Arial"/>
          <w:color w:val="000000"/>
        </w:rPr>
      </w:pPr>
      <w:r w:rsidRPr="00666899">
        <w:rPr>
          <w:color w:val="000000"/>
        </w:rPr>
        <w:lastRenderedPageBreak/>
        <w:t xml:space="preserve">I beneficiari del finanziamento pluriennale della Città possono presentarsi nel periodo di durata del finanziamento, ad altri concorsi e inviti della Città, esclusivamente presentando altri progetti, iniziative e manifestazioni in questo e in altri campi programmatici. </w:t>
      </w:r>
    </w:p>
    <w:p w14:paraId="61D51F73" w14:textId="77777777" w:rsidR="00AA4348" w:rsidRPr="00666899" w:rsidRDefault="00AA4348" w:rsidP="00666899">
      <w:pPr>
        <w:widowControl w:val="0"/>
        <w:overflowPunct w:val="0"/>
        <w:autoSpaceDE w:val="0"/>
        <w:autoSpaceDN w:val="0"/>
        <w:adjustRightInd w:val="0"/>
        <w:spacing w:after="0"/>
        <w:ind w:left="120" w:right="80"/>
        <w:jc w:val="both"/>
        <w:rPr>
          <w:rFonts w:cs="Arial"/>
          <w:color w:val="000000"/>
        </w:rPr>
      </w:pPr>
    </w:p>
    <w:p w14:paraId="4824692D" w14:textId="77777777" w:rsidR="00AA4348" w:rsidRPr="00666899" w:rsidRDefault="00AA4348" w:rsidP="00666899">
      <w:pPr>
        <w:widowControl w:val="0"/>
        <w:overflowPunct w:val="0"/>
        <w:autoSpaceDE w:val="0"/>
        <w:autoSpaceDN w:val="0"/>
        <w:adjustRightInd w:val="0"/>
        <w:spacing w:after="0"/>
        <w:ind w:right="80"/>
        <w:jc w:val="both"/>
        <w:rPr>
          <w:rFonts w:cs="Arial"/>
          <w:color w:val="000000"/>
        </w:rPr>
      </w:pPr>
      <w:r w:rsidRPr="00666899">
        <w:rPr>
          <w:color w:val="000000"/>
        </w:rPr>
        <w:t xml:space="preserve">Il territorio per l’attuazione del progetto/programma è l’area della Città di Pola. </w:t>
      </w:r>
    </w:p>
    <w:p w14:paraId="367630C4" w14:textId="77777777" w:rsidR="00781096" w:rsidRPr="00666899" w:rsidRDefault="00781096" w:rsidP="00666899">
      <w:pPr>
        <w:widowControl w:val="0"/>
        <w:overflowPunct w:val="0"/>
        <w:autoSpaceDE w:val="0"/>
        <w:autoSpaceDN w:val="0"/>
        <w:adjustRightInd w:val="0"/>
        <w:spacing w:after="0"/>
        <w:ind w:right="80"/>
        <w:jc w:val="both"/>
        <w:rPr>
          <w:rFonts w:cs="Times New Roman"/>
        </w:rPr>
      </w:pPr>
    </w:p>
    <w:p w14:paraId="6F39A37F" w14:textId="77777777" w:rsidR="00223260" w:rsidRPr="00666899" w:rsidRDefault="00223260" w:rsidP="00666899">
      <w:pPr>
        <w:widowControl w:val="0"/>
        <w:autoSpaceDE w:val="0"/>
        <w:autoSpaceDN w:val="0"/>
        <w:adjustRightInd w:val="0"/>
        <w:spacing w:after="0"/>
        <w:rPr>
          <w:rFonts w:cs="Arial Narrow"/>
          <w:b/>
          <w:bCs/>
        </w:rPr>
      </w:pPr>
    </w:p>
    <w:p w14:paraId="1142263E" w14:textId="77777777" w:rsidR="00223260" w:rsidRPr="00666899" w:rsidRDefault="00223260" w:rsidP="00666899">
      <w:pPr>
        <w:widowControl w:val="0"/>
        <w:autoSpaceDE w:val="0"/>
        <w:autoSpaceDN w:val="0"/>
        <w:adjustRightInd w:val="0"/>
        <w:spacing w:after="0"/>
        <w:ind w:left="3200"/>
        <w:rPr>
          <w:rFonts w:cs="Times New Roman"/>
        </w:rPr>
      </w:pPr>
      <w:r w:rsidRPr="00666899">
        <w:rPr>
          <w:b/>
        </w:rPr>
        <w:t xml:space="preserve">2.  CANDIDATI </w:t>
      </w:r>
    </w:p>
    <w:p w14:paraId="31C1C99A" w14:textId="77777777" w:rsidR="00223260" w:rsidRPr="00666899" w:rsidRDefault="00223260" w:rsidP="00666899">
      <w:pPr>
        <w:widowControl w:val="0"/>
        <w:autoSpaceDE w:val="0"/>
        <w:autoSpaceDN w:val="0"/>
        <w:adjustRightInd w:val="0"/>
        <w:spacing w:after="0"/>
        <w:rPr>
          <w:rFonts w:cs="Times New Roman"/>
        </w:rPr>
      </w:pPr>
    </w:p>
    <w:p w14:paraId="725FF1CF" w14:textId="77777777" w:rsidR="00AA4348" w:rsidRPr="00666899" w:rsidRDefault="00AA4348" w:rsidP="00666899">
      <w:pPr>
        <w:widowControl w:val="0"/>
        <w:overflowPunct w:val="0"/>
        <w:autoSpaceDE w:val="0"/>
        <w:autoSpaceDN w:val="0"/>
        <w:adjustRightInd w:val="0"/>
        <w:spacing w:after="0"/>
        <w:rPr>
          <w:rFonts w:cs="Arial Narrow"/>
          <w:b/>
          <w:bCs/>
        </w:rPr>
      </w:pPr>
    </w:p>
    <w:p w14:paraId="65CC7C5F" w14:textId="6D40EB25" w:rsidR="00223260" w:rsidRPr="00666899" w:rsidRDefault="00332412" w:rsidP="00666899">
      <w:pPr>
        <w:widowControl w:val="0"/>
        <w:overflowPunct w:val="0"/>
        <w:autoSpaceDE w:val="0"/>
        <w:autoSpaceDN w:val="0"/>
        <w:adjustRightInd w:val="0"/>
        <w:spacing w:after="0"/>
        <w:rPr>
          <w:rFonts w:cs="Arial Narrow"/>
          <w:b/>
          <w:bCs/>
        </w:rPr>
      </w:pPr>
      <w:r w:rsidRPr="00666899">
        <w:rPr>
          <w:b/>
        </w:rPr>
        <w:t xml:space="preserve">2.1. CANDIDATI AMMISSIBILI </w:t>
      </w:r>
    </w:p>
    <w:p w14:paraId="50B2D83E" w14:textId="77777777" w:rsidR="00772B39" w:rsidRPr="00666899" w:rsidRDefault="00772B39" w:rsidP="00666899">
      <w:pPr>
        <w:widowControl w:val="0"/>
        <w:overflowPunct w:val="0"/>
        <w:autoSpaceDE w:val="0"/>
        <w:autoSpaceDN w:val="0"/>
        <w:adjustRightInd w:val="0"/>
        <w:spacing w:after="0"/>
        <w:rPr>
          <w:rFonts w:cs="Arial Narrow"/>
          <w:b/>
          <w:bCs/>
        </w:rPr>
      </w:pPr>
    </w:p>
    <w:p w14:paraId="70CC312F" w14:textId="72E8BD10" w:rsidR="00195DDE" w:rsidRPr="00666899" w:rsidRDefault="00195DDE" w:rsidP="00666899">
      <w:pPr>
        <w:widowControl w:val="0"/>
        <w:overflowPunct w:val="0"/>
        <w:autoSpaceDE w:val="0"/>
        <w:autoSpaceDN w:val="0"/>
        <w:adjustRightInd w:val="0"/>
        <w:spacing w:after="0"/>
        <w:jc w:val="both"/>
        <w:rPr>
          <w:rFonts w:cs="Times New Roman"/>
        </w:rPr>
      </w:pPr>
      <w:r w:rsidRPr="00666899">
        <w:t>Hanno il diritto di candidarsi all’Invito nell'ambito dell'area prioritaria P3 le associazioni e le altre organizzazioni senza scopo di lucro della società civile che svolgono attività nell’ambito dell'assistenza sociale, sanitaria e veterinaria e che soddisfano le seguenti condizioni:</w:t>
      </w:r>
    </w:p>
    <w:p w14:paraId="0A1C0A18" w14:textId="77777777" w:rsidR="00772B39" w:rsidRPr="0066689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iscrizione nel Registro delle associazioni o altro opportuno registro;</w:t>
      </w:r>
    </w:p>
    <w:p w14:paraId="70BBF250" w14:textId="3319C9D5" w:rsidR="00772B3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iscrizione nel Registro delle organizzazioni senza scopo di lucro;</w:t>
      </w:r>
    </w:p>
    <w:p w14:paraId="46A3F485" w14:textId="77777777" w:rsidR="00666899" w:rsidRPr="00666899" w:rsidRDefault="00666899" w:rsidP="00666899">
      <w:pPr>
        <w:pStyle w:val="ListParagraph"/>
        <w:numPr>
          <w:ilvl w:val="0"/>
          <w:numId w:val="12"/>
        </w:numPr>
        <w:rPr>
          <w:rFonts w:asciiTheme="minorHAnsi" w:hAnsiTheme="minorHAnsi"/>
        </w:rPr>
      </w:pPr>
      <w:r w:rsidRPr="00666899">
        <w:rPr>
          <w:rFonts w:asciiTheme="minorHAnsi" w:hAnsiTheme="minorHAnsi"/>
        </w:rPr>
        <w:t>disposizioni statutarie indicanti l’orientamento dell'associazione verso attività afferenti all'area prioritaria di riferimento dell’Invito,</w:t>
      </w:r>
    </w:p>
    <w:p w14:paraId="7AAC3C31" w14:textId="77777777" w:rsidR="00772B39" w:rsidRPr="0066689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regolare adempimento degli obblighi derivanti da tutti i contratti di finanziamento mediante il bilancio della Città di Pula-Pola stipulati in precedenza;</w:t>
      </w:r>
    </w:p>
    <w:p w14:paraId="3C8E0DAD" w14:textId="77777777" w:rsidR="00772B39" w:rsidRPr="0066689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nei confronti del richiedente, rispettivamente della persona autorizzata a rappresentare l'associazione e il responsabile del progetto/programma non è in atto un procedimento penale e non è stato/a condannato/a con sentenza passata in giudicato per una contravvenzione di cui all'art. 48 comma 2 alinea c) del Regolamento sui criteri, le misure e i procedimenti di finanziamento e contrattazione dei programmi e progetti d'interesse per il bene pubblico, attuati dalle associazioni ("Gazzetta ufficiale" n. 26/15), rispettivamente condannato/a con una sentenza passata in giudicato per un reato stabilito dall'art. 48 comma 2 alinea d) del Regolamento;</w:t>
      </w:r>
    </w:p>
    <w:p w14:paraId="30AF72A7" w14:textId="77777777" w:rsidR="00772B39" w:rsidRPr="0066689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possiedono un modello consolidato di buona gestione finanziaria e controlli e un modo per prevenire i conflitti di interesse nell’utilizzo dei mezzi pubblici,</w:t>
      </w:r>
    </w:p>
    <w:p w14:paraId="55CE2B1C" w14:textId="77777777" w:rsidR="00772B39" w:rsidRPr="0066689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possiedono un metodo definito di divulgazione pubblica del programma e del rendiconto finanziario sull'attività dell'anno precedente (sito web dell'associazione o altro metodo idoneo),</w:t>
      </w:r>
    </w:p>
    <w:p w14:paraId="6158C516" w14:textId="77777777" w:rsidR="00772B39" w:rsidRPr="00666899" w:rsidRDefault="00772B39" w:rsidP="00666899">
      <w:pPr>
        <w:pStyle w:val="ListParagraph"/>
        <w:numPr>
          <w:ilvl w:val="0"/>
          <w:numId w:val="12"/>
        </w:numPr>
        <w:autoSpaceDE w:val="0"/>
        <w:autoSpaceDN w:val="0"/>
        <w:adjustRightInd w:val="0"/>
        <w:spacing w:after="0"/>
        <w:rPr>
          <w:rFonts w:asciiTheme="minorHAnsi" w:hAnsiTheme="minorHAnsi"/>
        </w:rPr>
      </w:pPr>
      <w:r w:rsidRPr="00666899">
        <w:rPr>
          <w:rFonts w:asciiTheme="minorHAnsi" w:hAnsiTheme="minorHAnsi"/>
        </w:rPr>
        <w:t>possiedono delle capacità organizzative soddisfacenti e delle risorse umane per l'attuazione di progetti/programmi.</w:t>
      </w:r>
    </w:p>
    <w:p w14:paraId="154EC659" w14:textId="77777777" w:rsidR="00772B39" w:rsidRPr="00666899" w:rsidRDefault="00772B39" w:rsidP="00666899">
      <w:pPr>
        <w:widowControl w:val="0"/>
        <w:autoSpaceDE w:val="0"/>
        <w:autoSpaceDN w:val="0"/>
        <w:adjustRightInd w:val="0"/>
        <w:spacing w:after="0"/>
        <w:rPr>
          <w:rFonts w:eastAsiaTheme="minorHAnsi" w:cs="Times New Roman"/>
        </w:rPr>
      </w:pPr>
    </w:p>
    <w:p w14:paraId="4E7A219E" w14:textId="77777777" w:rsidR="006C4D88" w:rsidRPr="00666899" w:rsidRDefault="006C4D88" w:rsidP="00666899">
      <w:pPr>
        <w:widowControl w:val="0"/>
        <w:tabs>
          <w:tab w:val="num" w:pos="1440"/>
        </w:tabs>
        <w:overflowPunct w:val="0"/>
        <w:autoSpaceDE w:val="0"/>
        <w:autoSpaceDN w:val="0"/>
        <w:adjustRightInd w:val="0"/>
        <w:spacing w:after="0"/>
        <w:jc w:val="both"/>
        <w:rPr>
          <w:rFonts w:cs="Arial Narrow"/>
        </w:rPr>
      </w:pPr>
    </w:p>
    <w:p w14:paraId="12CE3A86" w14:textId="77777777" w:rsidR="00772B39" w:rsidRPr="00666899" w:rsidRDefault="00772B39" w:rsidP="00666899">
      <w:pPr>
        <w:widowControl w:val="0"/>
        <w:tabs>
          <w:tab w:val="left" w:pos="284"/>
          <w:tab w:val="left" w:pos="426"/>
        </w:tabs>
        <w:overflowPunct w:val="0"/>
        <w:autoSpaceDE w:val="0"/>
        <w:autoSpaceDN w:val="0"/>
        <w:adjustRightInd w:val="0"/>
        <w:spacing w:after="0"/>
        <w:jc w:val="both"/>
        <w:rPr>
          <w:rFonts w:cs="Arial Narrow"/>
        </w:rPr>
      </w:pPr>
    </w:p>
    <w:p w14:paraId="4A8C0AFF" w14:textId="612CE807" w:rsidR="00223260" w:rsidRPr="00666899" w:rsidRDefault="00772B39" w:rsidP="00666899">
      <w:pPr>
        <w:widowControl w:val="0"/>
        <w:tabs>
          <w:tab w:val="left" w:pos="284"/>
          <w:tab w:val="left" w:pos="426"/>
        </w:tabs>
        <w:overflowPunct w:val="0"/>
        <w:autoSpaceDE w:val="0"/>
        <w:autoSpaceDN w:val="0"/>
        <w:adjustRightInd w:val="0"/>
        <w:spacing w:after="0"/>
        <w:jc w:val="both"/>
        <w:rPr>
          <w:rFonts w:cs="Arial Narrow"/>
          <w:b/>
          <w:bCs/>
        </w:rPr>
      </w:pPr>
      <w:r w:rsidRPr="00666899">
        <w:rPr>
          <w:b/>
        </w:rPr>
        <w:t xml:space="preserve">2.2. CANDIDATI NON AMMISSIBILI   </w:t>
      </w:r>
    </w:p>
    <w:p w14:paraId="798EB0C0" w14:textId="77777777" w:rsidR="00223260" w:rsidRPr="00666899" w:rsidRDefault="00223260" w:rsidP="00666899">
      <w:pPr>
        <w:widowControl w:val="0"/>
        <w:autoSpaceDE w:val="0"/>
        <w:autoSpaceDN w:val="0"/>
        <w:adjustRightInd w:val="0"/>
        <w:spacing w:after="0"/>
        <w:rPr>
          <w:rFonts w:cs="Times New Roman"/>
        </w:rPr>
      </w:pPr>
    </w:p>
    <w:p w14:paraId="75803810" w14:textId="77777777" w:rsidR="00772B39" w:rsidRPr="00666899" w:rsidRDefault="00772B39" w:rsidP="00666899">
      <w:pPr>
        <w:autoSpaceDE w:val="0"/>
        <w:autoSpaceDN w:val="0"/>
        <w:adjustRightInd w:val="0"/>
      </w:pPr>
      <w:r w:rsidRPr="00666899">
        <w:t>Non hanno il diritto di presentare domanda:</w:t>
      </w:r>
    </w:p>
    <w:p w14:paraId="52F3A450"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bookmarkStart w:id="6" w:name="_Hlk92456054"/>
      <w:r w:rsidRPr="00666899">
        <w:rPr>
          <w:rFonts w:asciiTheme="minorHAnsi" w:hAnsiTheme="minorHAnsi"/>
        </w:rPr>
        <w:lastRenderedPageBreak/>
        <w:t>associazioni, sezioni, filiali e strutture organizzative analoghe e altre organizzazioni senza scopo di lucro non iscritte nel Registro delle associazioni, o altro opportuno registro, e nel Registro delle organizzazioni senza scopo di lucro;</w:t>
      </w:r>
    </w:p>
    <w:p w14:paraId="67F37D7B"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soggetti il cui operato/attività non è attinente alle aree prioritarie di cui al presente Invito;</w:t>
      </w:r>
    </w:p>
    <w:p w14:paraId="0321D185"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soggetti che hanno speso in modo non finalizzato le risorse pubbliche assegnate in precedenza,</w:t>
      </w:r>
    </w:p>
    <w:p w14:paraId="436F9C21"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associazioni e altre organizzazioni senza scopo di lucro che sono in stato di fallimento,</w:t>
      </w:r>
    </w:p>
    <w:p w14:paraId="2BC57C67"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soggetti con debiti in essere nei confronti del bilancio della Città di Pula-Pola;</w:t>
      </w:r>
    </w:p>
    <w:p w14:paraId="524240CD"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associazioni e altre organizzazioni senza scopo di lucro aventi un partito politico fra i propri fondatori;</w:t>
      </w:r>
    </w:p>
    <w:p w14:paraId="52BCD9F4"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soggetti che non hanno presentato, entro la scadenza stabilita, relazioni valide riguardanti programmi attuati e finanziati, negli anni precedenti, con risorse di bilancio;</w:t>
      </w:r>
    </w:p>
    <w:p w14:paraId="32024B8B"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soggetti che non hanno adempiuto regolarmente agli obblighi derivanti da tutti i contratti di finanziamento mediante il bilancio della Città di Pula-Pola stipulati in precedenza;</w:t>
      </w:r>
    </w:p>
    <w:p w14:paraId="1D18EE89" w14:textId="77777777" w:rsidR="00772B39" w:rsidRPr="00666899" w:rsidRDefault="00772B39" w:rsidP="00666899">
      <w:pPr>
        <w:pStyle w:val="ListParagraph"/>
        <w:numPr>
          <w:ilvl w:val="0"/>
          <w:numId w:val="13"/>
        </w:numPr>
        <w:autoSpaceDE w:val="0"/>
        <w:autoSpaceDN w:val="0"/>
        <w:adjustRightInd w:val="0"/>
        <w:spacing w:after="0"/>
        <w:rPr>
          <w:rFonts w:asciiTheme="minorHAnsi" w:hAnsiTheme="minorHAnsi"/>
        </w:rPr>
      </w:pPr>
      <w:r w:rsidRPr="00666899">
        <w:rPr>
          <w:rFonts w:asciiTheme="minorHAnsi" w:hAnsiTheme="minorHAnsi"/>
        </w:rPr>
        <w:t>associazioni ed altre associazioni senza scopo di lucro alle quali si applica la Legge sulle associazioni (GU 74/14, 70/17, 98/19, 151/22) che non hanno armonizzato i propri statuti con detta Legge.</w:t>
      </w:r>
    </w:p>
    <w:bookmarkEnd w:id="6"/>
    <w:p w14:paraId="1BB0C8D7" w14:textId="77777777" w:rsidR="00772B39" w:rsidRPr="00666899" w:rsidRDefault="00772B39" w:rsidP="00666899">
      <w:pPr>
        <w:widowControl w:val="0"/>
        <w:autoSpaceDE w:val="0"/>
        <w:autoSpaceDN w:val="0"/>
        <w:adjustRightInd w:val="0"/>
        <w:spacing w:after="0"/>
        <w:rPr>
          <w:rFonts w:cs="Arial Narrow"/>
        </w:rPr>
      </w:pPr>
    </w:p>
    <w:p w14:paraId="21B40B4F" w14:textId="77777777" w:rsidR="00772B39" w:rsidRPr="00666899" w:rsidRDefault="00772B39" w:rsidP="00666899">
      <w:pPr>
        <w:widowControl w:val="0"/>
        <w:autoSpaceDE w:val="0"/>
        <w:autoSpaceDN w:val="0"/>
        <w:adjustRightInd w:val="0"/>
        <w:spacing w:after="0"/>
        <w:rPr>
          <w:rFonts w:cs="Arial Narrow"/>
        </w:rPr>
      </w:pPr>
    </w:p>
    <w:p w14:paraId="5881C595" w14:textId="6815A6FC" w:rsidR="00223260" w:rsidRPr="00666899" w:rsidRDefault="00223260" w:rsidP="00666899">
      <w:pPr>
        <w:widowControl w:val="0"/>
        <w:autoSpaceDE w:val="0"/>
        <w:autoSpaceDN w:val="0"/>
        <w:adjustRightInd w:val="0"/>
        <w:spacing w:after="0"/>
        <w:rPr>
          <w:rFonts w:cs="Times New Roman"/>
        </w:rPr>
      </w:pPr>
      <w:r w:rsidRPr="00666899">
        <w:rPr>
          <w:b/>
        </w:rPr>
        <w:t xml:space="preserve">2.3. PARTNER AMMISSIBILI NEL PROGETTO/PROGRAMMA   </w:t>
      </w:r>
    </w:p>
    <w:p w14:paraId="0585B84E" w14:textId="77777777" w:rsidR="00223260" w:rsidRPr="00666899" w:rsidRDefault="00223260" w:rsidP="00666899">
      <w:pPr>
        <w:widowControl w:val="0"/>
        <w:autoSpaceDE w:val="0"/>
        <w:autoSpaceDN w:val="0"/>
        <w:adjustRightInd w:val="0"/>
        <w:spacing w:after="0"/>
        <w:rPr>
          <w:rFonts w:cs="Times New Roman"/>
        </w:rPr>
      </w:pPr>
    </w:p>
    <w:p w14:paraId="75FC2D46" w14:textId="3E362D4C" w:rsidR="00223260" w:rsidRPr="00666899" w:rsidRDefault="00223260" w:rsidP="00666899">
      <w:pPr>
        <w:widowControl w:val="0"/>
        <w:overflowPunct w:val="0"/>
        <w:autoSpaceDE w:val="0"/>
        <w:autoSpaceDN w:val="0"/>
        <w:adjustRightInd w:val="0"/>
        <w:spacing w:after="0"/>
        <w:ind w:left="360"/>
        <w:jc w:val="both"/>
        <w:rPr>
          <w:rFonts w:cs="Times New Roman"/>
        </w:rPr>
      </w:pPr>
      <w:r w:rsidRPr="00666899">
        <w:t xml:space="preserve">I candidati possono realizzare il programma/progetto in modo indipendente o in partenariato. Il richiedente può essere </w:t>
      </w:r>
      <w:r w:rsidR="00A33DE7">
        <w:t>contestualmente</w:t>
      </w:r>
      <w:r w:rsidRPr="00666899">
        <w:t xml:space="preserve"> partner in un'altra domanda.</w:t>
      </w:r>
    </w:p>
    <w:p w14:paraId="6661C552" w14:textId="77777777" w:rsidR="00223260" w:rsidRPr="00666899" w:rsidRDefault="00223260" w:rsidP="00666899">
      <w:pPr>
        <w:widowControl w:val="0"/>
        <w:autoSpaceDE w:val="0"/>
        <w:autoSpaceDN w:val="0"/>
        <w:adjustRightInd w:val="0"/>
        <w:spacing w:after="0"/>
        <w:rPr>
          <w:rFonts w:cs="Times New Roman"/>
        </w:rPr>
      </w:pPr>
    </w:p>
    <w:p w14:paraId="7E30CA40" w14:textId="77777777" w:rsidR="00A33DE7" w:rsidRDefault="00223260" w:rsidP="00A33DE7">
      <w:pPr>
        <w:widowControl w:val="0"/>
        <w:overflowPunct w:val="0"/>
        <w:autoSpaceDE w:val="0"/>
        <w:autoSpaceDN w:val="0"/>
        <w:adjustRightInd w:val="0"/>
        <w:spacing w:after="0"/>
        <w:ind w:left="360"/>
        <w:jc w:val="both"/>
        <w:rPr>
          <w:rFonts w:cs="Arial Narrow"/>
        </w:rPr>
      </w:pPr>
      <w:r w:rsidRPr="00666899">
        <w:t>Se il progetto/programma è attuato in partenariato, il partner deve soddisfare tutti i requisiti di ammissibilità che si applicano al richiedente elencati al punto 2.1. Istruzioni per i richiedenti.</w:t>
      </w:r>
    </w:p>
    <w:p w14:paraId="1B1F750C" w14:textId="77777777" w:rsidR="00A33DE7" w:rsidRDefault="00A33DE7" w:rsidP="00A33DE7">
      <w:pPr>
        <w:widowControl w:val="0"/>
        <w:overflowPunct w:val="0"/>
        <w:autoSpaceDE w:val="0"/>
        <w:autoSpaceDN w:val="0"/>
        <w:adjustRightInd w:val="0"/>
        <w:spacing w:after="0"/>
        <w:ind w:left="360"/>
        <w:jc w:val="both"/>
        <w:rPr>
          <w:rFonts w:cs="Arial Narrow"/>
        </w:rPr>
      </w:pPr>
    </w:p>
    <w:p w14:paraId="4A7858F6" w14:textId="77777777" w:rsidR="00A33DE7" w:rsidRDefault="00223260" w:rsidP="00A33DE7">
      <w:pPr>
        <w:widowControl w:val="0"/>
        <w:overflowPunct w:val="0"/>
        <w:autoSpaceDE w:val="0"/>
        <w:autoSpaceDN w:val="0"/>
        <w:adjustRightInd w:val="0"/>
        <w:spacing w:after="0"/>
        <w:ind w:left="360"/>
        <w:jc w:val="both"/>
        <w:rPr>
          <w:rFonts w:cs="Arial Narrow"/>
        </w:rPr>
      </w:pPr>
      <w:r w:rsidRPr="00666899">
        <w:t>Nell'attuazione del progetto/programma è auspicabile un partenariato.</w:t>
      </w:r>
    </w:p>
    <w:p w14:paraId="5713D24E" w14:textId="77777777" w:rsidR="00A33DE7" w:rsidRDefault="00A33DE7" w:rsidP="00A33DE7">
      <w:pPr>
        <w:widowControl w:val="0"/>
        <w:overflowPunct w:val="0"/>
        <w:autoSpaceDE w:val="0"/>
        <w:autoSpaceDN w:val="0"/>
        <w:adjustRightInd w:val="0"/>
        <w:spacing w:after="0"/>
        <w:ind w:left="360"/>
        <w:jc w:val="both"/>
        <w:rPr>
          <w:rFonts w:cs="Arial Narrow"/>
        </w:rPr>
      </w:pPr>
    </w:p>
    <w:p w14:paraId="29623A4D" w14:textId="77777777" w:rsidR="00A33DE7" w:rsidRDefault="00223260" w:rsidP="00A33DE7">
      <w:pPr>
        <w:widowControl w:val="0"/>
        <w:overflowPunct w:val="0"/>
        <w:autoSpaceDE w:val="0"/>
        <w:autoSpaceDN w:val="0"/>
        <w:adjustRightInd w:val="0"/>
        <w:spacing w:after="0"/>
        <w:ind w:left="360"/>
        <w:jc w:val="both"/>
        <w:rPr>
          <w:rFonts w:cs="Arial Narrow"/>
        </w:rPr>
      </w:pPr>
      <w:r w:rsidRPr="00666899">
        <w:t>È auspicabile la connessione con associazioni, istituzioni e altre organizzazioni senza scopo di lucro correlate, partenariato e cooperazione nel programma, realizzazione di partenariati intersettoriali di associazioni, istituzioni e altre organizzazioni senza scopo di lucro con rappresentanti del settore pubblico e delle imprese al fine di rafforzare il potenziale per lo sviluppo della comunità locale.</w:t>
      </w:r>
      <w:bookmarkStart w:id="7" w:name="page9"/>
      <w:bookmarkEnd w:id="7"/>
    </w:p>
    <w:p w14:paraId="585E38BF" w14:textId="77777777" w:rsidR="00A33DE7" w:rsidRDefault="00A33DE7" w:rsidP="00A33DE7">
      <w:pPr>
        <w:widowControl w:val="0"/>
        <w:overflowPunct w:val="0"/>
        <w:autoSpaceDE w:val="0"/>
        <w:autoSpaceDN w:val="0"/>
        <w:adjustRightInd w:val="0"/>
        <w:spacing w:after="0"/>
        <w:ind w:left="360"/>
        <w:jc w:val="both"/>
        <w:rPr>
          <w:rFonts w:cs="Arial Narrow"/>
        </w:rPr>
      </w:pPr>
    </w:p>
    <w:p w14:paraId="057132C0" w14:textId="77777777" w:rsidR="00A33DE7" w:rsidRDefault="00223260" w:rsidP="00A33DE7">
      <w:pPr>
        <w:widowControl w:val="0"/>
        <w:overflowPunct w:val="0"/>
        <w:autoSpaceDE w:val="0"/>
        <w:autoSpaceDN w:val="0"/>
        <w:adjustRightInd w:val="0"/>
        <w:spacing w:after="0"/>
        <w:ind w:left="360"/>
        <w:jc w:val="both"/>
      </w:pPr>
      <w:r w:rsidRPr="00666899">
        <w:t>Le attività di progetto del partner devono essere chiaramente specificate nella domanda. La domanda di progetto/programma congiunto è presentata dal titolare, indipendentemente dal tipo e dal numero di partner nell'attuazione. Il partenariato è comprovato dalla Dichiarazione di partenariato (MODULO 4), firmata e timbrata dal titolare e da ciascun socio</w:t>
      </w:r>
    </w:p>
    <w:p w14:paraId="47E699BB" w14:textId="77777777" w:rsidR="00A33DE7" w:rsidRDefault="00A33DE7" w:rsidP="00A33DE7">
      <w:pPr>
        <w:widowControl w:val="0"/>
        <w:overflowPunct w:val="0"/>
        <w:autoSpaceDE w:val="0"/>
        <w:autoSpaceDN w:val="0"/>
        <w:adjustRightInd w:val="0"/>
        <w:spacing w:after="0"/>
        <w:ind w:left="360"/>
        <w:jc w:val="both"/>
      </w:pPr>
    </w:p>
    <w:p w14:paraId="2FC1203D" w14:textId="2BE53F95" w:rsidR="00223260" w:rsidRPr="00666899" w:rsidRDefault="00A33DE7" w:rsidP="00A33DE7">
      <w:pPr>
        <w:widowControl w:val="0"/>
        <w:overflowPunct w:val="0"/>
        <w:autoSpaceDE w:val="0"/>
        <w:autoSpaceDN w:val="0"/>
        <w:adjustRightInd w:val="0"/>
        <w:spacing w:after="0"/>
        <w:ind w:left="360"/>
        <w:jc w:val="both"/>
        <w:rPr>
          <w:rFonts w:cs="Arial Narrow"/>
        </w:rPr>
      </w:pPr>
      <w:r>
        <w:t>Il contratto d</w:t>
      </w:r>
      <w:r w:rsidR="00223260" w:rsidRPr="00666899">
        <w:t xml:space="preserve">i sostegno finanziario sarà concluso con il richiedente, che è anche responsabile dell'attuazione del programma, </w:t>
      </w:r>
      <w:r>
        <w:t xml:space="preserve">e </w:t>
      </w:r>
      <w:r w:rsidR="00223260" w:rsidRPr="00666899">
        <w:t>dell’uso finalizzato dei fondi approvati e della rendicontazione periodica.</w:t>
      </w:r>
    </w:p>
    <w:p w14:paraId="2FE9AA07" w14:textId="322CA2EA" w:rsidR="00772B39" w:rsidRPr="00666899" w:rsidRDefault="00772B39" w:rsidP="00666899">
      <w:pPr>
        <w:widowControl w:val="0"/>
        <w:overflowPunct w:val="0"/>
        <w:autoSpaceDE w:val="0"/>
        <w:autoSpaceDN w:val="0"/>
        <w:adjustRightInd w:val="0"/>
        <w:spacing w:after="0"/>
        <w:jc w:val="both"/>
        <w:rPr>
          <w:rFonts w:cs="Arial Narrow"/>
        </w:rPr>
      </w:pPr>
    </w:p>
    <w:p w14:paraId="7572B2B6" w14:textId="77777777" w:rsidR="00772B39" w:rsidRPr="00666899" w:rsidRDefault="00772B39" w:rsidP="00666899">
      <w:pPr>
        <w:widowControl w:val="0"/>
        <w:overflowPunct w:val="0"/>
        <w:autoSpaceDE w:val="0"/>
        <w:autoSpaceDN w:val="0"/>
        <w:adjustRightInd w:val="0"/>
        <w:spacing w:after="0"/>
        <w:jc w:val="both"/>
        <w:rPr>
          <w:rFonts w:cs="Arial Narrow"/>
        </w:rPr>
      </w:pPr>
    </w:p>
    <w:p w14:paraId="1EFE801B" w14:textId="77777777" w:rsidR="00223260" w:rsidRPr="00666899" w:rsidRDefault="00223260" w:rsidP="00666899">
      <w:pPr>
        <w:widowControl w:val="0"/>
        <w:overflowPunct w:val="0"/>
        <w:autoSpaceDE w:val="0"/>
        <w:autoSpaceDN w:val="0"/>
        <w:adjustRightInd w:val="0"/>
        <w:spacing w:after="0"/>
        <w:jc w:val="both"/>
        <w:rPr>
          <w:rFonts w:cs="Times New Roman"/>
        </w:rPr>
      </w:pPr>
    </w:p>
    <w:p w14:paraId="24854B46" w14:textId="77777777" w:rsidR="004B6863" w:rsidRPr="00666899" w:rsidRDefault="004B6863" w:rsidP="00666899">
      <w:pPr>
        <w:widowControl w:val="0"/>
        <w:autoSpaceDE w:val="0"/>
        <w:autoSpaceDN w:val="0"/>
        <w:adjustRightInd w:val="0"/>
        <w:spacing w:after="0"/>
        <w:rPr>
          <w:rFonts w:cs="Times New Roman"/>
        </w:rPr>
      </w:pPr>
    </w:p>
    <w:p w14:paraId="28A59080" w14:textId="77777777" w:rsidR="00AA4348" w:rsidRPr="00666899" w:rsidRDefault="004B6863" w:rsidP="00666899">
      <w:pPr>
        <w:rPr>
          <w:rFonts w:cs="Arial Narrow"/>
          <w:b/>
          <w:bCs/>
        </w:rPr>
      </w:pPr>
      <w:r w:rsidRPr="00666899">
        <w:t xml:space="preserve">                              </w:t>
      </w:r>
      <w:r w:rsidRPr="00666899">
        <w:rPr>
          <w:b/>
        </w:rPr>
        <w:t>3. SPESE AMMISSIBILI E NON AMMISSIBILI</w:t>
      </w:r>
    </w:p>
    <w:p w14:paraId="72A550B2" w14:textId="77777777" w:rsidR="00947F0C" w:rsidRPr="00666899" w:rsidRDefault="00947F0C" w:rsidP="00666899">
      <w:pPr>
        <w:widowControl w:val="0"/>
        <w:overflowPunct w:val="0"/>
        <w:autoSpaceDE w:val="0"/>
        <w:autoSpaceDN w:val="0"/>
        <w:adjustRightInd w:val="0"/>
        <w:spacing w:after="0"/>
        <w:ind w:right="60"/>
        <w:jc w:val="both"/>
        <w:rPr>
          <w:rFonts w:cs="Arial Narrow"/>
        </w:rPr>
      </w:pPr>
    </w:p>
    <w:p w14:paraId="4B15A078" w14:textId="77777777" w:rsidR="00AA4348" w:rsidRPr="00666899" w:rsidRDefault="00AA4348" w:rsidP="00666899">
      <w:pPr>
        <w:widowControl w:val="0"/>
        <w:overflowPunct w:val="0"/>
        <w:autoSpaceDE w:val="0"/>
        <w:autoSpaceDN w:val="0"/>
        <w:adjustRightInd w:val="0"/>
        <w:spacing w:after="0"/>
        <w:ind w:right="60"/>
        <w:jc w:val="both"/>
        <w:rPr>
          <w:rFonts w:cs="Times New Roman"/>
        </w:rPr>
      </w:pPr>
      <w:r w:rsidRPr="00666899">
        <w:t>In fase di valutazione della domanda, verrà valutata la necessità dei costi specificati in relazione alle attività pianificate, nonché la realtà dell'importo dei costi specificati, l'economia del bilancio totale (Modulo 2) e delle sue singole voci secondo</w:t>
      </w:r>
      <w:r w:rsidRPr="00666899">
        <w:rPr>
          <w:u w:val="single"/>
        </w:rPr>
        <w:t xml:space="preserve"> il contenuto specifico e chiaramente indicato del programma</w:t>
      </w:r>
      <w:r w:rsidRPr="00666899">
        <w:t xml:space="preserve"> del modulo di domanda (Modulo 1).</w:t>
      </w:r>
    </w:p>
    <w:p w14:paraId="17B9F356" w14:textId="77777777" w:rsidR="00AA4348" w:rsidRPr="00666899" w:rsidRDefault="00AA4348" w:rsidP="00666899">
      <w:pPr>
        <w:widowControl w:val="0"/>
        <w:autoSpaceDE w:val="0"/>
        <w:autoSpaceDN w:val="0"/>
        <w:adjustRightInd w:val="0"/>
        <w:spacing w:after="0"/>
        <w:rPr>
          <w:rFonts w:cs="Times New Roman"/>
        </w:rPr>
      </w:pPr>
    </w:p>
    <w:p w14:paraId="53B8F89E" w14:textId="77777777" w:rsidR="00AA4348" w:rsidRPr="00666899" w:rsidRDefault="00AA4348" w:rsidP="00666899">
      <w:pPr>
        <w:widowControl w:val="0"/>
        <w:overflowPunct w:val="0"/>
        <w:autoSpaceDE w:val="0"/>
        <w:autoSpaceDN w:val="0"/>
        <w:adjustRightInd w:val="0"/>
        <w:spacing w:after="0"/>
        <w:ind w:right="60"/>
        <w:jc w:val="both"/>
        <w:rPr>
          <w:rFonts w:cs="Arial Narrow"/>
        </w:rPr>
      </w:pPr>
      <w:r w:rsidRPr="00666899">
        <w:t>Indipendentemente dalla qualità del progetto/programma segnalato, la Città di Pula-Pola non finanzierà attività già finanziate da fonte pubblica e secondo apposito regolamento - quando si tratta della stessa attività, a meno che non si tratti di cofinanziamento coordinato da più fonti diverse (divieto di doppio finanziamento).</w:t>
      </w:r>
    </w:p>
    <w:p w14:paraId="7A269F16" w14:textId="77777777" w:rsidR="00AA4348" w:rsidRPr="00666899" w:rsidRDefault="00AA4348" w:rsidP="00666899">
      <w:pPr>
        <w:widowControl w:val="0"/>
        <w:overflowPunct w:val="0"/>
        <w:autoSpaceDE w:val="0"/>
        <w:autoSpaceDN w:val="0"/>
        <w:adjustRightInd w:val="0"/>
        <w:spacing w:after="0"/>
        <w:ind w:right="60"/>
        <w:jc w:val="both"/>
        <w:rPr>
          <w:rFonts w:cs="Arial Narrow"/>
        </w:rPr>
      </w:pPr>
    </w:p>
    <w:p w14:paraId="36B1F917" w14:textId="77777777" w:rsidR="00AA4348" w:rsidRPr="00666899" w:rsidRDefault="00AA4348" w:rsidP="00666899">
      <w:pPr>
        <w:widowControl w:val="0"/>
        <w:overflowPunct w:val="0"/>
        <w:autoSpaceDE w:val="0"/>
        <w:autoSpaceDN w:val="0"/>
        <w:adjustRightInd w:val="0"/>
        <w:spacing w:after="0"/>
        <w:ind w:right="60"/>
        <w:jc w:val="both"/>
        <w:rPr>
          <w:rFonts w:cs="Arial Narrow"/>
        </w:rPr>
      </w:pPr>
      <w:r w:rsidRPr="00666899">
        <w:t>La Città non finanzierà le attività delle associazioni che, ai sensi della Legge e delle altre norme in vigore, sono considerate attività economiche delle associazioni.</w:t>
      </w:r>
    </w:p>
    <w:p w14:paraId="64ADC8FC" w14:textId="77777777" w:rsidR="00AA4348" w:rsidRPr="00666899" w:rsidRDefault="00AA4348" w:rsidP="00666899">
      <w:pPr>
        <w:widowControl w:val="0"/>
        <w:overflowPunct w:val="0"/>
        <w:autoSpaceDE w:val="0"/>
        <w:autoSpaceDN w:val="0"/>
        <w:adjustRightInd w:val="0"/>
        <w:spacing w:after="0"/>
        <w:ind w:right="60"/>
        <w:jc w:val="both"/>
        <w:rPr>
          <w:rFonts w:cs="Times New Roman"/>
        </w:rPr>
      </w:pPr>
    </w:p>
    <w:p w14:paraId="7A045F62" w14:textId="77777777" w:rsidR="00223260" w:rsidRPr="00666899" w:rsidRDefault="00223260" w:rsidP="00666899">
      <w:pPr>
        <w:widowControl w:val="0"/>
        <w:autoSpaceDE w:val="0"/>
        <w:autoSpaceDN w:val="0"/>
        <w:adjustRightInd w:val="0"/>
        <w:spacing w:after="0"/>
        <w:rPr>
          <w:rFonts w:cs="Times New Roman"/>
        </w:rPr>
      </w:pPr>
    </w:p>
    <w:p w14:paraId="14CC2BC3" w14:textId="77777777" w:rsidR="00223260" w:rsidRPr="00666899" w:rsidRDefault="00223260" w:rsidP="00666899">
      <w:pPr>
        <w:widowControl w:val="0"/>
        <w:autoSpaceDE w:val="0"/>
        <w:autoSpaceDN w:val="0"/>
        <w:adjustRightInd w:val="0"/>
        <w:spacing w:after="0"/>
        <w:rPr>
          <w:rFonts w:cs="Times New Roman"/>
        </w:rPr>
      </w:pPr>
      <w:r w:rsidRPr="00666899">
        <w:rPr>
          <w:b/>
        </w:rPr>
        <w:t>3.1. SPESE AMMISSIBILI</w:t>
      </w:r>
    </w:p>
    <w:p w14:paraId="77B7A6BC" w14:textId="77777777" w:rsidR="00223260" w:rsidRPr="00666899" w:rsidRDefault="00223260" w:rsidP="00666899">
      <w:pPr>
        <w:widowControl w:val="0"/>
        <w:autoSpaceDE w:val="0"/>
        <w:autoSpaceDN w:val="0"/>
        <w:adjustRightInd w:val="0"/>
        <w:spacing w:after="0"/>
        <w:rPr>
          <w:rFonts w:cs="Times New Roman"/>
        </w:rPr>
      </w:pPr>
    </w:p>
    <w:p w14:paraId="5B8484C3" w14:textId="77777777" w:rsidR="00223260" w:rsidRPr="00666899" w:rsidRDefault="00223260" w:rsidP="00666899">
      <w:pPr>
        <w:widowControl w:val="0"/>
        <w:autoSpaceDE w:val="0"/>
        <w:autoSpaceDN w:val="0"/>
        <w:adjustRightInd w:val="0"/>
        <w:spacing w:after="0"/>
        <w:rPr>
          <w:rFonts w:cs="Times New Roman"/>
        </w:rPr>
      </w:pPr>
      <w:r w:rsidRPr="00666899">
        <w:t>Saranno finanziati solo i costi ammissibili indicati nelle Istruzioni.</w:t>
      </w:r>
    </w:p>
    <w:p w14:paraId="05E62075" w14:textId="77777777" w:rsidR="00223260" w:rsidRPr="00666899" w:rsidRDefault="00223260" w:rsidP="00666899">
      <w:pPr>
        <w:widowControl w:val="0"/>
        <w:autoSpaceDE w:val="0"/>
        <w:autoSpaceDN w:val="0"/>
        <w:adjustRightInd w:val="0"/>
        <w:spacing w:after="0"/>
        <w:rPr>
          <w:rFonts w:cs="Times New Roman"/>
        </w:rPr>
      </w:pPr>
    </w:p>
    <w:p w14:paraId="6877E664" w14:textId="77777777" w:rsidR="00223260" w:rsidRPr="00666899" w:rsidRDefault="00223260" w:rsidP="00666899">
      <w:pPr>
        <w:widowControl w:val="0"/>
        <w:overflowPunct w:val="0"/>
        <w:autoSpaceDE w:val="0"/>
        <w:autoSpaceDN w:val="0"/>
        <w:adjustRightInd w:val="0"/>
        <w:spacing w:after="0"/>
        <w:ind w:right="60"/>
        <w:jc w:val="both"/>
        <w:rPr>
          <w:rFonts w:cs="Times New Roman"/>
        </w:rPr>
      </w:pPr>
      <w:r w:rsidRPr="00666899">
        <w:t>In fase di valutazione della domanda, verrà valutata la necessità dei costi specificati in relazione alle attività pianificate, nonché la realtà dell'importo dei costi specificati, l'economia del bilancio totale (Modulo 2) e delle sue singole voci secondo</w:t>
      </w:r>
      <w:r w:rsidRPr="00666899">
        <w:rPr>
          <w:u w:val="single"/>
        </w:rPr>
        <w:t xml:space="preserve"> il contenuto specifico e chiaramente indicato del programma</w:t>
      </w:r>
      <w:r w:rsidRPr="00666899">
        <w:t xml:space="preserve"> del modulo di domanda (Modulo 1).</w:t>
      </w:r>
    </w:p>
    <w:p w14:paraId="5ACE8BE1" w14:textId="77777777" w:rsidR="00223260" w:rsidRPr="00666899" w:rsidRDefault="00223260" w:rsidP="00666899">
      <w:pPr>
        <w:widowControl w:val="0"/>
        <w:autoSpaceDE w:val="0"/>
        <w:autoSpaceDN w:val="0"/>
        <w:adjustRightInd w:val="0"/>
        <w:spacing w:after="0"/>
        <w:rPr>
          <w:rFonts w:cs="Times New Roman"/>
        </w:rPr>
      </w:pPr>
    </w:p>
    <w:p w14:paraId="40D912C0" w14:textId="571EE645" w:rsidR="00223260" w:rsidRPr="00666899" w:rsidRDefault="00223260" w:rsidP="00666899">
      <w:pPr>
        <w:widowControl w:val="0"/>
        <w:overflowPunct w:val="0"/>
        <w:autoSpaceDE w:val="0"/>
        <w:autoSpaceDN w:val="0"/>
        <w:adjustRightInd w:val="0"/>
        <w:spacing w:after="0"/>
        <w:rPr>
          <w:rFonts w:cs="Times New Roman"/>
        </w:rPr>
      </w:pPr>
      <w:r w:rsidRPr="00666899">
        <w:t>Il beneficiario è tenuto a</w:t>
      </w:r>
      <w:r w:rsidR="00A33DE7">
        <w:t xml:space="preserve">d usare </w:t>
      </w:r>
      <w:r w:rsidRPr="00666899">
        <w:t>le risorse finanziarie approvate del sostegno finanziario esclusivamente per l'attuazione del programma e del progetto determinato dal bilancio (modulo 2) e dal contratto.</w:t>
      </w:r>
    </w:p>
    <w:p w14:paraId="62B12BAF" w14:textId="77777777" w:rsidR="00223260" w:rsidRPr="00666899" w:rsidRDefault="00223260" w:rsidP="00666899">
      <w:pPr>
        <w:widowControl w:val="0"/>
        <w:autoSpaceDE w:val="0"/>
        <w:autoSpaceDN w:val="0"/>
        <w:adjustRightInd w:val="0"/>
        <w:spacing w:after="0"/>
        <w:rPr>
          <w:rFonts w:cs="Times New Roman"/>
        </w:rPr>
      </w:pPr>
    </w:p>
    <w:p w14:paraId="41E5D3E8" w14:textId="77777777" w:rsidR="00223260" w:rsidRPr="00666899" w:rsidRDefault="00223260" w:rsidP="00666899">
      <w:pPr>
        <w:widowControl w:val="0"/>
        <w:overflowPunct w:val="0"/>
        <w:autoSpaceDE w:val="0"/>
        <w:autoSpaceDN w:val="0"/>
        <w:adjustRightInd w:val="0"/>
        <w:spacing w:after="0"/>
        <w:rPr>
          <w:rFonts w:cs="Times New Roman"/>
        </w:rPr>
      </w:pPr>
      <w:r w:rsidRPr="00666899">
        <w:t>Si ritiene che i mezzi siano stati spesi con destinazione specifica quando sono usati esclusivamente per finanziare spese ammissibili e giustificate per realizzare un programma stabilito nel contratto.</w:t>
      </w:r>
    </w:p>
    <w:p w14:paraId="28FF445F" w14:textId="77777777" w:rsidR="00223260" w:rsidRPr="00666899" w:rsidRDefault="00223260" w:rsidP="00666899">
      <w:pPr>
        <w:widowControl w:val="0"/>
        <w:autoSpaceDE w:val="0"/>
        <w:autoSpaceDN w:val="0"/>
        <w:adjustRightInd w:val="0"/>
        <w:spacing w:after="0"/>
        <w:rPr>
          <w:rFonts w:cs="Times New Roman"/>
        </w:rPr>
      </w:pPr>
    </w:p>
    <w:p w14:paraId="63EEC93A" w14:textId="77777777" w:rsidR="00223260" w:rsidRPr="00666899" w:rsidRDefault="00223260" w:rsidP="00666899">
      <w:pPr>
        <w:widowControl w:val="0"/>
        <w:overflowPunct w:val="0"/>
        <w:autoSpaceDE w:val="0"/>
        <w:autoSpaceDN w:val="0"/>
        <w:adjustRightInd w:val="0"/>
        <w:spacing w:after="0"/>
        <w:rPr>
          <w:rFonts w:cs="Arial Narrow"/>
        </w:rPr>
      </w:pPr>
      <w:r w:rsidRPr="00666899">
        <w:t xml:space="preserve">Qualsiasi scostamento dal bilancio senza l'approvazione dell'organo amministrativo competente della Città sarà considerato una spesa non finalizzata. </w:t>
      </w:r>
      <w:bookmarkStart w:id="8" w:name="page10"/>
      <w:bookmarkEnd w:id="8"/>
    </w:p>
    <w:p w14:paraId="5AAA924E" w14:textId="77777777" w:rsidR="00223260" w:rsidRPr="00666899" w:rsidRDefault="00223260" w:rsidP="00666899">
      <w:pPr>
        <w:widowControl w:val="0"/>
        <w:overflowPunct w:val="0"/>
        <w:autoSpaceDE w:val="0"/>
        <w:autoSpaceDN w:val="0"/>
        <w:adjustRightInd w:val="0"/>
        <w:spacing w:after="0"/>
        <w:rPr>
          <w:rFonts w:cs="Arial Narrow"/>
        </w:rPr>
      </w:pPr>
    </w:p>
    <w:p w14:paraId="5CBBAB2D" w14:textId="77777777" w:rsidR="00223260" w:rsidRPr="00666899" w:rsidRDefault="00223260" w:rsidP="00666899">
      <w:pPr>
        <w:widowControl w:val="0"/>
        <w:overflowPunct w:val="0"/>
        <w:autoSpaceDE w:val="0"/>
        <w:autoSpaceDN w:val="0"/>
        <w:adjustRightInd w:val="0"/>
        <w:spacing w:after="0"/>
        <w:rPr>
          <w:rFonts w:cs="Arial Narrow"/>
        </w:rPr>
      </w:pPr>
    </w:p>
    <w:p w14:paraId="26A2CC51" w14:textId="77777777" w:rsidR="00223260" w:rsidRPr="00666899" w:rsidRDefault="00223260" w:rsidP="00666899">
      <w:pPr>
        <w:widowControl w:val="0"/>
        <w:overflowPunct w:val="0"/>
        <w:autoSpaceDE w:val="0"/>
        <w:autoSpaceDN w:val="0"/>
        <w:adjustRightInd w:val="0"/>
        <w:spacing w:after="0"/>
        <w:rPr>
          <w:rFonts w:cs="Times New Roman"/>
        </w:rPr>
      </w:pPr>
      <w:r w:rsidRPr="00666899">
        <w:rPr>
          <w:b/>
        </w:rPr>
        <w:t xml:space="preserve">3.1.1.  Spese dirette   </w:t>
      </w:r>
    </w:p>
    <w:p w14:paraId="4E8519A4" w14:textId="77777777" w:rsidR="00223260" w:rsidRPr="00666899" w:rsidRDefault="00223260" w:rsidP="00666899">
      <w:pPr>
        <w:widowControl w:val="0"/>
        <w:autoSpaceDE w:val="0"/>
        <w:autoSpaceDN w:val="0"/>
        <w:adjustRightInd w:val="0"/>
        <w:spacing w:after="0"/>
        <w:rPr>
          <w:rFonts w:cs="Times New Roman"/>
        </w:rPr>
      </w:pPr>
    </w:p>
    <w:p w14:paraId="633576BA" w14:textId="77777777" w:rsidR="00223260" w:rsidRPr="00666899" w:rsidRDefault="00223260" w:rsidP="00666899">
      <w:pPr>
        <w:widowControl w:val="0"/>
        <w:autoSpaceDE w:val="0"/>
        <w:autoSpaceDN w:val="0"/>
        <w:adjustRightInd w:val="0"/>
        <w:spacing w:after="0"/>
        <w:ind w:left="2"/>
        <w:rPr>
          <w:rFonts w:cs="Times New Roman"/>
        </w:rPr>
      </w:pPr>
      <w:r w:rsidRPr="00666899">
        <w:t>In base alle spese ammissibili, si considerano giustificate le seguenti spese dirette:</w:t>
      </w:r>
    </w:p>
    <w:p w14:paraId="1518A8B9" w14:textId="77777777" w:rsidR="00223260" w:rsidRPr="00666899" w:rsidRDefault="00223260" w:rsidP="00666899">
      <w:pPr>
        <w:widowControl w:val="0"/>
        <w:autoSpaceDE w:val="0"/>
        <w:autoSpaceDN w:val="0"/>
        <w:adjustRightInd w:val="0"/>
        <w:spacing w:after="0"/>
        <w:rPr>
          <w:rFonts w:cs="Times New Roman"/>
        </w:rPr>
      </w:pPr>
    </w:p>
    <w:p w14:paraId="6E0D6AF1" w14:textId="77777777" w:rsidR="00223260" w:rsidRPr="00666899" w:rsidRDefault="00223260" w:rsidP="00666899">
      <w:pPr>
        <w:widowControl w:val="0"/>
        <w:numPr>
          <w:ilvl w:val="1"/>
          <w:numId w:val="6"/>
        </w:numPr>
        <w:tabs>
          <w:tab w:val="num" w:pos="838"/>
        </w:tabs>
        <w:overflowPunct w:val="0"/>
        <w:autoSpaceDE w:val="0"/>
        <w:autoSpaceDN w:val="0"/>
        <w:adjustRightInd w:val="0"/>
        <w:spacing w:after="0"/>
        <w:ind w:left="2" w:firstLine="686"/>
        <w:jc w:val="both"/>
        <w:rPr>
          <w:rFonts w:cs="Arial Narrow"/>
        </w:rPr>
      </w:pPr>
      <w:r w:rsidRPr="00666899">
        <w:t xml:space="preserve">spese dei dipendenti impegnati nel programma o progetto per stipendi, tasse e contributi dallo stipendio e altre spese relative allo stipendio nell'importo lordo mensile massimo di 10.000,00 kune per un singolo dipendente </w:t>
      </w:r>
    </w:p>
    <w:p w14:paraId="13CC8010" w14:textId="77777777" w:rsidR="00223260" w:rsidRPr="00666899" w:rsidRDefault="00223260" w:rsidP="00666899">
      <w:pPr>
        <w:widowControl w:val="0"/>
        <w:autoSpaceDE w:val="0"/>
        <w:autoSpaceDN w:val="0"/>
        <w:adjustRightInd w:val="0"/>
        <w:spacing w:after="0"/>
        <w:rPr>
          <w:rFonts w:cs="Arial Narrow"/>
        </w:rPr>
      </w:pPr>
    </w:p>
    <w:p w14:paraId="2759977E" w14:textId="77777777" w:rsidR="00223260" w:rsidRPr="00666899" w:rsidRDefault="00223260" w:rsidP="00666899">
      <w:pPr>
        <w:widowControl w:val="0"/>
        <w:numPr>
          <w:ilvl w:val="1"/>
          <w:numId w:val="6"/>
        </w:numPr>
        <w:tabs>
          <w:tab w:val="num" w:pos="862"/>
        </w:tabs>
        <w:overflowPunct w:val="0"/>
        <w:autoSpaceDE w:val="0"/>
        <w:autoSpaceDN w:val="0"/>
        <w:adjustRightInd w:val="0"/>
        <w:spacing w:after="0"/>
        <w:ind w:left="2" w:firstLine="686"/>
        <w:jc w:val="both"/>
        <w:rPr>
          <w:rFonts w:cs="Arial Narrow"/>
        </w:rPr>
      </w:pPr>
      <w:r w:rsidRPr="00666899">
        <w:t>spese di viaggio e le spese delle diarie per i dipendenti e le altre persone che partecipano al progetto o programma, a condizione che siano conformi alle norme sull'ammontare dell'importo per questo tipo di corrispettivi</w:t>
      </w:r>
    </w:p>
    <w:p w14:paraId="331580A9" w14:textId="77777777" w:rsidR="00223260" w:rsidRPr="00666899" w:rsidRDefault="00223260" w:rsidP="00666899">
      <w:pPr>
        <w:widowControl w:val="0"/>
        <w:autoSpaceDE w:val="0"/>
        <w:autoSpaceDN w:val="0"/>
        <w:adjustRightInd w:val="0"/>
        <w:spacing w:after="0"/>
        <w:rPr>
          <w:rFonts w:cs="Arial Narrow"/>
        </w:rPr>
      </w:pPr>
    </w:p>
    <w:p w14:paraId="5AF59C99" w14:textId="77777777" w:rsidR="00223260" w:rsidRPr="00666899" w:rsidRDefault="00223260" w:rsidP="00666899">
      <w:pPr>
        <w:widowControl w:val="0"/>
        <w:numPr>
          <w:ilvl w:val="1"/>
          <w:numId w:val="6"/>
        </w:numPr>
        <w:tabs>
          <w:tab w:val="num" w:pos="852"/>
        </w:tabs>
        <w:overflowPunct w:val="0"/>
        <w:autoSpaceDE w:val="0"/>
        <w:autoSpaceDN w:val="0"/>
        <w:adjustRightInd w:val="0"/>
        <w:spacing w:after="0"/>
        <w:ind w:left="2" w:firstLine="686"/>
        <w:jc w:val="both"/>
        <w:rPr>
          <w:rFonts w:cs="Arial Narrow"/>
        </w:rPr>
      </w:pPr>
      <w:r w:rsidRPr="00666899">
        <w:t>spese di alloggio, in casi eccezionali, quando tramite trattativa con il competente organo amministrativo della Città sia stato stabilito che nel caso di programmi plurigiornalieri e internazionali parte di tali costi possano essere riconosciuti come costo ammissibile</w:t>
      </w:r>
    </w:p>
    <w:p w14:paraId="1B85852E" w14:textId="77777777" w:rsidR="00223260" w:rsidRPr="00666899" w:rsidRDefault="00223260" w:rsidP="00666899">
      <w:pPr>
        <w:widowControl w:val="0"/>
        <w:autoSpaceDE w:val="0"/>
        <w:autoSpaceDN w:val="0"/>
        <w:adjustRightInd w:val="0"/>
        <w:spacing w:after="0"/>
        <w:rPr>
          <w:rFonts w:cs="Arial Narrow"/>
        </w:rPr>
      </w:pPr>
    </w:p>
    <w:p w14:paraId="6C530941" w14:textId="77777777" w:rsidR="00223260" w:rsidRPr="00666899" w:rsidRDefault="00223260" w:rsidP="00666899">
      <w:pPr>
        <w:widowControl w:val="0"/>
        <w:numPr>
          <w:ilvl w:val="1"/>
          <w:numId w:val="6"/>
        </w:numPr>
        <w:tabs>
          <w:tab w:val="num" w:pos="826"/>
        </w:tabs>
        <w:overflowPunct w:val="0"/>
        <w:autoSpaceDE w:val="0"/>
        <w:autoSpaceDN w:val="0"/>
        <w:adjustRightInd w:val="0"/>
        <w:spacing w:after="0"/>
        <w:ind w:left="2" w:firstLine="686"/>
        <w:jc w:val="both"/>
        <w:rPr>
          <w:rFonts w:cs="Arial Narrow"/>
        </w:rPr>
      </w:pPr>
      <w:r w:rsidRPr="00666899">
        <w:t>spese d'acquisto o noleggio di attrezzatura e materiale (nuovi o usati) destinati esclusivamente al programma o progetto e le spese dei servizi, a condizione che questi siano conformi ai prezzi sul mercato</w:t>
      </w:r>
    </w:p>
    <w:p w14:paraId="4896F0C2" w14:textId="77777777" w:rsidR="00223260" w:rsidRPr="00666899" w:rsidRDefault="00223260" w:rsidP="00666899">
      <w:pPr>
        <w:widowControl w:val="0"/>
        <w:autoSpaceDE w:val="0"/>
        <w:autoSpaceDN w:val="0"/>
        <w:adjustRightInd w:val="0"/>
        <w:spacing w:after="0"/>
        <w:rPr>
          <w:rFonts w:cs="Arial Narrow"/>
        </w:rPr>
      </w:pPr>
    </w:p>
    <w:p w14:paraId="619F1CEA" w14:textId="77777777" w:rsidR="00223260" w:rsidRPr="00666899" w:rsidRDefault="00DD4101" w:rsidP="00666899">
      <w:pPr>
        <w:widowControl w:val="0"/>
        <w:numPr>
          <w:ilvl w:val="1"/>
          <w:numId w:val="6"/>
        </w:numPr>
        <w:tabs>
          <w:tab w:val="num" w:pos="802"/>
        </w:tabs>
        <w:overflowPunct w:val="0"/>
        <w:autoSpaceDE w:val="0"/>
        <w:autoSpaceDN w:val="0"/>
        <w:adjustRightInd w:val="0"/>
        <w:spacing w:after="0"/>
        <w:ind w:left="802" w:hanging="114"/>
        <w:jc w:val="both"/>
        <w:rPr>
          <w:rFonts w:cs="Arial Narrow"/>
        </w:rPr>
      </w:pPr>
      <w:r w:rsidRPr="00666899">
        <w:t>spese per gli articoli di consumo</w:t>
      </w:r>
    </w:p>
    <w:p w14:paraId="30252010" w14:textId="77777777" w:rsidR="00223260" w:rsidRPr="00666899" w:rsidRDefault="00223260" w:rsidP="00666899">
      <w:pPr>
        <w:widowControl w:val="0"/>
        <w:autoSpaceDE w:val="0"/>
        <w:autoSpaceDN w:val="0"/>
        <w:adjustRightInd w:val="0"/>
        <w:spacing w:after="0"/>
        <w:rPr>
          <w:rFonts w:cs="Arial Narrow"/>
        </w:rPr>
      </w:pPr>
    </w:p>
    <w:p w14:paraId="1B4BE499" w14:textId="77777777" w:rsidR="00223260" w:rsidRPr="00666899" w:rsidRDefault="00223260" w:rsidP="00666899">
      <w:pPr>
        <w:widowControl w:val="0"/>
        <w:numPr>
          <w:ilvl w:val="1"/>
          <w:numId w:val="6"/>
        </w:numPr>
        <w:tabs>
          <w:tab w:val="num" w:pos="802"/>
        </w:tabs>
        <w:overflowPunct w:val="0"/>
        <w:autoSpaceDE w:val="0"/>
        <w:autoSpaceDN w:val="0"/>
        <w:adjustRightInd w:val="0"/>
        <w:spacing w:after="0"/>
        <w:ind w:left="802" w:hanging="114"/>
        <w:jc w:val="both"/>
        <w:rPr>
          <w:rFonts w:cs="Arial Narrow"/>
        </w:rPr>
      </w:pPr>
      <w:r w:rsidRPr="00666899">
        <w:t>spese che scaturiscono direttamente dalla richiesta del contratto, incluse le spese per i servizi finanziari.</w:t>
      </w:r>
    </w:p>
    <w:p w14:paraId="498D92CE" w14:textId="77777777" w:rsidR="00223260" w:rsidRPr="00666899" w:rsidRDefault="00223260" w:rsidP="00666899">
      <w:pPr>
        <w:widowControl w:val="0"/>
        <w:autoSpaceDE w:val="0"/>
        <w:autoSpaceDN w:val="0"/>
        <w:adjustRightInd w:val="0"/>
        <w:spacing w:after="0"/>
        <w:rPr>
          <w:rFonts w:cs="Arial Narrow"/>
        </w:rPr>
      </w:pPr>
    </w:p>
    <w:p w14:paraId="5745BEC7" w14:textId="77777777" w:rsidR="00223260" w:rsidRPr="00666899" w:rsidRDefault="00223260" w:rsidP="00666899">
      <w:pPr>
        <w:widowControl w:val="0"/>
        <w:numPr>
          <w:ilvl w:val="0"/>
          <w:numId w:val="6"/>
        </w:numPr>
        <w:tabs>
          <w:tab w:val="num" w:pos="542"/>
        </w:tabs>
        <w:overflowPunct w:val="0"/>
        <w:autoSpaceDE w:val="0"/>
        <w:autoSpaceDN w:val="0"/>
        <w:adjustRightInd w:val="0"/>
        <w:spacing w:after="0"/>
        <w:ind w:left="542" w:hanging="542"/>
        <w:jc w:val="both"/>
        <w:rPr>
          <w:rFonts w:cs="Arial Narrow"/>
          <w:b/>
          <w:bCs/>
        </w:rPr>
      </w:pPr>
      <w:r w:rsidRPr="00666899">
        <w:rPr>
          <w:b/>
        </w:rPr>
        <w:t xml:space="preserve">SPESE INDIRETTE </w:t>
      </w:r>
    </w:p>
    <w:p w14:paraId="29B4BF3F" w14:textId="77777777" w:rsidR="00223260" w:rsidRPr="00666899" w:rsidRDefault="00223260" w:rsidP="00666899">
      <w:pPr>
        <w:widowControl w:val="0"/>
        <w:autoSpaceDE w:val="0"/>
        <w:autoSpaceDN w:val="0"/>
        <w:adjustRightInd w:val="0"/>
        <w:spacing w:after="0"/>
        <w:rPr>
          <w:rFonts w:cs="Times New Roman"/>
        </w:rPr>
      </w:pPr>
    </w:p>
    <w:p w14:paraId="6FB7E66F" w14:textId="6CE5F38B" w:rsidR="00223260" w:rsidRPr="00666899" w:rsidRDefault="00223260" w:rsidP="00666899">
      <w:pPr>
        <w:widowControl w:val="0"/>
        <w:overflowPunct w:val="0"/>
        <w:autoSpaceDE w:val="0"/>
        <w:autoSpaceDN w:val="0"/>
        <w:adjustRightInd w:val="0"/>
        <w:spacing w:after="0"/>
        <w:ind w:left="2"/>
        <w:jc w:val="both"/>
        <w:rPr>
          <w:rFonts w:cs="Arial Narrow"/>
        </w:rPr>
      </w:pPr>
      <w:r w:rsidRPr="00666899">
        <w:t xml:space="preserve">Oltre alle spese dirette, </w:t>
      </w:r>
      <w:r w:rsidR="00425052">
        <w:t>è possibile a</w:t>
      </w:r>
      <w:r w:rsidRPr="00666899">
        <w:t xml:space="preserve">pprovare </w:t>
      </w:r>
      <w:r w:rsidR="00425052" w:rsidRPr="00666899">
        <w:t xml:space="preserve">al beneficiario </w:t>
      </w:r>
      <w:r w:rsidRPr="00666899">
        <w:t>anche la copertura di p</w:t>
      </w:r>
      <w:r w:rsidRPr="00666899">
        <w:rPr>
          <w:u w:val="single"/>
        </w:rPr>
        <w:t>arte delle spese indirette</w:t>
      </w:r>
      <w:r w:rsidRPr="00666899">
        <w:t xml:space="preserve"> come: energia, acqua, materiale d'ufficio, inventario minuto, telefono, posta e altre spese indirette che non sono legate all'attuazione del programma, per un importo massimo del 20% dell'importo complessivo approvato del finanziamento, dal bilancio della Città.</w:t>
      </w:r>
    </w:p>
    <w:p w14:paraId="7D1019BF" w14:textId="77777777" w:rsidR="00223260" w:rsidRPr="00666899" w:rsidRDefault="00223260" w:rsidP="00666899">
      <w:pPr>
        <w:widowControl w:val="0"/>
        <w:overflowPunct w:val="0"/>
        <w:autoSpaceDE w:val="0"/>
        <w:autoSpaceDN w:val="0"/>
        <w:adjustRightInd w:val="0"/>
        <w:spacing w:after="0"/>
        <w:ind w:left="2"/>
        <w:jc w:val="both"/>
        <w:rPr>
          <w:rFonts w:cs="Arial Narrow"/>
        </w:rPr>
      </w:pPr>
    </w:p>
    <w:p w14:paraId="6DB8A41A" w14:textId="09008F8C" w:rsidR="00223260" w:rsidRPr="00666899" w:rsidRDefault="00223260" w:rsidP="00666899">
      <w:pPr>
        <w:widowControl w:val="0"/>
        <w:autoSpaceDE w:val="0"/>
        <w:autoSpaceDN w:val="0"/>
        <w:adjustRightInd w:val="0"/>
        <w:spacing w:after="0"/>
        <w:rPr>
          <w:rFonts w:cs="Times New Roman"/>
        </w:rPr>
      </w:pPr>
      <w:r w:rsidRPr="00666899">
        <w:t xml:space="preserve">Le spese ammissibili sono </w:t>
      </w:r>
      <w:r w:rsidR="00084782">
        <w:t xml:space="preserve">le </w:t>
      </w:r>
      <w:r w:rsidRPr="00666899">
        <w:t>spese sostenute dal fruitore del finanziamento che soddisfano tutti i seguenti criteri:</w:t>
      </w:r>
    </w:p>
    <w:p w14:paraId="5F7C730D" w14:textId="77777777" w:rsidR="00223260" w:rsidRPr="00666899" w:rsidRDefault="00223260" w:rsidP="00666899">
      <w:pPr>
        <w:widowControl w:val="0"/>
        <w:autoSpaceDE w:val="0"/>
        <w:autoSpaceDN w:val="0"/>
        <w:adjustRightInd w:val="0"/>
        <w:spacing w:after="0"/>
        <w:rPr>
          <w:rFonts w:cs="Times New Roman"/>
        </w:rPr>
      </w:pPr>
    </w:p>
    <w:p w14:paraId="2E67E4F8" w14:textId="1F5F8409" w:rsidR="00765EE3" w:rsidRPr="00765EE3" w:rsidRDefault="00223260" w:rsidP="00765EE3">
      <w:pPr>
        <w:pStyle w:val="ListParagraph"/>
        <w:widowControl w:val="0"/>
        <w:numPr>
          <w:ilvl w:val="0"/>
          <w:numId w:val="7"/>
        </w:numPr>
        <w:overflowPunct w:val="0"/>
        <w:autoSpaceDE w:val="0"/>
        <w:autoSpaceDN w:val="0"/>
        <w:adjustRightInd w:val="0"/>
        <w:spacing w:after="0"/>
        <w:jc w:val="both"/>
        <w:rPr>
          <w:rFonts w:cs="Arial Narrow"/>
        </w:rPr>
      </w:pPr>
      <w:r w:rsidRPr="00666899">
        <w:t>sorgeranno durante il periodo di attuazione del programma o del progetto in conformità al contratto, ad eccezione dei costi relativi alle relazioni finali, dei costi di revisione e dei costi di valutazione, e saranno pagati entro la data di approvazione della relazione finale</w:t>
      </w:r>
    </w:p>
    <w:p w14:paraId="27A83E04" w14:textId="77777777" w:rsidR="00765EE3" w:rsidRDefault="00765EE3" w:rsidP="00765EE3">
      <w:pPr>
        <w:widowControl w:val="0"/>
        <w:overflowPunct w:val="0"/>
        <w:autoSpaceDE w:val="0"/>
        <w:autoSpaceDN w:val="0"/>
        <w:adjustRightInd w:val="0"/>
        <w:spacing w:after="0"/>
        <w:ind w:left="686"/>
        <w:jc w:val="both"/>
        <w:rPr>
          <w:rFonts w:cs="Arial Narrow"/>
        </w:rPr>
      </w:pPr>
    </w:p>
    <w:p w14:paraId="4991D954" w14:textId="1DA9CD76" w:rsidR="00765EE3" w:rsidRPr="00765EE3" w:rsidRDefault="00223260" w:rsidP="00765EE3">
      <w:pPr>
        <w:pStyle w:val="ListParagraph"/>
        <w:widowControl w:val="0"/>
        <w:numPr>
          <w:ilvl w:val="0"/>
          <w:numId w:val="7"/>
        </w:numPr>
        <w:overflowPunct w:val="0"/>
        <w:autoSpaceDE w:val="0"/>
        <w:autoSpaceDN w:val="0"/>
        <w:adjustRightInd w:val="0"/>
        <w:spacing w:after="0"/>
        <w:jc w:val="both"/>
        <w:rPr>
          <w:rFonts w:cs="Arial Narrow"/>
        </w:rPr>
      </w:pPr>
      <w:r w:rsidRPr="00666899">
        <w:t xml:space="preserve">devono essere indicati nel bilancio complessivo previsto del progetto o programma (Modulo 2) </w:t>
      </w:r>
    </w:p>
    <w:p w14:paraId="7286960F" w14:textId="77777777" w:rsidR="00765EE3" w:rsidRDefault="00765EE3" w:rsidP="00765EE3">
      <w:pPr>
        <w:pStyle w:val="ListParagraph"/>
      </w:pPr>
    </w:p>
    <w:p w14:paraId="253C534A" w14:textId="5DF80CDD" w:rsidR="00223260" w:rsidRPr="00765EE3" w:rsidRDefault="00223260" w:rsidP="00765EE3">
      <w:pPr>
        <w:pStyle w:val="ListParagraph"/>
        <w:widowControl w:val="0"/>
        <w:numPr>
          <w:ilvl w:val="0"/>
          <w:numId w:val="7"/>
        </w:numPr>
        <w:tabs>
          <w:tab w:val="num" w:pos="800"/>
        </w:tabs>
        <w:overflowPunct w:val="0"/>
        <w:autoSpaceDE w:val="0"/>
        <w:autoSpaceDN w:val="0"/>
        <w:adjustRightInd w:val="0"/>
        <w:spacing w:after="0"/>
        <w:jc w:val="both"/>
        <w:rPr>
          <w:rFonts w:cs="Arial Narrow"/>
        </w:rPr>
      </w:pPr>
      <w:r w:rsidRPr="00666899">
        <w:t xml:space="preserve">sono indispensabili per l'attuazione del programma o progetto che è oggetto di assegnazione dei mezzi finanziari </w:t>
      </w:r>
    </w:p>
    <w:p w14:paraId="1653FED9" w14:textId="77777777" w:rsidR="00223260" w:rsidRPr="00666899" w:rsidRDefault="00223260" w:rsidP="00666899">
      <w:pPr>
        <w:widowControl w:val="0"/>
        <w:autoSpaceDE w:val="0"/>
        <w:autoSpaceDN w:val="0"/>
        <w:adjustRightInd w:val="0"/>
        <w:spacing w:after="0"/>
        <w:rPr>
          <w:rFonts w:cs="Arial Narrow"/>
        </w:rPr>
      </w:pPr>
    </w:p>
    <w:p w14:paraId="2F6490D1" w14:textId="77777777" w:rsidR="00223260" w:rsidRPr="00666899" w:rsidRDefault="00223260" w:rsidP="00666899">
      <w:pPr>
        <w:widowControl w:val="0"/>
        <w:numPr>
          <w:ilvl w:val="0"/>
          <w:numId w:val="7"/>
        </w:numPr>
        <w:tabs>
          <w:tab w:val="clear" w:pos="720"/>
          <w:tab w:val="num" w:pos="842"/>
        </w:tabs>
        <w:overflowPunct w:val="0"/>
        <w:autoSpaceDE w:val="0"/>
        <w:autoSpaceDN w:val="0"/>
        <w:adjustRightInd w:val="0"/>
        <w:spacing w:after="0"/>
        <w:ind w:left="0" w:firstLine="686"/>
        <w:jc w:val="both"/>
        <w:rPr>
          <w:rFonts w:cs="Arial Narrow"/>
        </w:rPr>
      </w:pPr>
      <w:r w:rsidRPr="00666899">
        <w:t xml:space="preserve">possono essere identificati e verificati e sono segnati nella contabilità del fruitore del finanziamento secondo le norme vigenti sulla contabilità delle organizzazioni senza scopo di lucro. </w:t>
      </w:r>
    </w:p>
    <w:p w14:paraId="40146E6E" w14:textId="77777777" w:rsidR="00223260" w:rsidRPr="00666899" w:rsidRDefault="00223260" w:rsidP="00666899">
      <w:pPr>
        <w:widowControl w:val="0"/>
        <w:overflowPunct w:val="0"/>
        <w:autoSpaceDE w:val="0"/>
        <w:autoSpaceDN w:val="0"/>
        <w:adjustRightInd w:val="0"/>
        <w:spacing w:after="0"/>
        <w:ind w:left="2"/>
        <w:jc w:val="both"/>
        <w:rPr>
          <w:rFonts w:cs="Arial Narrow"/>
        </w:rPr>
      </w:pPr>
    </w:p>
    <w:p w14:paraId="6ADD36E5" w14:textId="77777777" w:rsidR="00223260" w:rsidRPr="00666899" w:rsidRDefault="00223260" w:rsidP="00666899">
      <w:pPr>
        <w:widowControl w:val="0"/>
        <w:autoSpaceDE w:val="0"/>
        <w:autoSpaceDN w:val="0"/>
        <w:adjustRightInd w:val="0"/>
        <w:spacing w:after="0"/>
        <w:rPr>
          <w:rFonts w:cs="Times New Roman"/>
        </w:rPr>
      </w:pPr>
    </w:p>
    <w:p w14:paraId="438FCD3A" w14:textId="6EC73F38" w:rsidR="00223260" w:rsidRPr="00666899" w:rsidRDefault="00223260" w:rsidP="00666899">
      <w:pPr>
        <w:widowControl w:val="0"/>
        <w:autoSpaceDE w:val="0"/>
        <w:autoSpaceDN w:val="0"/>
        <w:adjustRightInd w:val="0"/>
        <w:spacing w:after="0"/>
        <w:ind w:left="2"/>
        <w:rPr>
          <w:rFonts w:cs="Times New Roman"/>
        </w:rPr>
      </w:pPr>
      <w:r w:rsidRPr="00666899">
        <w:rPr>
          <w:b/>
        </w:rPr>
        <w:t>3.2. SPESE NON AMMISSIBILI</w:t>
      </w:r>
    </w:p>
    <w:p w14:paraId="7EC10268" w14:textId="77777777" w:rsidR="00223260" w:rsidRPr="00666899" w:rsidRDefault="00223260" w:rsidP="00666899">
      <w:pPr>
        <w:widowControl w:val="0"/>
        <w:autoSpaceDE w:val="0"/>
        <w:autoSpaceDN w:val="0"/>
        <w:adjustRightInd w:val="0"/>
        <w:spacing w:after="0"/>
        <w:rPr>
          <w:rFonts w:cs="Times New Roman"/>
        </w:rPr>
      </w:pPr>
    </w:p>
    <w:p w14:paraId="4D8655E7" w14:textId="704A8042" w:rsidR="00223260" w:rsidRPr="00666899" w:rsidRDefault="00223260" w:rsidP="00666899">
      <w:pPr>
        <w:widowControl w:val="0"/>
        <w:autoSpaceDE w:val="0"/>
        <w:autoSpaceDN w:val="0"/>
        <w:adjustRightInd w:val="0"/>
        <w:spacing w:after="0"/>
        <w:ind w:left="2"/>
        <w:rPr>
          <w:rFonts w:cs="Arial Narrow"/>
        </w:rPr>
      </w:pPr>
      <w:r w:rsidRPr="00666899">
        <w:t xml:space="preserve">Si ritengono spese </w:t>
      </w:r>
      <w:r w:rsidR="00765EE3">
        <w:t xml:space="preserve">non </w:t>
      </w:r>
      <w:r w:rsidRPr="00666899">
        <w:t>ammissibili del progetto o programma:</w:t>
      </w:r>
    </w:p>
    <w:p w14:paraId="359A5E27" w14:textId="77777777" w:rsidR="00223260" w:rsidRPr="00666899" w:rsidRDefault="00223260" w:rsidP="00666899">
      <w:pPr>
        <w:widowControl w:val="0"/>
        <w:autoSpaceDE w:val="0"/>
        <w:autoSpaceDN w:val="0"/>
        <w:adjustRightInd w:val="0"/>
        <w:spacing w:after="0"/>
        <w:ind w:left="2"/>
        <w:rPr>
          <w:rFonts w:cs="Times New Roman"/>
        </w:rPr>
      </w:pPr>
    </w:p>
    <w:p w14:paraId="7E1AD2D5" w14:textId="77777777" w:rsidR="00223260" w:rsidRPr="00666899" w:rsidRDefault="00223260" w:rsidP="00666899">
      <w:pPr>
        <w:widowControl w:val="0"/>
        <w:autoSpaceDE w:val="0"/>
        <w:autoSpaceDN w:val="0"/>
        <w:adjustRightInd w:val="0"/>
        <w:spacing w:after="0"/>
        <w:rPr>
          <w:rFonts w:cs="Times New Roman"/>
        </w:rPr>
      </w:pPr>
    </w:p>
    <w:p w14:paraId="66173F52" w14:textId="77777777" w:rsidR="00223260" w:rsidRPr="00666899" w:rsidRDefault="00223260" w:rsidP="00666899">
      <w:pPr>
        <w:widowControl w:val="0"/>
        <w:numPr>
          <w:ilvl w:val="1"/>
          <w:numId w:val="8"/>
        </w:numPr>
        <w:tabs>
          <w:tab w:val="num" w:pos="802"/>
        </w:tabs>
        <w:overflowPunct w:val="0"/>
        <w:autoSpaceDE w:val="0"/>
        <w:autoSpaceDN w:val="0"/>
        <w:adjustRightInd w:val="0"/>
        <w:spacing w:after="0"/>
        <w:ind w:left="802" w:hanging="114"/>
        <w:jc w:val="both"/>
        <w:rPr>
          <w:rFonts w:cs="Arial Narrow"/>
        </w:rPr>
      </w:pPr>
      <w:r w:rsidRPr="00666899">
        <w:t xml:space="preserve">debiti e voci per coprire le perdite o i debiti </w:t>
      </w:r>
    </w:p>
    <w:p w14:paraId="24E51611" w14:textId="77777777" w:rsidR="00223260" w:rsidRPr="00666899" w:rsidRDefault="00223260" w:rsidP="00666899">
      <w:pPr>
        <w:widowControl w:val="0"/>
        <w:autoSpaceDE w:val="0"/>
        <w:autoSpaceDN w:val="0"/>
        <w:adjustRightInd w:val="0"/>
        <w:spacing w:after="0"/>
        <w:rPr>
          <w:rFonts w:cs="Arial Narrow"/>
        </w:rPr>
      </w:pPr>
    </w:p>
    <w:p w14:paraId="038C4586" w14:textId="77777777" w:rsidR="00223260" w:rsidRPr="00666899" w:rsidRDefault="00DD4101" w:rsidP="00666899">
      <w:pPr>
        <w:widowControl w:val="0"/>
        <w:numPr>
          <w:ilvl w:val="1"/>
          <w:numId w:val="8"/>
        </w:numPr>
        <w:tabs>
          <w:tab w:val="num" w:pos="802"/>
        </w:tabs>
        <w:overflowPunct w:val="0"/>
        <w:autoSpaceDE w:val="0"/>
        <w:autoSpaceDN w:val="0"/>
        <w:adjustRightInd w:val="0"/>
        <w:spacing w:after="0"/>
        <w:ind w:left="802" w:hanging="114"/>
        <w:jc w:val="both"/>
        <w:rPr>
          <w:rFonts w:cs="Arial Narrow"/>
        </w:rPr>
      </w:pPr>
      <w:r w:rsidRPr="00666899">
        <w:t>interessi maturati</w:t>
      </w:r>
    </w:p>
    <w:p w14:paraId="3753D3C3" w14:textId="77777777" w:rsidR="00223260" w:rsidRPr="00666899" w:rsidRDefault="00223260" w:rsidP="00666899">
      <w:pPr>
        <w:widowControl w:val="0"/>
        <w:autoSpaceDE w:val="0"/>
        <w:autoSpaceDN w:val="0"/>
        <w:adjustRightInd w:val="0"/>
        <w:spacing w:after="0"/>
        <w:rPr>
          <w:rFonts w:cs="Arial Narrow"/>
        </w:rPr>
      </w:pPr>
    </w:p>
    <w:p w14:paraId="25EFAE84" w14:textId="77777777" w:rsidR="00223260" w:rsidRPr="00666899" w:rsidRDefault="00223260" w:rsidP="00666899">
      <w:pPr>
        <w:widowControl w:val="0"/>
        <w:numPr>
          <w:ilvl w:val="1"/>
          <w:numId w:val="8"/>
        </w:numPr>
        <w:tabs>
          <w:tab w:val="num" w:pos="802"/>
        </w:tabs>
        <w:overflowPunct w:val="0"/>
        <w:autoSpaceDE w:val="0"/>
        <w:autoSpaceDN w:val="0"/>
        <w:adjustRightInd w:val="0"/>
        <w:spacing w:after="0"/>
        <w:ind w:left="802" w:hanging="114"/>
        <w:jc w:val="both"/>
        <w:rPr>
          <w:rFonts w:cs="Arial Narrow"/>
        </w:rPr>
      </w:pPr>
      <w:r w:rsidRPr="00666899">
        <w:t xml:space="preserve">voci che si finanziano già da fonti pubbliche </w:t>
      </w:r>
    </w:p>
    <w:p w14:paraId="7706CD26" w14:textId="77777777" w:rsidR="00223260" w:rsidRPr="00666899" w:rsidRDefault="00223260" w:rsidP="00666899">
      <w:pPr>
        <w:widowControl w:val="0"/>
        <w:autoSpaceDE w:val="0"/>
        <w:autoSpaceDN w:val="0"/>
        <w:adjustRightInd w:val="0"/>
        <w:spacing w:after="0"/>
        <w:rPr>
          <w:rFonts w:cs="Arial Narrow"/>
        </w:rPr>
      </w:pPr>
    </w:p>
    <w:p w14:paraId="5AF92AC8" w14:textId="77777777" w:rsidR="00223260" w:rsidRPr="00666899" w:rsidRDefault="00223260" w:rsidP="00666899">
      <w:pPr>
        <w:widowControl w:val="0"/>
        <w:numPr>
          <w:ilvl w:val="1"/>
          <w:numId w:val="8"/>
        </w:numPr>
        <w:tabs>
          <w:tab w:val="num" w:pos="802"/>
        </w:tabs>
        <w:overflowPunct w:val="0"/>
        <w:autoSpaceDE w:val="0"/>
        <w:autoSpaceDN w:val="0"/>
        <w:adjustRightInd w:val="0"/>
        <w:spacing w:after="0"/>
        <w:ind w:left="802" w:hanging="114"/>
        <w:jc w:val="both"/>
        <w:rPr>
          <w:rFonts w:cs="Arial Narrow"/>
        </w:rPr>
      </w:pPr>
      <w:r w:rsidRPr="00666899">
        <w:t xml:space="preserve">acquisto di terreno o edifici </w:t>
      </w:r>
    </w:p>
    <w:p w14:paraId="23EB1DCA" w14:textId="77777777" w:rsidR="00223260" w:rsidRPr="00666899" w:rsidRDefault="00223260" w:rsidP="00666899">
      <w:pPr>
        <w:widowControl w:val="0"/>
        <w:autoSpaceDE w:val="0"/>
        <w:autoSpaceDN w:val="0"/>
        <w:adjustRightInd w:val="0"/>
        <w:spacing w:after="0"/>
        <w:rPr>
          <w:rFonts w:cs="Arial Narrow"/>
        </w:rPr>
      </w:pPr>
    </w:p>
    <w:p w14:paraId="0DE28DC7" w14:textId="77777777" w:rsidR="00223260" w:rsidRPr="00666899" w:rsidRDefault="00DD4101" w:rsidP="00666899">
      <w:pPr>
        <w:widowControl w:val="0"/>
        <w:numPr>
          <w:ilvl w:val="1"/>
          <w:numId w:val="8"/>
        </w:numPr>
        <w:tabs>
          <w:tab w:val="num" w:pos="802"/>
        </w:tabs>
        <w:overflowPunct w:val="0"/>
        <w:autoSpaceDE w:val="0"/>
        <w:autoSpaceDN w:val="0"/>
        <w:adjustRightInd w:val="0"/>
        <w:spacing w:after="0"/>
        <w:ind w:left="802" w:hanging="114"/>
        <w:jc w:val="both"/>
        <w:rPr>
          <w:rFonts w:cs="Arial Narrow"/>
        </w:rPr>
      </w:pPr>
      <w:r w:rsidRPr="00666899">
        <w:t xml:space="preserve">perdite per le differenze di cambio, </w:t>
      </w:r>
    </w:p>
    <w:p w14:paraId="4765B208" w14:textId="77777777" w:rsidR="00223260" w:rsidRPr="00666899" w:rsidRDefault="00223260" w:rsidP="00666899">
      <w:pPr>
        <w:widowControl w:val="0"/>
        <w:autoSpaceDE w:val="0"/>
        <w:autoSpaceDN w:val="0"/>
        <w:adjustRightInd w:val="0"/>
        <w:spacing w:after="0"/>
        <w:rPr>
          <w:rFonts w:cs="Arial Narrow"/>
        </w:rPr>
      </w:pPr>
    </w:p>
    <w:p w14:paraId="236BB33A" w14:textId="77777777" w:rsidR="00223260" w:rsidRPr="00666899" w:rsidRDefault="00DD4101" w:rsidP="00666899">
      <w:pPr>
        <w:widowControl w:val="0"/>
        <w:numPr>
          <w:ilvl w:val="1"/>
          <w:numId w:val="8"/>
        </w:numPr>
        <w:tabs>
          <w:tab w:val="num" w:pos="802"/>
        </w:tabs>
        <w:overflowPunct w:val="0"/>
        <w:autoSpaceDE w:val="0"/>
        <w:autoSpaceDN w:val="0"/>
        <w:adjustRightInd w:val="0"/>
        <w:spacing w:after="0"/>
        <w:ind w:left="802" w:hanging="114"/>
        <w:jc w:val="both"/>
        <w:rPr>
          <w:rFonts w:cs="Arial Narrow"/>
        </w:rPr>
      </w:pPr>
      <w:r w:rsidRPr="00666899">
        <w:t xml:space="preserve">prestiti a terzi </w:t>
      </w:r>
    </w:p>
    <w:p w14:paraId="75C77522" w14:textId="77777777" w:rsidR="00223260" w:rsidRPr="00666899" w:rsidRDefault="00223260" w:rsidP="00666899">
      <w:pPr>
        <w:widowControl w:val="0"/>
        <w:autoSpaceDE w:val="0"/>
        <w:autoSpaceDN w:val="0"/>
        <w:adjustRightInd w:val="0"/>
        <w:spacing w:after="0"/>
        <w:rPr>
          <w:rFonts w:cs="Arial Narrow"/>
        </w:rPr>
      </w:pPr>
    </w:p>
    <w:p w14:paraId="7FE59AF9" w14:textId="468A3CBE" w:rsidR="00223260" w:rsidRPr="00666899" w:rsidRDefault="00223260" w:rsidP="00666899">
      <w:pPr>
        <w:widowControl w:val="0"/>
        <w:numPr>
          <w:ilvl w:val="1"/>
          <w:numId w:val="8"/>
        </w:numPr>
        <w:tabs>
          <w:tab w:val="num" w:pos="835"/>
        </w:tabs>
        <w:overflowPunct w:val="0"/>
        <w:autoSpaceDE w:val="0"/>
        <w:autoSpaceDN w:val="0"/>
        <w:adjustRightInd w:val="0"/>
        <w:spacing w:after="0"/>
        <w:ind w:left="2" w:firstLine="686"/>
        <w:jc w:val="both"/>
        <w:rPr>
          <w:rFonts w:cs="Arial Narrow"/>
        </w:rPr>
      </w:pPr>
      <w:r w:rsidRPr="00666899">
        <w:t xml:space="preserve">spese di alloggio, salvo l'eccezione di cui all'art. 48, alinea 3 del Regolamento sul finanziamento dei programmi e dei progetti d’interesse per il bene </w:t>
      </w:r>
      <w:r w:rsidR="00765EE3">
        <w:t xml:space="preserve">pubblico </w:t>
      </w:r>
      <w:r w:rsidRPr="00666899">
        <w:t xml:space="preserve">attuati dalle associazioni sul territorio della Città di Pula-Pola (Bollettino ufficiale della Città di Pola nn. 6/16, 01/22) quando tramite trattativa con il competente organo amministrativo della Città sia stato stabilito che nel caso di programmi plurigiornalieri e internazionali parte di tali costi possano essere riconosciuti come costo ammissibile </w:t>
      </w:r>
    </w:p>
    <w:p w14:paraId="26774BF4" w14:textId="77777777" w:rsidR="00223260" w:rsidRPr="00666899" w:rsidRDefault="00223260" w:rsidP="00666899">
      <w:pPr>
        <w:widowControl w:val="0"/>
        <w:autoSpaceDE w:val="0"/>
        <w:autoSpaceDN w:val="0"/>
        <w:adjustRightInd w:val="0"/>
        <w:spacing w:after="0"/>
        <w:rPr>
          <w:rFonts w:cs="Arial Narrow"/>
        </w:rPr>
      </w:pPr>
    </w:p>
    <w:p w14:paraId="50DB6E53" w14:textId="77777777" w:rsidR="00765EE3" w:rsidRPr="00765EE3" w:rsidRDefault="00223260" w:rsidP="00666899">
      <w:pPr>
        <w:widowControl w:val="0"/>
        <w:numPr>
          <w:ilvl w:val="1"/>
          <w:numId w:val="8"/>
        </w:numPr>
        <w:tabs>
          <w:tab w:val="num" w:pos="864"/>
        </w:tabs>
        <w:overflowPunct w:val="0"/>
        <w:autoSpaceDE w:val="0"/>
        <w:autoSpaceDN w:val="0"/>
        <w:adjustRightInd w:val="0"/>
        <w:spacing w:after="0"/>
        <w:ind w:left="2" w:firstLine="686"/>
        <w:jc w:val="both"/>
        <w:rPr>
          <w:rFonts w:cs="Arial Narrow"/>
        </w:rPr>
      </w:pPr>
      <w:r w:rsidRPr="00666899">
        <w:t>spese di rappresentanza, cibo e bibite alcoliche (salvo casi eccezionali in cui, previa trattativa con il competente organo amministrativo della Città, parte di tali spese può essere riconosciuta come spesa ammissibile)</w:t>
      </w:r>
    </w:p>
    <w:p w14:paraId="49A98F1B" w14:textId="40492349" w:rsidR="00223260" w:rsidRPr="00666899" w:rsidRDefault="00223260" w:rsidP="00765EE3">
      <w:pPr>
        <w:widowControl w:val="0"/>
        <w:tabs>
          <w:tab w:val="num" w:pos="1440"/>
        </w:tabs>
        <w:overflowPunct w:val="0"/>
        <w:autoSpaceDE w:val="0"/>
        <w:autoSpaceDN w:val="0"/>
        <w:adjustRightInd w:val="0"/>
        <w:spacing w:after="0"/>
        <w:jc w:val="both"/>
        <w:rPr>
          <w:rFonts w:cs="Arial Narrow"/>
        </w:rPr>
      </w:pPr>
      <w:r w:rsidRPr="00666899">
        <w:t xml:space="preserve"> </w:t>
      </w:r>
    </w:p>
    <w:p w14:paraId="08E3D2E2" w14:textId="23ED9DBE" w:rsidR="00223260" w:rsidRPr="00666899" w:rsidRDefault="00084782" w:rsidP="00666899">
      <w:pPr>
        <w:widowControl w:val="0"/>
        <w:numPr>
          <w:ilvl w:val="1"/>
          <w:numId w:val="8"/>
        </w:numPr>
        <w:tabs>
          <w:tab w:val="num" w:pos="864"/>
        </w:tabs>
        <w:overflowPunct w:val="0"/>
        <w:autoSpaceDE w:val="0"/>
        <w:autoSpaceDN w:val="0"/>
        <w:adjustRightInd w:val="0"/>
        <w:spacing w:after="0"/>
        <w:ind w:left="2" w:firstLine="686"/>
        <w:jc w:val="both"/>
        <w:rPr>
          <w:rFonts w:cs="Arial Narrow"/>
        </w:rPr>
      </w:pPr>
      <w:r>
        <w:t>l</w:t>
      </w:r>
      <w:r w:rsidR="00223260" w:rsidRPr="00666899">
        <w:t>a Città non finanzierà le attività di associazioni, enti e altr</w:t>
      </w:r>
      <w:r w:rsidR="00765EE3">
        <w:t xml:space="preserve">e organizzazioni </w:t>
      </w:r>
      <w:r w:rsidR="00223260" w:rsidRPr="00666899">
        <w:t>senza scopo di lucro che, ai sensi della Legge e di altre normative in vigore, sono considerate attività economiche.</w:t>
      </w:r>
    </w:p>
    <w:p w14:paraId="271DD3F0" w14:textId="77777777" w:rsidR="00223260" w:rsidRPr="00666899" w:rsidRDefault="00223260" w:rsidP="00666899">
      <w:pPr>
        <w:widowControl w:val="0"/>
        <w:autoSpaceDE w:val="0"/>
        <w:autoSpaceDN w:val="0"/>
        <w:adjustRightInd w:val="0"/>
        <w:spacing w:after="0"/>
        <w:rPr>
          <w:rFonts w:cs="Arial Narrow"/>
        </w:rPr>
      </w:pPr>
    </w:p>
    <w:p w14:paraId="3E585BA1" w14:textId="77777777" w:rsidR="00AA4348" w:rsidRPr="00666899" w:rsidRDefault="00AA4348" w:rsidP="00666899">
      <w:pPr>
        <w:widowControl w:val="0"/>
        <w:autoSpaceDE w:val="0"/>
        <w:autoSpaceDN w:val="0"/>
        <w:adjustRightInd w:val="0"/>
        <w:spacing w:after="0"/>
        <w:rPr>
          <w:rFonts w:cs="Arial Narrow"/>
        </w:rPr>
      </w:pPr>
    </w:p>
    <w:p w14:paraId="5EC0073A" w14:textId="77777777" w:rsidR="00223260" w:rsidRPr="00666899" w:rsidRDefault="00223260" w:rsidP="00666899">
      <w:pPr>
        <w:widowControl w:val="0"/>
        <w:numPr>
          <w:ilvl w:val="0"/>
          <w:numId w:val="8"/>
        </w:numPr>
        <w:tabs>
          <w:tab w:val="num" w:pos="402"/>
        </w:tabs>
        <w:overflowPunct w:val="0"/>
        <w:autoSpaceDE w:val="0"/>
        <w:autoSpaceDN w:val="0"/>
        <w:adjustRightInd w:val="0"/>
        <w:spacing w:after="0"/>
        <w:ind w:left="402" w:hanging="402"/>
        <w:jc w:val="both"/>
        <w:rPr>
          <w:rFonts w:cs="Arial Narrow"/>
          <w:b/>
          <w:bCs/>
        </w:rPr>
      </w:pPr>
      <w:r w:rsidRPr="00666899">
        <w:rPr>
          <w:b/>
        </w:rPr>
        <w:t xml:space="preserve">DIVIETO DI DOPPIO FINANZIAMENTO </w:t>
      </w:r>
    </w:p>
    <w:p w14:paraId="07E230D0" w14:textId="77777777" w:rsidR="00223260" w:rsidRPr="00666899" w:rsidRDefault="00223260" w:rsidP="00666899">
      <w:pPr>
        <w:widowControl w:val="0"/>
        <w:autoSpaceDE w:val="0"/>
        <w:autoSpaceDN w:val="0"/>
        <w:adjustRightInd w:val="0"/>
        <w:spacing w:after="0"/>
        <w:rPr>
          <w:rFonts w:cs="Times New Roman"/>
        </w:rPr>
      </w:pPr>
    </w:p>
    <w:p w14:paraId="0B774EE4" w14:textId="6DC93E7D" w:rsidR="00223260" w:rsidRPr="00666899" w:rsidRDefault="00223260" w:rsidP="00666899">
      <w:pPr>
        <w:widowControl w:val="0"/>
        <w:overflowPunct w:val="0"/>
        <w:autoSpaceDE w:val="0"/>
        <w:autoSpaceDN w:val="0"/>
        <w:adjustRightInd w:val="0"/>
        <w:spacing w:after="0"/>
        <w:ind w:left="2"/>
        <w:jc w:val="both"/>
        <w:rPr>
          <w:rFonts w:cs="Times New Roman"/>
        </w:rPr>
      </w:pPr>
      <w:r w:rsidRPr="00666899">
        <w:t xml:space="preserve">Indipendentemente dalla qualità del programma o progetto proposto, la </w:t>
      </w:r>
      <w:r w:rsidR="00765EE3">
        <w:t xml:space="preserve">Città </w:t>
      </w:r>
      <w:r w:rsidRPr="00666899">
        <w:t>non concederà mezzi finanziari per le attività in corso di finanziamento da fonti pubbliche e in base a norme particolari - quando si tratta della stessa attività che si svolge sullo stesso territorio, allo stesso tempo e per gli stessi utenti, a</w:t>
      </w:r>
      <w:r w:rsidR="00084782">
        <w:t>d</w:t>
      </w:r>
      <w:r w:rsidRPr="00666899">
        <w:t xml:space="preserve"> eccezione del caso in cui non si tratti di un cofinanziamento coordinato da varie fonti di finanziamento.</w:t>
      </w:r>
    </w:p>
    <w:p w14:paraId="39C529F2" w14:textId="77777777" w:rsidR="00223260" w:rsidRPr="00666899" w:rsidRDefault="00223260" w:rsidP="00666899">
      <w:pPr>
        <w:widowControl w:val="0"/>
        <w:autoSpaceDE w:val="0"/>
        <w:autoSpaceDN w:val="0"/>
        <w:adjustRightInd w:val="0"/>
        <w:spacing w:after="0"/>
        <w:rPr>
          <w:rFonts w:cs="Times New Roman"/>
        </w:rPr>
      </w:pPr>
      <w:bookmarkStart w:id="9" w:name="page11"/>
      <w:bookmarkEnd w:id="9"/>
    </w:p>
    <w:p w14:paraId="5BE6F677" w14:textId="77777777" w:rsidR="00223260" w:rsidRPr="00666899" w:rsidRDefault="00223260" w:rsidP="00666899">
      <w:pPr>
        <w:widowControl w:val="0"/>
        <w:autoSpaceDE w:val="0"/>
        <w:autoSpaceDN w:val="0"/>
        <w:adjustRightInd w:val="0"/>
        <w:spacing w:after="0"/>
        <w:rPr>
          <w:rFonts w:cs="Times New Roman"/>
        </w:rPr>
      </w:pPr>
    </w:p>
    <w:p w14:paraId="468A0CFF" w14:textId="77777777" w:rsidR="00223260" w:rsidRPr="00666899" w:rsidRDefault="00223260" w:rsidP="00666899">
      <w:pPr>
        <w:widowControl w:val="0"/>
        <w:autoSpaceDE w:val="0"/>
        <w:autoSpaceDN w:val="0"/>
        <w:adjustRightInd w:val="0"/>
        <w:spacing w:after="0"/>
        <w:jc w:val="center"/>
        <w:rPr>
          <w:rFonts w:cs="Arial Narrow"/>
          <w:b/>
          <w:bCs/>
        </w:rPr>
      </w:pPr>
      <w:r w:rsidRPr="00666899">
        <w:rPr>
          <w:b/>
        </w:rPr>
        <w:t>4. MODALITÀ DI CANDIDATURA</w:t>
      </w:r>
    </w:p>
    <w:p w14:paraId="39215D57" w14:textId="77777777" w:rsidR="00AA4348" w:rsidRPr="00666899" w:rsidRDefault="00AA4348" w:rsidP="00666899">
      <w:pPr>
        <w:widowControl w:val="0"/>
        <w:autoSpaceDE w:val="0"/>
        <w:autoSpaceDN w:val="0"/>
        <w:adjustRightInd w:val="0"/>
        <w:spacing w:after="0"/>
        <w:jc w:val="center"/>
        <w:rPr>
          <w:rFonts w:cs="Arial Narrow"/>
          <w:b/>
          <w:bCs/>
        </w:rPr>
      </w:pPr>
    </w:p>
    <w:p w14:paraId="5006B01E" w14:textId="77777777" w:rsidR="00E77383" w:rsidRPr="00666899" w:rsidRDefault="00E77383" w:rsidP="00666899">
      <w:pPr>
        <w:widowControl w:val="0"/>
        <w:autoSpaceDE w:val="0"/>
        <w:autoSpaceDN w:val="0"/>
        <w:adjustRightInd w:val="0"/>
        <w:spacing w:after="0"/>
        <w:rPr>
          <w:rFonts w:cs="Arial Narrow"/>
          <w:b/>
          <w:bCs/>
        </w:rPr>
      </w:pPr>
    </w:p>
    <w:p w14:paraId="2B9F3CC0" w14:textId="3466A424" w:rsidR="001A13F2" w:rsidRPr="00666899" w:rsidRDefault="00E77383" w:rsidP="00666899">
      <w:pPr>
        <w:widowControl w:val="0"/>
        <w:overflowPunct w:val="0"/>
        <w:autoSpaceDE w:val="0"/>
        <w:autoSpaceDN w:val="0"/>
        <w:adjustRightInd w:val="0"/>
        <w:spacing w:after="0"/>
        <w:ind w:left="2"/>
        <w:jc w:val="both"/>
        <w:rPr>
          <w:rFonts w:cs="Arial Narrow"/>
        </w:rPr>
      </w:pPr>
      <w:r w:rsidRPr="00666899">
        <w:t>Le domande vanno presentate esclusivamente sui moduli previsti che sono reperi</w:t>
      </w:r>
      <w:r w:rsidR="007D0852">
        <w:t xml:space="preserve">bili </w:t>
      </w:r>
      <w:r w:rsidRPr="00666899">
        <w:t xml:space="preserve">sulle pagine internet con le relative Istruzioni per i candidati sul sito web della Città </w:t>
      </w:r>
      <w:hyperlink r:id="rId11">
        <w:r w:rsidRPr="00666899">
          <w:rPr>
            <w:rStyle w:val="Hyperlink"/>
          </w:rPr>
          <w:t>www.pula.hr</w:t>
        </w:r>
      </w:hyperlink>
      <w:r w:rsidRPr="00666899">
        <w:t xml:space="preserve"> alla rubrica Assessorato alle attività sociali e ai giovani alla voce Richieste  </w:t>
      </w:r>
    </w:p>
    <w:p w14:paraId="16EA6107" w14:textId="77777777" w:rsidR="00E77383" w:rsidRPr="00666899" w:rsidRDefault="00403B24" w:rsidP="00666899">
      <w:pPr>
        <w:widowControl w:val="0"/>
        <w:overflowPunct w:val="0"/>
        <w:autoSpaceDE w:val="0"/>
        <w:autoSpaceDN w:val="0"/>
        <w:adjustRightInd w:val="0"/>
        <w:spacing w:after="0"/>
        <w:ind w:left="2"/>
        <w:jc w:val="both"/>
        <w:rPr>
          <w:rFonts w:cs="Times New Roman"/>
        </w:rPr>
      </w:pPr>
      <w:hyperlink r:id="rId12">
        <w:r w:rsidR="00821ADA" w:rsidRPr="00666899">
          <w:rPr>
            <w:rStyle w:val="Hyperlink"/>
          </w:rPr>
          <w:t>https://www.pula.hr/hr/uprava/upravni-odjeli-i-sluzbe/upravni-odjel-za-drustvene-djelatnosti-i-</w:t>
        </w:r>
        <w:r w:rsidR="00821ADA" w:rsidRPr="00666899">
          <w:rPr>
            <w:rStyle w:val="Hyperlink"/>
          </w:rPr>
          <w:lastRenderedPageBreak/>
          <w:t>mlade/zahtjevi/</w:t>
        </w:r>
      </w:hyperlink>
      <w:r w:rsidR="00821ADA" w:rsidRPr="00666899">
        <w:t xml:space="preserve"> </w:t>
      </w:r>
    </w:p>
    <w:p w14:paraId="389903C3" w14:textId="4AF98BD6" w:rsidR="00E77383" w:rsidRPr="00666899" w:rsidRDefault="00E77383" w:rsidP="00666899">
      <w:pPr>
        <w:widowControl w:val="0"/>
        <w:autoSpaceDE w:val="0"/>
        <w:autoSpaceDN w:val="0"/>
        <w:adjustRightInd w:val="0"/>
        <w:spacing w:after="0"/>
        <w:ind w:left="2"/>
        <w:rPr>
          <w:rFonts w:cs="Arial Narrow"/>
          <w:b/>
          <w:bCs/>
        </w:rPr>
      </w:pPr>
      <w:r w:rsidRPr="00666899">
        <w:rPr>
          <w:b/>
        </w:rPr>
        <w:t>Le domande v</w:t>
      </w:r>
      <w:r w:rsidR="00084782">
        <w:rPr>
          <w:b/>
        </w:rPr>
        <w:t xml:space="preserve">anno </w:t>
      </w:r>
      <w:r w:rsidRPr="00666899">
        <w:rPr>
          <w:b/>
        </w:rPr>
        <w:t>presentate in forma elettronica inviando una e-mail all'indirizzo</w:t>
      </w:r>
    </w:p>
    <w:p w14:paraId="61322ED9" w14:textId="77777777" w:rsidR="004A11D3" w:rsidRPr="00666899" w:rsidRDefault="004A11D3" w:rsidP="00666899">
      <w:pPr>
        <w:widowControl w:val="0"/>
        <w:autoSpaceDE w:val="0"/>
        <w:autoSpaceDN w:val="0"/>
        <w:adjustRightInd w:val="0"/>
        <w:spacing w:after="0"/>
        <w:ind w:left="2"/>
        <w:jc w:val="center"/>
        <w:rPr>
          <w:rFonts w:cs="Times New Roman"/>
          <w:b/>
          <w:bCs/>
        </w:rPr>
      </w:pPr>
      <w:r w:rsidRPr="00666899">
        <w:rPr>
          <w:b/>
        </w:rPr>
        <w:t>pisarnica@pula.hr</w:t>
      </w:r>
    </w:p>
    <w:p w14:paraId="5D3C20F5" w14:textId="77777777" w:rsidR="00E77383" w:rsidRPr="00666899" w:rsidRDefault="00E77383" w:rsidP="00666899">
      <w:pPr>
        <w:widowControl w:val="0"/>
        <w:autoSpaceDE w:val="0"/>
        <w:autoSpaceDN w:val="0"/>
        <w:adjustRightInd w:val="0"/>
        <w:spacing w:after="0"/>
        <w:rPr>
          <w:rFonts w:cs="Times New Roman"/>
        </w:rPr>
      </w:pPr>
    </w:p>
    <w:p w14:paraId="66C946F2" w14:textId="77777777" w:rsidR="00E77383" w:rsidRPr="00666899" w:rsidRDefault="00E77383" w:rsidP="00666899">
      <w:pPr>
        <w:widowControl w:val="0"/>
        <w:autoSpaceDE w:val="0"/>
        <w:autoSpaceDN w:val="0"/>
        <w:adjustRightInd w:val="0"/>
        <w:spacing w:after="0"/>
        <w:ind w:left="2"/>
        <w:rPr>
          <w:rFonts w:cs="Times New Roman"/>
        </w:rPr>
      </w:pPr>
      <w:r w:rsidRPr="00666899">
        <w:t>Il modulo di partecipazione va compilato al computer. I moduli di partecipazione scritti a mano non saranno presi in considerazione.</w:t>
      </w:r>
    </w:p>
    <w:p w14:paraId="52B399FD" w14:textId="77777777" w:rsidR="00E77383" w:rsidRPr="00666899" w:rsidRDefault="00E77383" w:rsidP="00666899">
      <w:pPr>
        <w:widowControl w:val="0"/>
        <w:autoSpaceDE w:val="0"/>
        <w:autoSpaceDN w:val="0"/>
        <w:adjustRightInd w:val="0"/>
        <w:spacing w:after="0"/>
        <w:rPr>
          <w:rFonts w:cs="Times New Roman"/>
          <w:b/>
          <w:u w:val="single"/>
        </w:rPr>
      </w:pPr>
    </w:p>
    <w:p w14:paraId="4F276436" w14:textId="3324144B" w:rsidR="00E77383" w:rsidRPr="00666899" w:rsidRDefault="00E77383" w:rsidP="00666899">
      <w:pPr>
        <w:widowControl w:val="0"/>
        <w:overflowPunct w:val="0"/>
        <w:autoSpaceDE w:val="0"/>
        <w:autoSpaceDN w:val="0"/>
        <w:adjustRightInd w:val="0"/>
        <w:spacing w:after="0"/>
        <w:ind w:left="2"/>
        <w:jc w:val="both"/>
        <w:rPr>
          <w:rFonts w:cs="Arial Narrow"/>
          <w:b/>
          <w:bCs/>
          <w:u w:val="single"/>
        </w:rPr>
      </w:pPr>
      <w:r w:rsidRPr="00666899">
        <w:rPr>
          <w:b/>
          <w:u w:val="single"/>
        </w:rPr>
        <w:t xml:space="preserve">Le domande non presentate nei moduli prescritti, nei termini prescritti, </w:t>
      </w:r>
      <w:r w:rsidR="007D0852">
        <w:rPr>
          <w:b/>
          <w:u w:val="single"/>
        </w:rPr>
        <w:t xml:space="preserve">non </w:t>
      </w:r>
      <w:r w:rsidRPr="00666899">
        <w:rPr>
          <w:b/>
          <w:u w:val="single"/>
        </w:rPr>
        <w:t>compilate al computer, non firmate e timbrate, le domande incomplete e quelle prive di allegati obbligatori SARANNO CONSIDERATE NULLE E NON SARANNO PRESE IN CONSIDERAZIONE!</w:t>
      </w:r>
    </w:p>
    <w:p w14:paraId="353C5BA3" w14:textId="77777777" w:rsidR="00223260" w:rsidRPr="00666899" w:rsidRDefault="00223260" w:rsidP="00666899">
      <w:pPr>
        <w:widowControl w:val="0"/>
        <w:autoSpaceDE w:val="0"/>
        <w:autoSpaceDN w:val="0"/>
        <w:adjustRightInd w:val="0"/>
        <w:spacing w:after="0"/>
        <w:rPr>
          <w:rFonts w:cs="Times New Roman"/>
        </w:rPr>
      </w:pPr>
    </w:p>
    <w:p w14:paraId="679444E5" w14:textId="77777777" w:rsidR="00223260" w:rsidRPr="00666899" w:rsidRDefault="00223260" w:rsidP="00666899">
      <w:pPr>
        <w:widowControl w:val="0"/>
        <w:autoSpaceDE w:val="0"/>
        <w:autoSpaceDN w:val="0"/>
        <w:adjustRightInd w:val="0"/>
        <w:spacing w:after="0"/>
        <w:rPr>
          <w:rFonts w:cs="Times New Roman"/>
        </w:rPr>
      </w:pPr>
    </w:p>
    <w:p w14:paraId="0249BAE9" w14:textId="3BB9D385" w:rsidR="004550F2" w:rsidRPr="007D0852" w:rsidRDefault="001607CD" w:rsidP="007D0852">
      <w:pPr>
        <w:widowControl w:val="0"/>
        <w:autoSpaceDE w:val="0"/>
        <w:autoSpaceDN w:val="0"/>
        <w:adjustRightInd w:val="0"/>
        <w:spacing w:after="0"/>
        <w:ind w:left="2"/>
        <w:jc w:val="both"/>
        <w:rPr>
          <w:rFonts w:cs="Arial Narrow"/>
        </w:rPr>
      </w:pPr>
      <w:r w:rsidRPr="00666899">
        <w:t>I richiedenti che presentano domanda per via telematica, su richiesta del finanziatore, sono tenuti a presentare tutta la documentazione necessaria e gli allegati obbligatori in originale per la verifica.</w:t>
      </w:r>
      <w:r w:rsidR="007D0852">
        <w:rPr>
          <w:rFonts w:cs="Arial Narrow"/>
        </w:rPr>
        <w:t xml:space="preserve"> </w:t>
      </w:r>
      <w:r w:rsidR="004550F2" w:rsidRPr="00666899">
        <w:t>Tutti i moduli devono essere firmati e vidimati dalla persona autorizzata dal richiedente e dal responsabile del programma o progetto e, su richiesta del finanziatore, consegnati in formato originale.</w:t>
      </w:r>
    </w:p>
    <w:p w14:paraId="61941B70" w14:textId="77777777" w:rsidR="00223260" w:rsidRPr="00666899" w:rsidRDefault="00223260" w:rsidP="00666899">
      <w:pPr>
        <w:widowControl w:val="0"/>
        <w:autoSpaceDE w:val="0"/>
        <w:autoSpaceDN w:val="0"/>
        <w:adjustRightInd w:val="0"/>
        <w:spacing w:after="0"/>
        <w:rPr>
          <w:rFonts w:cs="Times New Roman"/>
        </w:rPr>
      </w:pPr>
    </w:p>
    <w:p w14:paraId="09ED8AA2" w14:textId="77777777" w:rsidR="001607CD" w:rsidRPr="00666899" w:rsidRDefault="001607CD" w:rsidP="00666899">
      <w:pPr>
        <w:widowControl w:val="0"/>
        <w:overflowPunct w:val="0"/>
        <w:autoSpaceDE w:val="0"/>
        <w:autoSpaceDN w:val="0"/>
        <w:adjustRightInd w:val="0"/>
        <w:spacing w:after="0"/>
        <w:ind w:left="2" w:right="320"/>
        <w:rPr>
          <w:rFonts w:cs="Arial Narrow"/>
          <w:b/>
          <w:bCs/>
        </w:rPr>
      </w:pPr>
    </w:p>
    <w:p w14:paraId="78EC2564" w14:textId="77777777" w:rsidR="00223260" w:rsidRPr="00666899" w:rsidRDefault="00223260" w:rsidP="00666899">
      <w:pPr>
        <w:widowControl w:val="0"/>
        <w:overflowPunct w:val="0"/>
        <w:autoSpaceDE w:val="0"/>
        <w:autoSpaceDN w:val="0"/>
        <w:adjustRightInd w:val="0"/>
        <w:spacing w:after="0"/>
        <w:ind w:left="2" w:right="320"/>
        <w:rPr>
          <w:rFonts w:cs="Arial Narrow"/>
          <w:b/>
          <w:bCs/>
        </w:rPr>
      </w:pPr>
      <w:r w:rsidRPr="00666899">
        <w:rPr>
          <w:b/>
        </w:rPr>
        <w:t>4.1. LA DOMANDA DI PROGRAMMA/PROGETTO SI CONSIDERA COMPLETA SE CONTIENE TUTTI I MODULI DI DOMANDA E GLI ALLEGATI OBBLIGATORI</w:t>
      </w:r>
    </w:p>
    <w:p w14:paraId="1663648B" w14:textId="77777777" w:rsidR="00044901" w:rsidRPr="00666899" w:rsidRDefault="00044901" w:rsidP="00666899">
      <w:pPr>
        <w:widowControl w:val="0"/>
        <w:overflowPunct w:val="0"/>
        <w:autoSpaceDE w:val="0"/>
        <w:autoSpaceDN w:val="0"/>
        <w:adjustRightInd w:val="0"/>
        <w:spacing w:after="0"/>
        <w:ind w:left="2" w:right="320"/>
        <w:rPr>
          <w:rFonts w:cs="Arial Narrow"/>
          <w:b/>
          <w:bCs/>
        </w:rPr>
      </w:pPr>
    </w:p>
    <w:tbl>
      <w:tblPr>
        <w:tblStyle w:val="TableGrid"/>
        <w:tblW w:w="0" w:type="auto"/>
        <w:tblLook w:val="04A0" w:firstRow="1" w:lastRow="0" w:firstColumn="1" w:lastColumn="0" w:noHBand="0" w:noVBand="1"/>
      </w:tblPr>
      <w:tblGrid>
        <w:gridCol w:w="9062"/>
      </w:tblGrid>
      <w:tr w:rsidR="00044901" w:rsidRPr="00666899" w14:paraId="013C31A6" w14:textId="77777777" w:rsidTr="006C4D88">
        <w:tc>
          <w:tcPr>
            <w:tcW w:w="9288" w:type="dxa"/>
            <w:shd w:val="clear" w:color="auto" w:fill="D9D9D9" w:themeFill="background1" w:themeFillShade="D9"/>
          </w:tcPr>
          <w:p w14:paraId="7E14DBAB" w14:textId="77777777" w:rsidR="00044901" w:rsidRPr="00666899" w:rsidRDefault="00044901" w:rsidP="00666899">
            <w:pPr>
              <w:pStyle w:val="Default"/>
              <w:spacing w:line="276" w:lineRule="auto"/>
              <w:jc w:val="both"/>
              <w:rPr>
                <w:rFonts w:asciiTheme="minorHAnsi" w:hAnsiTheme="minorHAnsi"/>
                <w:b/>
                <w:bCs/>
                <w:sz w:val="22"/>
                <w:szCs w:val="22"/>
              </w:rPr>
            </w:pPr>
            <w:r w:rsidRPr="00666899">
              <w:rPr>
                <w:rFonts w:asciiTheme="minorHAnsi" w:hAnsiTheme="minorHAnsi"/>
                <w:b/>
                <w:sz w:val="22"/>
                <w:szCs w:val="22"/>
              </w:rPr>
              <w:t>La domanda di programma/progetto è considerata completa se contiene tutti i moduli di domanda e gli allegati obbligatori redatti in conformità con il bando pubblico e le istruzioni per i candidati:</w:t>
            </w:r>
          </w:p>
        </w:tc>
      </w:tr>
    </w:tbl>
    <w:p w14:paraId="7D4970F6" w14:textId="77777777" w:rsidR="00223260" w:rsidRPr="00666899" w:rsidRDefault="00223260" w:rsidP="00666899">
      <w:pPr>
        <w:widowControl w:val="0"/>
        <w:autoSpaceDE w:val="0"/>
        <w:autoSpaceDN w:val="0"/>
        <w:adjustRightInd w:val="0"/>
        <w:spacing w:after="0"/>
        <w:rPr>
          <w:rFonts w:cs="Times New Roman"/>
        </w:rPr>
      </w:pPr>
    </w:p>
    <w:p w14:paraId="057F8E66" w14:textId="77777777" w:rsidR="00223260" w:rsidRPr="00666899" w:rsidRDefault="00223260" w:rsidP="00666899">
      <w:pPr>
        <w:widowControl w:val="0"/>
        <w:numPr>
          <w:ilvl w:val="0"/>
          <w:numId w:val="9"/>
        </w:numPr>
        <w:tabs>
          <w:tab w:val="num" w:pos="238"/>
        </w:tabs>
        <w:overflowPunct w:val="0"/>
        <w:autoSpaceDE w:val="0"/>
        <w:autoSpaceDN w:val="0"/>
        <w:adjustRightInd w:val="0"/>
        <w:spacing w:after="0"/>
        <w:ind w:left="2" w:hanging="2"/>
        <w:jc w:val="both"/>
        <w:rPr>
          <w:rFonts w:cs="Arial Narrow"/>
        </w:rPr>
      </w:pPr>
      <w:r w:rsidRPr="00666899">
        <w:t xml:space="preserve">Modulo di descrizione del programma o del progetto compilato, firmato e timbrato dal richiedente sul modulo prescritto - </w:t>
      </w:r>
      <w:r w:rsidRPr="00666899">
        <w:rPr>
          <w:b/>
        </w:rPr>
        <w:t>Modulo 1</w:t>
      </w:r>
      <w:r w:rsidRPr="00666899">
        <w:t xml:space="preserve"> </w:t>
      </w:r>
    </w:p>
    <w:p w14:paraId="098695D5" w14:textId="77777777" w:rsidR="00223260" w:rsidRPr="00666899" w:rsidRDefault="00223260" w:rsidP="00666899">
      <w:pPr>
        <w:widowControl w:val="0"/>
        <w:autoSpaceDE w:val="0"/>
        <w:autoSpaceDN w:val="0"/>
        <w:adjustRightInd w:val="0"/>
        <w:spacing w:after="0"/>
        <w:rPr>
          <w:rFonts w:cs="Arial Narrow"/>
        </w:rPr>
      </w:pPr>
    </w:p>
    <w:p w14:paraId="0B2EB764" w14:textId="77777777" w:rsidR="00223260" w:rsidRPr="00666899" w:rsidRDefault="00223260" w:rsidP="00666899">
      <w:pPr>
        <w:widowControl w:val="0"/>
        <w:numPr>
          <w:ilvl w:val="0"/>
          <w:numId w:val="9"/>
        </w:numPr>
        <w:tabs>
          <w:tab w:val="num" w:pos="300"/>
        </w:tabs>
        <w:overflowPunct w:val="0"/>
        <w:autoSpaceDE w:val="0"/>
        <w:autoSpaceDN w:val="0"/>
        <w:adjustRightInd w:val="0"/>
        <w:spacing w:after="0"/>
        <w:ind w:left="2" w:hanging="2"/>
        <w:jc w:val="both"/>
        <w:rPr>
          <w:rFonts w:cs="Arial Narrow"/>
        </w:rPr>
      </w:pPr>
      <w:r w:rsidRPr="00666899">
        <w:t xml:space="preserve">Modulo di bilancio del programma o del progetto compilato, firmato e timbrato dal richiedente sul modulo prescritto - </w:t>
      </w:r>
      <w:r w:rsidRPr="00666899">
        <w:rPr>
          <w:b/>
        </w:rPr>
        <w:t>Modulo 2</w:t>
      </w:r>
      <w:r w:rsidRPr="00666899">
        <w:t xml:space="preserve"> </w:t>
      </w:r>
    </w:p>
    <w:p w14:paraId="1A3E34D9" w14:textId="77777777" w:rsidR="00223260" w:rsidRPr="00666899" w:rsidRDefault="00223260" w:rsidP="00666899">
      <w:pPr>
        <w:widowControl w:val="0"/>
        <w:autoSpaceDE w:val="0"/>
        <w:autoSpaceDN w:val="0"/>
        <w:adjustRightInd w:val="0"/>
        <w:spacing w:after="0"/>
        <w:rPr>
          <w:rFonts w:cs="Arial Narrow"/>
        </w:rPr>
      </w:pPr>
    </w:p>
    <w:p w14:paraId="5F7E212D" w14:textId="77777777" w:rsidR="00223260" w:rsidRPr="00666899" w:rsidRDefault="00223260" w:rsidP="00666899">
      <w:pPr>
        <w:widowControl w:val="0"/>
        <w:numPr>
          <w:ilvl w:val="0"/>
          <w:numId w:val="9"/>
        </w:numPr>
        <w:tabs>
          <w:tab w:val="num" w:pos="230"/>
        </w:tabs>
        <w:overflowPunct w:val="0"/>
        <w:autoSpaceDE w:val="0"/>
        <w:autoSpaceDN w:val="0"/>
        <w:adjustRightInd w:val="0"/>
        <w:spacing w:after="0"/>
        <w:ind w:left="2" w:hanging="2"/>
        <w:jc w:val="both"/>
        <w:rPr>
          <w:rFonts w:cs="Arial Narrow"/>
        </w:rPr>
      </w:pPr>
      <w:r w:rsidRPr="00666899">
        <w:t xml:space="preserve">Dichiarazione sull’assenza di doppio finanziamento del programma o del progetto compilato, firmato e timbrato dal richiedente sul modulo prescritto - </w:t>
      </w:r>
      <w:r w:rsidRPr="00666899">
        <w:rPr>
          <w:b/>
        </w:rPr>
        <w:t>Modulo 3</w:t>
      </w:r>
      <w:r w:rsidRPr="00666899">
        <w:t xml:space="preserve"> </w:t>
      </w:r>
    </w:p>
    <w:p w14:paraId="04CBABF8" w14:textId="77777777" w:rsidR="00223260" w:rsidRPr="00666899" w:rsidRDefault="00223260" w:rsidP="00666899">
      <w:pPr>
        <w:widowControl w:val="0"/>
        <w:autoSpaceDE w:val="0"/>
        <w:autoSpaceDN w:val="0"/>
        <w:adjustRightInd w:val="0"/>
        <w:spacing w:after="0"/>
        <w:rPr>
          <w:rFonts w:cs="Arial Narrow"/>
        </w:rPr>
      </w:pPr>
    </w:p>
    <w:p w14:paraId="1490FCCC" w14:textId="77777777" w:rsidR="00E92FFC" w:rsidRPr="00666899" w:rsidRDefault="00223260" w:rsidP="00666899">
      <w:pPr>
        <w:widowControl w:val="0"/>
        <w:numPr>
          <w:ilvl w:val="0"/>
          <w:numId w:val="9"/>
        </w:numPr>
        <w:tabs>
          <w:tab w:val="num" w:pos="247"/>
        </w:tabs>
        <w:overflowPunct w:val="0"/>
        <w:autoSpaceDE w:val="0"/>
        <w:autoSpaceDN w:val="0"/>
        <w:adjustRightInd w:val="0"/>
        <w:spacing w:after="0"/>
        <w:ind w:left="2" w:hanging="2"/>
        <w:jc w:val="both"/>
        <w:rPr>
          <w:rFonts w:cs="Arial Narrow"/>
        </w:rPr>
      </w:pPr>
      <w:r w:rsidRPr="00666899">
        <w:t xml:space="preserve">Dichiarazione di partenariato se il progetto/programma è realizzato in partenariato compilata, firmata e timbrata dal richiedente sul modulo prescritto - </w:t>
      </w:r>
      <w:r w:rsidRPr="00666899">
        <w:rPr>
          <w:b/>
        </w:rPr>
        <w:t>Modulo 4</w:t>
      </w:r>
    </w:p>
    <w:p w14:paraId="193EDE53" w14:textId="73B9EBF2" w:rsidR="00E92FFC" w:rsidRPr="00666899" w:rsidRDefault="00E92FFC" w:rsidP="00666899">
      <w:pPr>
        <w:widowControl w:val="0"/>
        <w:numPr>
          <w:ilvl w:val="0"/>
          <w:numId w:val="9"/>
        </w:numPr>
        <w:tabs>
          <w:tab w:val="num" w:pos="247"/>
        </w:tabs>
        <w:overflowPunct w:val="0"/>
        <w:autoSpaceDE w:val="0"/>
        <w:autoSpaceDN w:val="0"/>
        <w:adjustRightInd w:val="0"/>
        <w:spacing w:after="0"/>
        <w:ind w:left="2" w:hanging="2"/>
        <w:jc w:val="both"/>
        <w:rPr>
          <w:rFonts w:cs="Arial Narrow"/>
        </w:rPr>
      </w:pPr>
      <w:r w:rsidRPr="00666899">
        <w:t xml:space="preserve">Copia dell'Estratto del Registro delle Organizzazioni senza scopo di lucro o una stampa dell'Estratto dal sito web del Registro </w:t>
      </w:r>
      <w:r w:rsidRPr="00666899">
        <w:rPr>
          <w:color w:val="0000FF"/>
          <w:u w:val="single"/>
        </w:rPr>
        <w:t>https://banovac.mfin.hr/rnoprt/</w:t>
      </w:r>
      <w:r w:rsidRPr="00666899">
        <w:rPr>
          <w:color w:val="0000FF"/>
        </w:rPr>
        <w:t xml:space="preserve"> </w:t>
      </w:r>
      <w:r w:rsidRPr="00666899">
        <w:t xml:space="preserve"> che non sia anteriore a 90 giorni dalla data di</w:t>
      </w:r>
      <w:r w:rsidR="007D0852">
        <w:t xml:space="preserve"> presentazione della domanda </w:t>
      </w:r>
      <w:r w:rsidRPr="00666899">
        <w:t xml:space="preserve">al presente Invito pubblico </w:t>
      </w:r>
    </w:p>
    <w:p w14:paraId="1DBEB88D" w14:textId="77777777" w:rsidR="007D0852" w:rsidRDefault="00223260" w:rsidP="007D0852">
      <w:pPr>
        <w:widowControl w:val="0"/>
        <w:numPr>
          <w:ilvl w:val="0"/>
          <w:numId w:val="9"/>
        </w:numPr>
        <w:tabs>
          <w:tab w:val="num" w:pos="247"/>
        </w:tabs>
        <w:overflowPunct w:val="0"/>
        <w:autoSpaceDE w:val="0"/>
        <w:autoSpaceDN w:val="0"/>
        <w:adjustRightInd w:val="0"/>
        <w:spacing w:after="0"/>
        <w:ind w:left="2" w:hanging="2"/>
        <w:jc w:val="both"/>
        <w:rPr>
          <w:rFonts w:cs="Arial Narrow"/>
        </w:rPr>
      </w:pPr>
      <w:r w:rsidRPr="00666899">
        <w:t xml:space="preserve">Copia dell'Estratto o una stampa dell'Estratto dal sito web del Registro delle Associazioni </w:t>
      </w:r>
      <w:r w:rsidRPr="00666899">
        <w:rPr>
          <w:color w:val="0000FF"/>
          <w:u w:val="single"/>
        </w:rPr>
        <w:t>http://registri.uprava.hr/#!udruge</w:t>
      </w:r>
      <w:r w:rsidRPr="00666899">
        <w:t xml:space="preserve"> o da un altro registro appropriato o dal Registro delle Organizzazioni senza scopo di lucro che non sia anteriore a 90 giorni dalla data di presentazione della domanda al presente Invito pubblico,  </w:t>
      </w:r>
    </w:p>
    <w:p w14:paraId="5F73C600" w14:textId="70C46F8D" w:rsidR="00223260" w:rsidRPr="007D0852" w:rsidRDefault="007D0852" w:rsidP="007D0852">
      <w:pPr>
        <w:widowControl w:val="0"/>
        <w:numPr>
          <w:ilvl w:val="0"/>
          <w:numId w:val="9"/>
        </w:numPr>
        <w:tabs>
          <w:tab w:val="num" w:pos="247"/>
        </w:tabs>
        <w:overflowPunct w:val="0"/>
        <w:autoSpaceDE w:val="0"/>
        <w:autoSpaceDN w:val="0"/>
        <w:adjustRightInd w:val="0"/>
        <w:spacing w:after="0"/>
        <w:ind w:left="2" w:hanging="2"/>
        <w:jc w:val="both"/>
        <w:rPr>
          <w:rFonts w:cs="Arial Narrow"/>
        </w:rPr>
      </w:pPr>
      <w:r>
        <w:t>C</w:t>
      </w:r>
      <w:r w:rsidR="00E543EF" w:rsidRPr="00666899">
        <w:t xml:space="preserve">opia dello Statuto in vigore dell’ </w:t>
      </w:r>
      <w:bookmarkStart w:id="10" w:name="page12"/>
      <w:bookmarkEnd w:id="10"/>
      <w:r w:rsidR="00E543EF" w:rsidRPr="00666899">
        <w:t>associazione/organizzazione senza scopo di lucro su cui è presente il certificato dall'autorità di registrazione competente sulla conformità dello statuto con la legge.</w:t>
      </w:r>
    </w:p>
    <w:p w14:paraId="777FC8E3" w14:textId="77777777" w:rsidR="00044901" w:rsidRPr="00666899" w:rsidRDefault="00044901" w:rsidP="00666899">
      <w:pPr>
        <w:widowControl w:val="0"/>
        <w:autoSpaceDE w:val="0"/>
        <w:autoSpaceDN w:val="0"/>
        <w:adjustRightInd w:val="0"/>
        <w:spacing w:after="0"/>
        <w:ind w:left="2"/>
        <w:rPr>
          <w:rFonts w:cs="Arial"/>
        </w:rPr>
      </w:pPr>
    </w:p>
    <w:p w14:paraId="257FEF48" w14:textId="77777777" w:rsidR="00024E9E" w:rsidRPr="00666899" w:rsidRDefault="00024E9E" w:rsidP="00666899">
      <w:pPr>
        <w:pStyle w:val="Default"/>
        <w:spacing w:line="276" w:lineRule="auto"/>
        <w:rPr>
          <w:rFonts w:asciiTheme="minorHAnsi" w:hAnsiTheme="minorHAnsi"/>
          <w:sz w:val="22"/>
          <w:szCs w:val="22"/>
        </w:rPr>
      </w:pPr>
      <w:r w:rsidRPr="00666899">
        <w:rPr>
          <w:rFonts w:asciiTheme="minorHAnsi" w:hAnsiTheme="minorHAnsi"/>
          <w:sz w:val="22"/>
          <w:szCs w:val="22"/>
        </w:rPr>
        <w:t>Nota:</w:t>
      </w:r>
    </w:p>
    <w:p w14:paraId="380B5D12" w14:textId="2187DD6A" w:rsidR="0092588B" w:rsidRPr="00666899" w:rsidRDefault="0092588B" w:rsidP="00666899">
      <w:pPr>
        <w:pStyle w:val="Default"/>
        <w:spacing w:line="276" w:lineRule="auto"/>
        <w:jc w:val="both"/>
        <w:rPr>
          <w:rFonts w:asciiTheme="minorHAnsi" w:hAnsiTheme="minorHAnsi"/>
          <w:sz w:val="22"/>
          <w:szCs w:val="22"/>
        </w:rPr>
      </w:pPr>
      <w:bookmarkStart w:id="11" w:name="_Hlk92880509"/>
      <w:r w:rsidRPr="00666899">
        <w:rPr>
          <w:rFonts w:asciiTheme="minorHAnsi" w:hAnsiTheme="minorHAnsi"/>
          <w:sz w:val="22"/>
          <w:szCs w:val="22"/>
        </w:rPr>
        <w:t>Prima della firma del Contratto, ai sensi della De</w:t>
      </w:r>
      <w:r w:rsidR="00084782">
        <w:rPr>
          <w:rFonts w:asciiTheme="minorHAnsi" w:hAnsiTheme="minorHAnsi"/>
          <w:sz w:val="22"/>
          <w:szCs w:val="22"/>
        </w:rPr>
        <w:t>cisione</w:t>
      </w:r>
      <w:r w:rsidRPr="00666899">
        <w:rPr>
          <w:rFonts w:asciiTheme="minorHAnsi" w:hAnsiTheme="minorHAnsi"/>
          <w:sz w:val="22"/>
          <w:szCs w:val="22"/>
        </w:rPr>
        <w:t xml:space="preserve"> di assegnazione delle risorse finanziarie, l’associazione che realizza il diritto al finanziamento è tenuta a trasmettere su richiesta dell’Assessorato competente: </w:t>
      </w:r>
    </w:p>
    <w:bookmarkEnd w:id="11"/>
    <w:p w14:paraId="7577E09F" w14:textId="04227504" w:rsidR="007D0852" w:rsidRDefault="0092588B" w:rsidP="00666899">
      <w:pPr>
        <w:pStyle w:val="Default"/>
        <w:spacing w:line="276" w:lineRule="auto"/>
        <w:jc w:val="both"/>
        <w:rPr>
          <w:rFonts w:asciiTheme="minorHAnsi" w:hAnsiTheme="minorHAnsi"/>
          <w:sz w:val="22"/>
          <w:szCs w:val="22"/>
        </w:rPr>
      </w:pPr>
      <w:r w:rsidRPr="00666899">
        <w:rPr>
          <w:rFonts w:asciiTheme="minorHAnsi" w:hAnsiTheme="minorHAnsi"/>
          <w:sz w:val="22"/>
          <w:szCs w:val="22"/>
        </w:rPr>
        <w:t xml:space="preserve">- modulo di bilancio revisionato; </w:t>
      </w:r>
    </w:p>
    <w:p w14:paraId="05C51FEC" w14:textId="46AEC728" w:rsidR="0092588B" w:rsidRPr="00666899" w:rsidRDefault="007D0852" w:rsidP="00666899">
      <w:pPr>
        <w:pStyle w:val="Default"/>
        <w:spacing w:line="276" w:lineRule="auto"/>
        <w:jc w:val="both"/>
        <w:rPr>
          <w:rFonts w:asciiTheme="minorHAnsi" w:hAnsiTheme="minorHAnsi"/>
          <w:sz w:val="22"/>
          <w:szCs w:val="22"/>
        </w:rPr>
      </w:pPr>
      <w:r>
        <w:rPr>
          <w:rFonts w:asciiTheme="minorHAnsi" w:hAnsiTheme="minorHAnsi"/>
          <w:sz w:val="22"/>
          <w:szCs w:val="22"/>
        </w:rPr>
        <w:t xml:space="preserve">- </w:t>
      </w:r>
      <w:r w:rsidR="0092588B" w:rsidRPr="00666899">
        <w:rPr>
          <w:rFonts w:asciiTheme="minorHAnsi" w:hAnsiTheme="minorHAnsi"/>
          <w:sz w:val="22"/>
          <w:szCs w:val="22"/>
        </w:rPr>
        <w:t>cambiale in bianco, per le associazioni che hanno ottenuto finanziamenti per un importo superiore a 50.000,00 kune, con l’indicazione dell’importo massimo in conformità con l’articolo 9 del Regolamento sulla forma e il contenuto delle cambiali in bianco (Gazzetta ufficiale nn. 115/12, 82/17), che è il primo importo maggiore dell'importo del finanziamento,</w:t>
      </w:r>
    </w:p>
    <w:p w14:paraId="7666606C" w14:textId="77777777" w:rsidR="0092588B" w:rsidRPr="00666899" w:rsidRDefault="0092588B" w:rsidP="00666899">
      <w:pPr>
        <w:pStyle w:val="Default"/>
        <w:spacing w:line="276" w:lineRule="auto"/>
        <w:jc w:val="both"/>
        <w:rPr>
          <w:rFonts w:asciiTheme="minorHAnsi" w:hAnsiTheme="minorHAnsi"/>
          <w:sz w:val="22"/>
          <w:szCs w:val="22"/>
        </w:rPr>
      </w:pPr>
      <w:r w:rsidRPr="00666899">
        <w:rPr>
          <w:rFonts w:asciiTheme="minorHAnsi" w:hAnsiTheme="minorHAnsi"/>
          <w:sz w:val="22"/>
          <w:szCs w:val="22"/>
        </w:rPr>
        <w:t>- la documentazione aggiuntiva stabilita dall'Assessorato competente.</w:t>
      </w:r>
    </w:p>
    <w:p w14:paraId="508DF835" w14:textId="77777777" w:rsidR="00024E9E" w:rsidRPr="00666899" w:rsidRDefault="00024E9E" w:rsidP="00666899">
      <w:pPr>
        <w:widowControl w:val="0"/>
        <w:autoSpaceDE w:val="0"/>
        <w:autoSpaceDN w:val="0"/>
        <w:adjustRightInd w:val="0"/>
        <w:spacing w:after="0"/>
        <w:rPr>
          <w:rFonts w:cs="Arial Narrow"/>
          <w:b/>
          <w:bCs/>
        </w:rPr>
      </w:pPr>
    </w:p>
    <w:p w14:paraId="7177F586" w14:textId="77777777" w:rsidR="00223260" w:rsidRPr="00666899" w:rsidRDefault="00223260" w:rsidP="00666899">
      <w:pPr>
        <w:widowControl w:val="0"/>
        <w:autoSpaceDE w:val="0"/>
        <w:autoSpaceDN w:val="0"/>
        <w:adjustRightInd w:val="0"/>
        <w:spacing w:after="0"/>
        <w:rPr>
          <w:rFonts w:cs="Arial Narrow"/>
          <w:b/>
          <w:bCs/>
        </w:rPr>
      </w:pPr>
      <w:r w:rsidRPr="00666899">
        <w:rPr>
          <w:b/>
        </w:rPr>
        <w:t>4.2. DOVE INVIARE LA DOMANDA?</w:t>
      </w:r>
    </w:p>
    <w:p w14:paraId="22130194" w14:textId="77777777" w:rsidR="00223260" w:rsidRPr="00666899" w:rsidRDefault="00223260" w:rsidP="00666899">
      <w:pPr>
        <w:widowControl w:val="0"/>
        <w:autoSpaceDE w:val="0"/>
        <w:autoSpaceDN w:val="0"/>
        <w:adjustRightInd w:val="0"/>
        <w:spacing w:after="0"/>
        <w:ind w:left="2"/>
        <w:rPr>
          <w:rFonts w:cs="Times New Roman"/>
        </w:rPr>
      </w:pPr>
    </w:p>
    <w:p w14:paraId="4E3053D2" w14:textId="77777777" w:rsidR="00223260" w:rsidRPr="00666899" w:rsidRDefault="00223260" w:rsidP="00666899">
      <w:pPr>
        <w:widowControl w:val="0"/>
        <w:autoSpaceDE w:val="0"/>
        <w:autoSpaceDN w:val="0"/>
        <w:adjustRightInd w:val="0"/>
        <w:spacing w:after="0"/>
        <w:rPr>
          <w:rFonts w:cs="Times New Roman"/>
        </w:rPr>
      </w:pPr>
    </w:p>
    <w:p w14:paraId="2F0C7CF3" w14:textId="72935B4D" w:rsidR="004A11D3" w:rsidRPr="00666899" w:rsidRDefault="00A25C30" w:rsidP="00666899">
      <w:pPr>
        <w:pStyle w:val="NoSpacing"/>
        <w:spacing w:line="276" w:lineRule="auto"/>
        <w:jc w:val="both"/>
      </w:pPr>
      <w:r w:rsidRPr="00666899">
        <w:t xml:space="preserve">La domanda compilata, firmata e certificata </w:t>
      </w:r>
      <w:r w:rsidRPr="00666899">
        <w:rPr>
          <w:u w:val="single"/>
        </w:rPr>
        <w:t>con tutti gli allegati obbligatori</w:t>
      </w:r>
      <w:r w:rsidRPr="00666899">
        <w:t xml:space="preserve"> v</w:t>
      </w:r>
      <w:r w:rsidR="007D0852">
        <w:t>a</w:t>
      </w:r>
      <w:r w:rsidRPr="00666899">
        <w:t xml:space="preserve"> inviata</w:t>
      </w:r>
    </w:p>
    <w:p w14:paraId="0D225211" w14:textId="77777777" w:rsidR="004A11D3" w:rsidRPr="00666899" w:rsidRDefault="004A11D3" w:rsidP="00666899">
      <w:pPr>
        <w:pStyle w:val="NoSpacing"/>
        <w:spacing w:line="276" w:lineRule="auto"/>
        <w:jc w:val="both"/>
      </w:pPr>
      <w:r w:rsidRPr="00666899">
        <w:t xml:space="preserve">per via elettronica all'indirizzo e-mail ufficiale della Città di Pula-Pola </w:t>
      </w:r>
    </w:p>
    <w:p w14:paraId="78B31D34" w14:textId="77777777" w:rsidR="004A11D3" w:rsidRPr="00666899" w:rsidRDefault="00403B24" w:rsidP="00666899">
      <w:pPr>
        <w:pStyle w:val="NoSpacing"/>
        <w:spacing w:line="276" w:lineRule="auto"/>
        <w:jc w:val="center"/>
      </w:pPr>
      <w:hyperlink r:id="rId13">
        <w:r w:rsidR="00821ADA" w:rsidRPr="00666899">
          <w:rPr>
            <w:rStyle w:val="Hyperlink"/>
          </w:rPr>
          <w:t>pisarnica@pula.hr</w:t>
        </w:r>
      </w:hyperlink>
    </w:p>
    <w:p w14:paraId="0A745B97" w14:textId="7BF8B65B" w:rsidR="004A11D3" w:rsidRPr="00666899" w:rsidRDefault="007D0852" w:rsidP="00666899">
      <w:pPr>
        <w:pStyle w:val="NoSpacing"/>
        <w:spacing w:line="276" w:lineRule="auto"/>
        <w:jc w:val="both"/>
      </w:pPr>
      <w:r>
        <w:t>con la dicitura</w:t>
      </w:r>
      <w:r w:rsidR="004A11D3" w:rsidRPr="00666899">
        <w:t>: Invito pubblico - associazioni - assistenza sociale, sanità e veterinaria.</w:t>
      </w:r>
    </w:p>
    <w:p w14:paraId="2CEA6189" w14:textId="77777777" w:rsidR="00A25C30" w:rsidRPr="00666899" w:rsidRDefault="00A25C30" w:rsidP="00666899">
      <w:pPr>
        <w:rPr>
          <w:color w:val="000000"/>
        </w:rPr>
      </w:pPr>
    </w:p>
    <w:p w14:paraId="36AC88A8" w14:textId="77777777" w:rsidR="00A25C30" w:rsidRPr="00666899" w:rsidRDefault="00A25C30" w:rsidP="00666899">
      <w:pPr>
        <w:pStyle w:val="NoSpacing"/>
        <w:spacing w:line="276" w:lineRule="auto"/>
        <w:jc w:val="both"/>
      </w:pPr>
      <w:r w:rsidRPr="00666899">
        <w:t>I richiedenti che presentano domanda per via telematica, su richiesta del finanziatore, sono tenuti a presentare tutta la documentazione necessaria e gli allegati obbligatori in originale per la verifica.</w:t>
      </w:r>
    </w:p>
    <w:p w14:paraId="14035E3D" w14:textId="77777777" w:rsidR="00A25C30" w:rsidRPr="00666899" w:rsidRDefault="00A25C30" w:rsidP="00666899">
      <w:pPr>
        <w:pStyle w:val="NoSpacing"/>
        <w:spacing w:line="276" w:lineRule="auto"/>
        <w:jc w:val="both"/>
      </w:pPr>
      <w:r w:rsidRPr="00666899">
        <w:t>Tutti i moduli devono essere firmati e vidimati dalla persona autorizzata dal richiedente e dal responsabile del programma o progetto e, su richiesta del finanziatore, consegnati in formato originale.</w:t>
      </w:r>
    </w:p>
    <w:p w14:paraId="60430F64" w14:textId="77777777" w:rsidR="00223260" w:rsidRPr="00666899" w:rsidRDefault="00223260" w:rsidP="00666899">
      <w:pPr>
        <w:widowControl w:val="0"/>
        <w:autoSpaceDE w:val="0"/>
        <w:autoSpaceDN w:val="0"/>
        <w:adjustRightInd w:val="0"/>
        <w:spacing w:after="0"/>
        <w:rPr>
          <w:rFonts w:cs="Times New Roman"/>
        </w:rPr>
      </w:pPr>
    </w:p>
    <w:p w14:paraId="07B2693D" w14:textId="77777777" w:rsidR="00223260" w:rsidRPr="00666899" w:rsidRDefault="00223260" w:rsidP="00666899">
      <w:pPr>
        <w:widowControl w:val="0"/>
        <w:autoSpaceDE w:val="0"/>
        <w:autoSpaceDN w:val="0"/>
        <w:adjustRightInd w:val="0"/>
        <w:spacing w:after="0"/>
        <w:rPr>
          <w:rFonts w:cs="Times New Roman"/>
        </w:rPr>
      </w:pPr>
    </w:p>
    <w:p w14:paraId="627C10F1" w14:textId="5F7060EF" w:rsidR="00223260" w:rsidRPr="00666899" w:rsidRDefault="00223260" w:rsidP="00666899">
      <w:pPr>
        <w:widowControl w:val="0"/>
        <w:autoSpaceDE w:val="0"/>
        <w:autoSpaceDN w:val="0"/>
        <w:adjustRightInd w:val="0"/>
        <w:spacing w:after="0"/>
        <w:rPr>
          <w:rFonts w:cs="Times New Roman"/>
        </w:rPr>
      </w:pPr>
      <w:r w:rsidRPr="00666899">
        <w:rPr>
          <w:b/>
        </w:rPr>
        <w:t xml:space="preserve">4.3. TERMINE PER </w:t>
      </w:r>
      <w:r w:rsidR="007D0852">
        <w:rPr>
          <w:b/>
        </w:rPr>
        <w:t xml:space="preserve">LA PRESENTAZIONE </w:t>
      </w:r>
      <w:r w:rsidRPr="00666899">
        <w:rPr>
          <w:b/>
        </w:rPr>
        <w:t>DELLE DOMANDE</w:t>
      </w:r>
    </w:p>
    <w:p w14:paraId="4CA2C7D7" w14:textId="77777777" w:rsidR="00223260" w:rsidRPr="00666899" w:rsidRDefault="00223260" w:rsidP="00666899">
      <w:pPr>
        <w:widowControl w:val="0"/>
        <w:autoSpaceDE w:val="0"/>
        <w:autoSpaceDN w:val="0"/>
        <w:adjustRightInd w:val="0"/>
        <w:spacing w:after="0"/>
        <w:rPr>
          <w:rFonts w:cs="Times New Roman"/>
        </w:rPr>
      </w:pPr>
    </w:p>
    <w:p w14:paraId="1BD9583A" w14:textId="6DCBF21B" w:rsidR="00223260" w:rsidRPr="00764086" w:rsidRDefault="00223260" w:rsidP="00666899">
      <w:pPr>
        <w:pStyle w:val="NoSpacing"/>
        <w:spacing w:line="276" w:lineRule="auto"/>
        <w:jc w:val="both"/>
        <w:rPr>
          <w:rFonts w:cs="Times New Roman"/>
          <w:b/>
          <w:bCs/>
        </w:rPr>
      </w:pPr>
      <w:r w:rsidRPr="00666899">
        <w:t>Il termine per</w:t>
      </w:r>
      <w:r w:rsidR="007D0852">
        <w:t xml:space="preserve"> la presentazione d</w:t>
      </w:r>
      <w:r w:rsidRPr="00666899">
        <w:t>elle domande per il finanziamento di programmi e progetti nell’ambito dell'assistenza sociale, sanitaria e veterinaria di interesse pubblico svolti da associazioni e da altre organizzazioni senza scopo di lucro sul territorio della Città di P</w:t>
      </w:r>
      <w:r w:rsidR="007D0852">
        <w:t>u</w:t>
      </w:r>
      <w:r w:rsidRPr="00666899">
        <w:t xml:space="preserve">la - Pola nel 2023 è di 30 giorni, ovvero fino </w:t>
      </w:r>
      <w:r w:rsidRPr="00764086">
        <w:rPr>
          <w:b/>
          <w:bCs/>
        </w:rPr>
        <w:t xml:space="preserve">al </w:t>
      </w:r>
      <w:r w:rsidR="00764086" w:rsidRPr="00764086">
        <w:rPr>
          <w:b/>
          <w:bCs/>
        </w:rPr>
        <w:t>22</w:t>
      </w:r>
      <w:r w:rsidRPr="00764086">
        <w:rPr>
          <w:b/>
          <w:bCs/>
        </w:rPr>
        <w:t xml:space="preserve"> febbraio 2023.</w:t>
      </w:r>
    </w:p>
    <w:p w14:paraId="7C1A69BB" w14:textId="77777777" w:rsidR="00223260" w:rsidRPr="00666899" w:rsidRDefault="00223260" w:rsidP="00666899">
      <w:pPr>
        <w:widowControl w:val="0"/>
        <w:autoSpaceDE w:val="0"/>
        <w:autoSpaceDN w:val="0"/>
        <w:adjustRightInd w:val="0"/>
        <w:spacing w:after="0"/>
        <w:rPr>
          <w:rFonts w:cs="Times New Roman"/>
        </w:rPr>
      </w:pPr>
    </w:p>
    <w:p w14:paraId="1C5721C6" w14:textId="77777777" w:rsidR="00223260" w:rsidRPr="00666899" w:rsidRDefault="00223260" w:rsidP="00666899">
      <w:pPr>
        <w:widowControl w:val="0"/>
        <w:autoSpaceDE w:val="0"/>
        <w:autoSpaceDN w:val="0"/>
        <w:adjustRightInd w:val="0"/>
        <w:spacing w:after="0"/>
        <w:rPr>
          <w:rFonts w:cs="Times New Roman"/>
        </w:rPr>
      </w:pPr>
    </w:p>
    <w:p w14:paraId="55B75FB4" w14:textId="7D0D6718" w:rsidR="00223260" w:rsidRPr="00666899" w:rsidRDefault="00223260" w:rsidP="00666899">
      <w:pPr>
        <w:widowControl w:val="0"/>
        <w:overflowPunct w:val="0"/>
        <w:autoSpaceDE w:val="0"/>
        <w:autoSpaceDN w:val="0"/>
        <w:adjustRightInd w:val="0"/>
        <w:spacing w:after="0"/>
        <w:jc w:val="both"/>
        <w:rPr>
          <w:rFonts w:cs="Arial Narrow"/>
          <w:b/>
          <w:bCs/>
          <w:u w:val="single"/>
        </w:rPr>
      </w:pPr>
      <w:r w:rsidRPr="00666899">
        <w:rPr>
          <w:u w:val="single"/>
        </w:rPr>
        <w:t xml:space="preserve">Non saranno prese in considerazione le domande non </w:t>
      </w:r>
      <w:r w:rsidR="007D0852">
        <w:rPr>
          <w:u w:val="single"/>
        </w:rPr>
        <w:t xml:space="preserve">pervenute </w:t>
      </w:r>
      <w:r w:rsidRPr="00666899">
        <w:rPr>
          <w:u w:val="single"/>
        </w:rPr>
        <w:t>entro la scadenza prevista dal presente Invito pubblico e compilate come previsto dal presente Invito pubblico e dalle Istruzioni.</w:t>
      </w:r>
    </w:p>
    <w:p w14:paraId="1C8950FE" w14:textId="77777777" w:rsidR="007D0852" w:rsidRPr="00666899" w:rsidRDefault="007D0852" w:rsidP="00666899">
      <w:pPr>
        <w:widowControl w:val="0"/>
        <w:overflowPunct w:val="0"/>
        <w:autoSpaceDE w:val="0"/>
        <w:autoSpaceDN w:val="0"/>
        <w:adjustRightInd w:val="0"/>
        <w:spacing w:after="0"/>
        <w:jc w:val="both"/>
        <w:rPr>
          <w:rFonts w:cs="Arial Narrow"/>
          <w:b/>
          <w:bCs/>
          <w:u w:val="single"/>
        </w:rPr>
      </w:pPr>
    </w:p>
    <w:p w14:paraId="00FB4F4C" w14:textId="77777777" w:rsidR="00781096" w:rsidRPr="00666899" w:rsidRDefault="00781096" w:rsidP="00666899">
      <w:pPr>
        <w:widowControl w:val="0"/>
        <w:overflowPunct w:val="0"/>
        <w:autoSpaceDE w:val="0"/>
        <w:autoSpaceDN w:val="0"/>
        <w:adjustRightInd w:val="0"/>
        <w:spacing w:after="0"/>
        <w:jc w:val="both"/>
        <w:rPr>
          <w:rFonts w:cs="Arial Narrow"/>
          <w:b/>
          <w:bCs/>
          <w:u w:val="single"/>
        </w:rPr>
      </w:pPr>
    </w:p>
    <w:p w14:paraId="441DBA33" w14:textId="77777777" w:rsidR="00223260" w:rsidRPr="00666899" w:rsidRDefault="00223260" w:rsidP="00666899">
      <w:pPr>
        <w:widowControl w:val="0"/>
        <w:autoSpaceDE w:val="0"/>
        <w:autoSpaceDN w:val="0"/>
        <w:adjustRightInd w:val="0"/>
        <w:spacing w:after="0"/>
        <w:rPr>
          <w:rFonts w:cs="Arial Narrow"/>
          <w:b/>
          <w:bCs/>
        </w:rPr>
      </w:pPr>
      <w:r w:rsidRPr="00666899">
        <w:rPr>
          <w:b/>
        </w:rPr>
        <w:t>4.4. A CHI RIVOLGERSI IN CASO DI DOMANDE?</w:t>
      </w:r>
    </w:p>
    <w:p w14:paraId="437D1B15" w14:textId="77777777" w:rsidR="00223260" w:rsidRPr="00666899" w:rsidRDefault="00223260" w:rsidP="00666899">
      <w:pPr>
        <w:widowControl w:val="0"/>
        <w:autoSpaceDE w:val="0"/>
        <w:autoSpaceDN w:val="0"/>
        <w:adjustRightInd w:val="0"/>
        <w:spacing w:after="0"/>
        <w:rPr>
          <w:rFonts w:cs="Times New Roman"/>
        </w:rPr>
      </w:pPr>
    </w:p>
    <w:p w14:paraId="3184D0CB" w14:textId="77777777" w:rsidR="00223260" w:rsidRPr="00666899" w:rsidRDefault="00223260" w:rsidP="00666899">
      <w:pPr>
        <w:widowControl w:val="0"/>
        <w:autoSpaceDE w:val="0"/>
        <w:autoSpaceDN w:val="0"/>
        <w:adjustRightInd w:val="0"/>
        <w:spacing w:after="0"/>
        <w:rPr>
          <w:rFonts w:cs="Times New Roman"/>
        </w:rPr>
      </w:pPr>
    </w:p>
    <w:p w14:paraId="4F4ABF42" w14:textId="17DA0153" w:rsidR="00223260" w:rsidRPr="00666899" w:rsidRDefault="00223260" w:rsidP="00666899">
      <w:pPr>
        <w:pStyle w:val="NoSpacing"/>
        <w:spacing w:line="276" w:lineRule="auto"/>
        <w:jc w:val="both"/>
        <w:rPr>
          <w:rFonts w:cs="Times New Roman"/>
        </w:rPr>
      </w:pPr>
      <w:r w:rsidRPr="00666899">
        <w:lastRenderedPageBreak/>
        <w:t xml:space="preserve">Tutte le domande relative al presente Invito pubblico possono essere poste elettronicamente, inviando una richiesta all'indirizzo di posta elettronica: </w:t>
      </w:r>
      <w:hyperlink r:id="rId14">
        <w:r w:rsidRPr="00666899">
          <w:rPr>
            <w:rStyle w:val="Hyperlink"/>
          </w:rPr>
          <w:t>drustvene.djelatnosti@pula.hr</w:t>
        </w:r>
      </w:hyperlink>
      <w:r w:rsidRPr="00666899">
        <w:t>, entro e non oltre il 10 febbraio 2023 o al numero di telefono:</w:t>
      </w:r>
      <w:r w:rsidRPr="00666899">
        <w:rPr>
          <w:noProof/>
        </w:rPr>
        <w:t xml:space="preserve"> 052/371-930, (giorno </w:t>
      </w:r>
      <w:r w:rsidR="007D0852">
        <w:rPr>
          <w:noProof/>
        </w:rPr>
        <w:t>feriale</w:t>
      </w:r>
      <w:r w:rsidRPr="00666899">
        <w:rPr>
          <w:noProof/>
        </w:rPr>
        <w:t xml:space="preserve"> dalle 8:30 alle 15:30).</w:t>
      </w:r>
    </w:p>
    <w:p w14:paraId="019813B5" w14:textId="77777777" w:rsidR="00223260" w:rsidRPr="00666899" w:rsidRDefault="00223260" w:rsidP="00666899">
      <w:pPr>
        <w:widowControl w:val="0"/>
        <w:overflowPunct w:val="0"/>
        <w:autoSpaceDE w:val="0"/>
        <w:autoSpaceDN w:val="0"/>
        <w:adjustRightInd w:val="0"/>
        <w:spacing w:after="0"/>
        <w:jc w:val="both"/>
        <w:rPr>
          <w:rFonts w:cs="Arial Narrow"/>
        </w:rPr>
      </w:pPr>
    </w:p>
    <w:p w14:paraId="4238BA3B" w14:textId="77777777" w:rsidR="00223260" w:rsidRPr="00666899" w:rsidRDefault="00223260" w:rsidP="00666899">
      <w:pPr>
        <w:widowControl w:val="0"/>
        <w:autoSpaceDE w:val="0"/>
        <w:autoSpaceDN w:val="0"/>
        <w:adjustRightInd w:val="0"/>
        <w:spacing w:after="0"/>
        <w:rPr>
          <w:rFonts w:cs="Times New Roman"/>
        </w:rPr>
      </w:pPr>
    </w:p>
    <w:p w14:paraId="5C59A0A6" w14:textId="1FCCC5E0" w:rsidR="0092588B" w:rsidRPr="00666899" w:rsidRDefault="00223260" w:rsidP="00666899">
      <w:pPr>
        <w:widowControl w:val="0"/>
        <w:overflowPunct w:val="0"/>
        <w:autoSpaceDE w:val="0"/>
        <w:autoSpaceDN w:val="0"/>
        <w:adjustRightInd w:val="0"/>
        <w:spacing w:after="0"/>
        <w:jc w:val="both"/>
        <w:rPr>
          <w:rFonts w:cs="Arial Narrow"/>
        </w:rPr>
      </w:pPr>
      <w:r w:rsidRPr="00666899">
        <w:t>Al fine di garantire la parità di trattamento di tutti i potenziali richiedenti, la Città di Pula-Pola non potrà rilasciare pareri preliminari sull'ammissibilità dei richiedenti, dei partner, delle attività o delle spese indicate nella domanda.</w:t>
      </w:r>
    </w:p>
    <w:p w14:paraId="7574DF76" w14:textId="77777777" w:rsidR="00AA4348" w:rsidRPr="00666899" w:rsidRDefault="00AA4348" w:rsidP="00666899">
      <w:pPr>
        <w:widowControl w:val="0"/>
        <w:autoSpaceDE w:val="0"/>
        <w:autoSpaceDN w:val="0"/>
        <w:adjustRightInd w:val="0"/>
        <w:spacing w:after="0"/>
        <w:rPr>
          <w:rFonts w:cs="Times New Roman"/>
        </w:rPr>
      </w:pPr>
    </w:p>
    <w:p w14:paraId="192A0021" w14:textId="38EFC4DD" w:rsidR="007D0852" w:rsidRDefault="00AA4348" w:rsidP="00666899">
      <w:pPr>
        <w:widowControl w:val="0"/>
        <w:autoSpaceDE w:val="0"/>
        <w:autoSpaceDN w:val="0"/>
        <w:adjustRightInd w:val="0"/>
        <w:spacing w:after="0"/>
        <w:ind w:left="600"/>
        <w:jc w:val="center"/>
        <w:rPr>
          <w:b/>
        </w:rPr>
      </w:pPr>
      <w:r w:rsidRPr="00666899">
        <w:rPr>
          <w:b/>
        </w:rPr>
        <w:t xml:space="preserve">5. VALUTAZIONE DELLE PROPOSTE E ADOZIONE DELLA </w:t>
      </w:r>
    </w:p>
    <w:p w14:paraId="1FADA5EF" w14:textId="2171788A" w:rsidR="00AA4348" w:rsidRPr="00666899" w:rsidRDefault="00AA4348" w:rsidP="00666899">
      <w:pPr>
        <w:widowControl w:val="0"/>
        <w:autoSpaceDE w:val="0"/>
        <w:autoSpaceDN w:val="0"/>
        <w:adjustRightInd w:val="0"/>
        <w:spacing w:after="0"/>
        <w:ind w:left="600"/>
        <w:jc w:val="center"/>
        <w:rPr>
          <w:rFonts w:cs="Arial Narrow"/>
          <w:b/>
          <w:bCs/>
        </w:rPr>
      </w:pPr>
      <w:r w:rsidRPr="00666899">
        <w:rPr>
          <w:b/>
        </w:rPr>
        <w:t>DECISIONE SULL’ASSEGNAZIONE DEI FONDI</w:t>
      </w:r>
    </w:p>
    <w:p w14:paraId="63C3833C" w14:textId="77777777" w:rsidR="00AA4348" w:rsidRPr="00666899" w:rsidRDefault="00AA4348" w:rsidP="00666899">
      <w:pPr>
        <w:widowControl w:val="0"/>
        <w:autoSpaceDE w:val="0"/>
        <w:autoSpaceDN w:val="0"/>
        <w:adjustRightInd w:val="0"/>
        <w:spacing w:after="0"/>
        <w:rPr>
          <w:rFonts w:cs="Arial Narrow"/>
          <w:b/>
          <w:bCs/>
        </w:rPr>
      </w:pPr>
    </w:p>
    <w:p w14:paraId="5E8E8497" w14:textId="77777777" w:rsidR="0088091D" w:rsidRPr="00666899" w:rsidRDefault="00AA4348" w:rsidP="00666899">
      <w:pPr>
        <w:widowControl w:val="0"/>
        <w:autoSpaceDE w:val="0"/>
        <w:autoSpaceDN w:val="0"/>
        <w:adjustRightInd w:val="0"/>
        <w:spacing w:after="0"/>
        <w:rPr>
          <w:rFonts w:cs="Arial Narrow"/>
        </w:rPr>
      </w:pPr>
      <w:r w:rsidRPr="00666899">
        <w:t>Tutte le proposte pervenute saranno sottoposte alla procedura seguente:</w:t>
      </w:r>
    </w:p>
    <w:p w14:paraId="1C816EFF" w14:textId="77777777" w:rsidR="00721DB2" w:rsidRPr="00666899" w:rsidRDefault="00721DB2" w:rsidP="00666899">
      <w:pPr>
        <w:widowControl w:val="0"/>
        <w:autoSpaceDE w:val="0"/>
        <w:autoSpaceDN w:val="0"/>
        <w:adjustRightInd w:val="0"/>
        <w:spacing w:after="0"/>
        <w:rPr>
          <w:rFonts w:cs="Arial Narrow"/>
        </w:rPr>
      </w:pPr>
    </w:p>
    <w:p w14:paraId="2C8BF3D2" w14:textId="77777777" w:rsidR="00223260" w:rsidRPr="00666899" w:rsidRDefault="00223260" w:rsidP="00666899">
      <w:pPr>
        <w:widowControl w:val="0"/>
        <w:autoSpaceDE w:val="0"/>
        <w:autoSpaceDN w:val="0"/>
        <w:adjustRightInd w:val="0"/>
        <w:spacing w:after="0"/>
        <w:rPr>
          <w:rFonts w:cs="Times New Roman"/>
        </w:rPr>
      </w:pPr>
      <w:r w:rsidRPr="00666899">
        <w:rPr>
          <w:b/>
        </w:rPr>
        <w:t xml:space="preserve">5.1. VERIFICA DELL'ADEMPIMENTO DELLE CONDIZIONI FORMALI DELL’INVITO PUBBLICO  </w:t>
      </w:r>
    </w:p>
    <w:p w14:paraId="10158833" w14:textId="77777777" w:rsidR="00223260" w:rsidRPr="00666899" w:rsidRDefault="00223260" w:rsidP="00666899">
      <w:pPr>
        <w:widowControl w:val="0"/>
        <w:autoSpaceDE w:val="0"/>
        <w:autoSpaceDN w:val="0"/>
        <w:adjustRightInd w:val="0"/>
        <w:spacing w:after="0"/>
        <w:rPr>
          <w:rFonts w:cs="Times New Roman"/>
        </w:rPr>
      </w:pPr>
    </w:p>
    <w:p w14:paraId="2516B5E4" w14:textId="20F94B6B" w:rsidR="00223260" w:rsidRPr="00666899" w:rsidRDefault="00223260" w:rsidP="00666899">
      <w:pPr>
        <w:widowControl w:val="0"/>
        <w:overflowPunct w:val="0"/>
        <w:autoSpaceDE w:val="0"/>
        <w:autoSpaceDN w:val="0"/>
        <w:adjustRightInd w:val="0"/>
        <w:spacing w:after="0"/>
        <w:ind w:firstLine="689"/>
        <w:jc w:val="both"/>
        <w:rPr>
          <w:rFonts w:cs="Times New Roman"/>
        </w:rPr>
      </w:pPr>
      <w:r w:rsidRPr="00666899">
        <w:t>Scaduto il termine per la presentazione delle domande, la Commissione per la predisposizione e l'attuazione della procedura e la verifica del rispetto delle prescritte condizioni (formali) della Città avvierà l'iter di valutazione dell'avvenuto rispetto delle prescritte condizioni (formali) del</w:t>
      </w:r>
      <w:r w:rsidR="007D0852">
        <w:t>l’Invito.</w:t>
      </w:r>
    </w:p>
    <w:p w14:paraId="734CA97E" w14:textId="77777777" w:rsidR="00223260" w:rsidRPr="00666899" w:rsidRDefault="00223260" w:rsidP="00666899">
      <w:pPr>
        <w:widowControl w:val="0"/>
        <w:autoSpaceDE w:val="0"/>
        <w:autoSpaceDN w:val="0"/>
        <w:adjustRightInd w:val="0"/>
        <w:spacing w:after="0"/>
        <w:rPr>
          <w:rFonts w:cs="Times New Roman"/>
        </w:rPr>
      </w:pPr>
    </w:p>
    <w:p w14:paraId="5F0F336B" w14:textId="68F08288" w:rsidR="00223260" w:rsidRPr="00666899" w:rsidRDefault="00223260" w:rsidP="00666899">
      <w:pPr>
        <w:widowControl w:val="0"/>
        <w:autoSpaceDE w:val="0"/>
        <w:autoSpaceDN w:val="0"/>
        <w:adjustRightInd w:val="0"/>
        <w:spacing w:after="0"/>
        <w:rPr>
          <w:rFonts w:cs="Arial Narrow"/>
          <w:b/>
          <w:bCs/>
        </w:rPr>
      </w:pPr>
      <w:r w:rsidRPr="00666899">
        <w:rPr>
          <w:b/>
        </w:rPr>
        <w:t>Nella procedura di verifica dell'adempimento delle condizioni formali dell’invito si verifica</w:t>
      </w:r>
      <w:r w:rsidR="00084782">
        <w:rPr>
          <w:b/>
        </w:rPr>
        <w:t xml:space="preserve"> se</w:t>
      </w:r>
      <w:r w:rsidRPr="00666899">
        <w:rPr>
          <w:b/>
        </w:rPr>
        <w:t>:</w:t>
      </w:r>
    </w:p>
    <w:p w14:paraId="28FBA371" w14:textId="77777777" w:rsidR="00223260" w:rsidRPr="00666899" w:rsidRDefault="00223260" w:rsidP="00666899">
      <w:pPr>
        <w:widowControl w:val="0"/>
        <w:autoSpaceDE w:val="0"/>
        <w:autoSpaceDN w:val="0"/>
        <w:adjustRightInd w:val="0"/>
        <w:spacing w:after="0"/>
        <w:rPr>
          <w:rFonts w:cs="Times New Roman"/>
        </w:rPr>
      </w:pPr>
    </w:p>
    <w:p w14:paraId="58B9FD57" w14:textId="543B2C6E" w:rsidR="00223260" w:rsidRPr="00666899" w:rsidRDefault="00223260" w:rsidP="00666899">
      <w:pPr>
        <w:widowControl w:val="0"/>
        <w:numPr>
          <w:ilvl w:val="0"/>
          <w:numId w:val="10"/>
        </w:numPr>
        <w:tabs>
          <w:tab w:val="clear" w:pos="720"/>
          <w:tab w:val="num" w:pos="800"/>
        </w:tabs>
        <w:overflowPunct w:val="0"/>
        <w:autoSpaceDE w:val="0"/>
        <w:autoSpaceDN w:val="0"/>
        <w:adjustRightInd w:val="0"/>
        <w:spacing w:after="0"/>
        <w:ind w:left="800" w:hanging="114"/>
        <w:jc w:val="both"/>
        <w:rPr>
          <w:rFonts w:cs="Arial Narrow"/>
        </w:rPr>
      </w:pPr>
      <w:r w:rsidRPr="00666899">
        <w:t xml:space="preserve">la domanda sia stata trasmessa in risposta all'Invito pubblico pertinente ed entro la scadenza prevista; </w:t>
      </w:r>
    </w:p>
    <w:p w14:paraId="7238E3E5" w14:textId="77777777" w:rsidR="00223260" w:rsidRPr="00666899" w:rsidRDefault="00223260" w:rsidP="00666899">
      <w:pPr>
        <w:widowControl w:val="0"/>
        <w:autoSpaceDE w:val="0"/>
        <w:autoSpaceDN w:val="0"/>
        <w:adjustRightInd w:val="0"/>
        <w:spacing w:after="0"/>
        <w:rPr>
          <w:rFonts w:cs="Arial Narrow"/>
        </w:rPr>
      </w:pPr>
    </w:p>
    <w:p w14:paraId="0B8BBA9C" w14:textId="64E97033" w:rsidR="00223260" w:rsidRPr="00666899" w:rsidRDefault="00223260" w:rsidP="00666899">
      <w:pPr>
        <w:widowControl w:val="0"/>
        <w:numPr>
          <w:ilvl w:val="0"/>
          <w:numId w:val="10"/>
        </w:numPr>
        <w:tabs>
          <w:tab w:val="clear" w:pos="720"/>
          <w:tab w:val="num" w:pos="800"/>
        </w:tabs>
        <w:overflowPunct w:val="0"/>
        <w:autoSpaceDE w:val="0"/>
        <w:autoSpaceDN w:val="0"/>
        <w:adjustRightInd w:val="0"/>
        <w:spacing w:after="0"/>
        <w:ind w:left="800" w:hanging="114"/>
        <w:jc w:val="both"/>
        <w:rPr>
          <w:rFonts w:cs="Arial Narrow"/>
        </w:rPr>
      </w:pPr>
      <w:r w:rsidRPr="00666899">
        <w:t xml:space="preserve">tutti i moduli obbligatori siano stati trasmessi, firmati e vidimati; </w:t>
      </w:r>
    </w:p>
    <w:p w14:paraId="0A82B43D" w14:textId="77777777" w:rsidR="00223260" w:rsidRPr="00666899" w:rsidRDefault="00223260" w:rsidP="00666899">
      <w:pPr>
        <w:widowControl w:val="0"/>
        <w:autoSpaceDE w:val="0"/>
        <w:autoSpaceDN w:val="0"/>
        <w:adjustRightInd w:val="0"/>
        <w:spacing w:after="0"/>
        <w:rPr>
          <w:rFonts w:cs="Arial Narrow"/>
        </w:rPr>
      </w:pPr>
    </w:p>
    <w:p w14:paraId="5349392A" w14:textId="338FF998" w:rsidR="00223260" w:rsidRPr="00666899" w:rsidRDefault="00084782" w:rsidP="00666899">
      <w:pPr>
        <w:widowControl w:val="0"/>
        <w:numPr>
          <w:ilvl w:val="0"/>
          <w:numId w:val="10"/>
        </w:numPr>
        <w:tabs>
          <w:tab w:val="clear" w:pos="720"/>
          <w:tab w:val="num" w:pos="800"/>
        </w:tabs>
        <w:overflowPunct w:val="0"/>
        <w:autoSpaceDE w:val="0"/>
        <w:autoSpaceDN w:val="0"/>
        <w:adjustRightInd w:val="0"/>
        <w:spacing w:after="0"/>
        <w:ind w:left="800" w:hanging="114"/>
        <w:jc w:val="both"/>
        <w:rPr>
          <w:rFonts w:cs="Arial Narrow"/>
        </w:rPr>
      </w:pPr>
      <w:r>
        <w:t>t</w:t>
      </w:r>
      <w:r w:rsidR="00223260" w:rsidRPr="00666899">
        <w:t xml:space="preserve">utta la documentazione d'accompagnamento obbligatoria sia stata trasmessa; </w:t>
      </w:r>
    </w:p>
    <w:p w14:paraId="3B22D228" w14:textId="77777777" w:rsidR="00223260" w:rsidRPr="00666899" w:rsidRDefault="00223260" w:rsidP="00666899">
      <w:pPr>
        <w:widowControl w:val="0"/>
        <w:autoSpaceDE w:val="0"/>
        <w:autoSpaceDN w:val="0"/>
        <w:adjustRightInd w:val="0"/>
        <w:spacing w:after="0"/>
        <w:rPr>
          <w:rFonts w:cs="Arial Narrow"/>
        </w:rPr>
      </w:pPr>
    </w:p>
    <w:p w14:paraId="41E51076" w14:textId="3117A4DE" w:rsidR="00223260" w:rsidRPr="00666899" w:rsidRDefault="00223260" w:rsidP="00666899">
      <w:pPr>
        <w:widowControl w:val="0"/>
        <w:numPr>
          <w:ilvl w:val="0"/>
          <w:numId w:val="10"/>
        </w:numPr>
        <w:tabs>
          <w:tab w:val="clear" w:pos="720"/>
          <w:tab w:val="num" w:pos="800"/>
        </w:tabs>
        <w:overflowPunct w:val="0"/>
        <w:autoSpaceDE w:val="0"/>
        <w:autoSpaceDN w:val="0"/>
        <w:adjustRightInd w:val="0"/>
        <w:spacing w:after="0"/>
        <w:ind w:left="800" w:hanging="114"/>
        <w:jc w:val="both"/>
        <w:rPr>
          <w:rFonts w:cs="Arial Narrow"/>
        </w:rPr>
      </w:pPr>
      <w:r w:rsidRPr="00666899">
        <w:t xml:space="preserve">l'importo richiesto rientra nei limiti finanziari indicati nell’Invito pubblico;  </w:t>
      </w:r>
    </w:p>
    <w:p w14:paraId="0BB56719" w14:textId="77777777" w:rsidR="00223260" w:rsidRPr="00666899" w:rsidRDefault="00223260" w:rsidP="00666899">
      <w:pPr>
        <w:widowControl w:val="0"/>
        <w:autoSpaceDE w:val="0"/>
        <w:autoSpaceDN w:val="0"/>
        <w:adjustRightInd w:val="0"/>
        <w:spacing w:after="0"/>
        <w:rPr>
          <w:rFonts w:cs="Arial Narrow"/>
        </w:rPr>
      </w:pPr>
    </w:p>
    <w:p w14:paraId="4940D098" w14:textId="029E1D8A" w:rsidR="00223260" w:rsidRPr="00666899" w:rsidRDefault="00223260" w:rsidP="00666899">
      <w:pPr>
        <w:widowControl w:val="0"/>
        <w:numPr>
          <w:ilvl w:val="0"/>
          <w:numId w:val="10"/>
        </w:numPr>
        <w:tabs>
          <w:tab w:val="clear" w:pos="720"/>
          <w:tab w:val="num" w:pos="800"/>
        </w:tabs>
        <w:overflowPunct w:val="0"/>
        <w:autoSpaceDE w:val="0"/>
        <w:autoSpaceDN w:val="0"/>
        <w:adjustRightInd w:val="0"/>
        <w:spacing w:after="0"/>
        <w:ind w:left="800" w:hanging="114"/>
        <w:jc w:val="both"/>
        <w:rPr>
          <w:rFonts w:cs="Arial Narrow"/>
        </w:rPr>
      </w:pPr>
      <w:r w:rsidRPr="00666899">
        <w:t xml:space="preserve">il richiedente e le organizzazioni partner sono ammissibili secondo le istruzioni per i richiedenti </w:t>
      </w:r>
    </w:p>
    <w:p w14:paraId="568F3EFE" w14:textId="77777777" w:rsidR="00223260" w:rsidRPr="00666899" w:rsidRDefault="00223260" w:rsidP="00666899">
      <w:pPr>
        <w:widowControl w:val="0"/>
        <w:autoSpaceDE w:val="0"/>
        <w:autoSpaceDN w:val="0"/>
        <w:adjustRightInd w:val="0"/>
        <w:spacing w:after="0"/>
        <w:rPr>
          <w:rFonts w:cs="Arial Narrow"/>
        </w:rPr>
      </w:pPr>
    </w:p>
    <w:p w14:paraId="50708611" w14:textId="4F8FFC36" w:rsidR="00223260" w:rsidRPr="00666899" w:rsidRDefault="00223260" w:rsidP="00666899">
      <w:pPr>
        <w:widowControl w:val="0"/>
        <w:numPr>
          <w:ilvl w:val="0"/>
          <w:numId w:val="10"/>
        </w:numPr>
        <w:tabs>
          <w:tab w:val="clear" w:pos="720"/>
          <w:tab w:val="num" w:pos="800"/>
        </w:tabs>
        <w:overflowPunct w:val="0"/>
        <w:autoSpaceDE w:val="0"/>
        <w:autoSpaceDN w:val="0"/>
        <w:adjustRightInd w:val="0"/>
        <w:spacing w:after="0"/>
        <w:ind w:left="800" w:hanging="114"/>
        <w:jc w:val="both"/>
        <w:rPr>
          <w:rFonts w:cs="Arial Narrow"/>
        </w:rPr>
      </w:pPr>
      <w:r w:rsidRPr="00666899">
        <w:t xml:space="preserve">sono soddisfatte altre condizioni prescritte dall’Invito pubblico. </w:t>
      </w:r>
    </w:p>
    <w:p w14:paraId="07D41451" w14:textId="77777777" w:rsidR="00223260" w:rsidRPr="00666899" w:rsidRDefault="00223260" w:rsidP="00666899">
      <w:pPr>
        <w:widowControl w:val="0"/>
        <w:autoSpaceDE w:val="0"/>
        <w:autoSpaceDN w:val="0"/>
        <w:adjustRightInd w:val="0"/>
        <w:spacing w:after="0"/>
        <w:rPr>
          <w:rFonts w:cs="Times New Roman"/>
        </w:rPr>
      </w:pPr>
    </w:p>
    <w:p w14:paraId="6E1C2E9B" w14:textId="77777777" w:rsidR="00223260" w:rsidRPr="00666899" w:rsidRDefault="00223260" w:rsidP="00666899">
      <w:pPr>
        <w:widowControl w:val="0"/>
        <w:autoSpaceDE w:val="0"/>
        <w:autoSpaceDN w:val="0"/>
        <w:adjustRightInd w:val="0"/>
        <w:spacing w:after="0"/>
        <w:rPr>
          <w:rFonts w:cs="Times New Roman"/>
        </w:rPr>
      </w:pPr>
      <w:bookmarkStart w:id="12" w:name="page14"/>
      <w:bookmarkEnd w:id="12"/>
      <w:r w:rsidRPr="00666899">
        <w:t>Le domande che soddisfano i requisiti formali procedono all’iter successivo, ovvero alla valutazione degli esperti.</w:t>
      </w:r>
    </w:p>
    <w:p w14:paraId="4A34DF94" w14:textId="77777777" w:rsidR="00223260" w:rsidRPr="00666899" w:rsidRDefault="00223260" w:rsidP="00666899">
      <w:pPr>
        <w:widowControl w:val="0"/>
        <w:autoSpaceDE w:val="0"/>
        <w:autoSpaceDN w:val="0"/>
        <w:adjustRightInd w:val="0"/>
        <w:spacing w:after="0"/>
        <w:rPr>
          <w:rFonts w:cs="Times New Roman"/>
        </w:rPr>
      </w:pPr>
    </w:p>
    <w:p w14:paraId="09FCE23A" w14:textId="1D5F23C0" w:rsidR="00AA4348" w:rsidRDefault="00084782" w:rsidP="00666899">
      <w:pPr>
        <w:widowControl w:val="0"/>
        <w:overflowPunct w:val="0"/>
        <w:autoSpaceDE w:val="0"/>
        <w:autoSpaceDN w:val="0"/>
        <w:adjustRightInd w:val="0"/>
        <w:spacing w:after="0"/>
        <w:jc w:val="both"/>
        <w:rPr>
          <w:b/>
          <w:u w:val="single"/>
        </w:rPr>
      </w:pPr>
      <w:r>
        <w:rPr>
          <w:b/>
          <w:u w:val="single"/>
        </w:rPr>
        <w:t>L</w:t>
      </w:r>
      <w:r w:rsidR="00223260" w:rsidRPr="00666899">
        <w:rPr>
          <w:b/>
          <w:u w:val="single"/>
        </w:rPr>
        <w:t>e domande che non soddisfano le condizioni formali</w:t>
      </w:r>
      <w:r>
        <w:rPr>
          <w:b/>
          <w:u w:val="single"/>
        </w:rPr>
        <w:t xml:space="preserve"> saranno respinte dai </w:t>
      </w:r>
      <w:r w:rsidR="00223260" w:rsidRPr="00666899">
        <w:rPr>
          <w:b/>
          <w:u w:val="single"/>
        </w:rPr>
        <w:t xml:space="preserve">presidenti delle commissioni </w:t>
      </w:r>
      <w:r w:rsidR="007D0852">
        <w:rPr>
          <w:b/>
          <w:u w:val="single"/>
        </w:rPr>
        <w:t xml:space="preserve">tramite delibera </w:t>
      </w:r>
      <w:r w:rsidR="00223260" w:rsidRPr="00666899">
        <w:rPr>
          <w:b/>
          <w:u w:val="single"/>
        </w:rPr>
        <w:t>per mancanza delle condizioni formali prescritte dal</w:t>
      </w:r>
      <w:r w:rsidR="007D0852">
        <w:rPr>
          <w:b/>
          <w:u w:val="single"/>
        </w:rPr>
        <w:t xml:space="preserve">l’Invito. </w:t>
      </w:r>
    </w:p>
    <w:p w14:paraId="65EB4DE5" w14:textId="77777777" w:rsidR="00084782" w:rsidRPr="00084782" w:rsidRDefault="00084782" w:rsidP="00666899">
      <w:pPr>
        <w:widowControl w:val="0"/>
        <w:overflowPunct w:val="0"/>
        <w:autoSpaceDE w:val="0"/>
        <w:autoSpaceDN w:val="0"/>
        <w:adjustRightInd w:val="0"/>
        <w:spacing w:after="0"/>
        <w:jc w:val="both"/>
        <w:rPr>
          <w:b/>
          <w:u w:val="single"/>
        </w:rPr>
      </w:pPr>
    </w:p>
    <w:p w14:paraId="457F8D75" w14:textId="77777777" w:rsidR="00223260" w:rsidRPr="00666899" w:rsidRDefault="00223260" w:rsidP="00666899">
      <w:pPr>
        <w:widowControl w:val="0"/>
        <w:autoSpaceDE w:val="0"/>
        <w:autoSpaceDN w:val="0"/>
        <w:adjustRightInd w:val="0"/>
        <w:spacing w:after="0"/>
        <w:rPr>
          <w:rFonts w:cs="Times New Roman"/>
        </w:rPr>
      </w:pPr>
      <w:r w:rsidRPr="00666899">
        <w:rPr>
          <w:b/>
        </w:rPr>
        <w:t xml:space="preserve">5.2. PRESENTAZIONE DELL’OBIEZIONE   </w:t>
      </w:r>
    </w:p>
    <w:p w14:paraId="496298CC" w14:textId="77777777" w:rsidR="00223260" w:rsidRPr="00666899" w:rsidRDefault="00223260" w:rsidP="00666899">
      <w:pPr>
        <w:widowControl w:val="0"/>
        <w:autoSpaceDE w:val="0"/>
        <w:autoSpaceDN w:val="0"/>
        <w:adjustRightInd w:val="0"/>
        <w:spacing w:after="0"/>
        <w:rPr>
          <w:rFonts w:cs="Times New Roman"/>
        </w:rPr>
      </w:pPr>
    </w:p>
    <w:p w14:paraId="668C9509" w14:textId="2BBD68E8" w:rsidR="00223260" w:rsidRPr="00666899" w:rsidRDefault="00223260" w:rsidP="00666899">
      <w:pPr>
        <w:widowControl w:val="0"/>
        <w:overflowPunct w:val="0"/>
        <w:autoSpaceDE w:val="0"/>
        <w:autoSpaceDN w:val="0"/>
        <w:adjustRightInd w:val="0"/>
        <w:spacing w:after="0"/>
        <w:jc w:val="both"/>
        <w:rPr>
          <w:rFonts w:cs="Times New Roman"/>
        </w:rPr>
      </w:pPr>
      <w:r w:rsidRPr="00666899">
        <w:t xml:space="preserve">Tutte le associazioni le cui domande </w:t>
      </w:r>
      <w:r w:rsidR="00084782">
        <w:t>saranno</w:t>
      </w:r>
      <w:r w:rsidRPr="00666899">
        <w:t xml:space="preserve"> respinte per mancato rispetto dei requisiti (formali) </w:t>
      </w:r>
      <w:r w:rsidRPr="00666899">
        <w:lastRenderedPageBreak/>
        <w:t>verranno informate entro 8 giorni dalla data di adozione della relativa delibera; trascorso tale termine, negli 8 giorni successivi alla data di ricezione della comunicazione, potranno presentare obiezione all’assessore/a del competente organo amministrativo della Città, che adotterà una delibera in merito entro 3 giorni dalla ricezione dell’obiezione</w:t>
      </w:r>
    </w:p>
    <w:p w14:paraId="3A3E6CB0" w14:textId="77777777" w:rsidR="00223260" w:rsidRPr="00666899" w:rsidRDefault="00223260" w:rsidP="00666899">
      <w:pPr>
        <w:widowControl w:val="0"/>
        <w:autoSpaceDE w:val="0"/>
        <w:autoSpaceDN w:val="0"/>
        <w:adjustRightInd w:val="0"/>
        <w:spacing w:after="0"/>
        <w:rPr>
          <w:rFonts w:cs="Times New Roman"/>
        </w:rPr>
      </w:pPr>
    </w:p>
    <w:p w14:paraId="07DC5D6E"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w:t>
      </w:r>
    </w:p>
    <w:p w14:paraId="2BF8EEFF" w14:textId="77777777" w:rsidR="00223260" w:rsidRPr="00666899" w:rsidRDefault="00223260" w:rsidP="00666899">
      <w:pPr>
        <w:widowControl w:val="0"/>
        <w:autoSpaceDE w:val="0"/>
        <w:autoSpaceDN w:val="0"/>
        <w:adjustRightInd w:val="0"/>
        <w:spacing w:after="0"/>
        <w:rPr>
          <w:rFonts w:cs="Times New Roman"/>
        </w:rPr>
      </w:pPr>
    </w:p>
    <w:p w14:paraId="07F582A8" w14:textId="77777777" w:rsidR="00223260" w:rsidRPr="00666899" w:rsidRDefault="00223260" w:rsidP="00666899">
      <w:pPr>
        <w:widowControl w:val="0"/>
        <w:autoSpaceDE w:val="0"/>
        <w:autoSpaceDN w:val="0"/>
        <w:adjustRightInd w:val="0"/>
        <w:spacing w:after="0"/>
        <w:rPr>
          <w:rFonts w:cs="Times New Roman"/>
        </w:rPr>
      </w:pPr>
      <w:r w:rsidRPr="00666899">
        <w:t>La delibera adottata in merito all’obiezione è definitiva.</w:t>
      </w:r>
    </w:p>
    <w:p w14:paraId="70A22E96" w14:textId="77777777" w:rsidR="00223260" w:rsidRPr="00666899" w:rsidRDefault="00223260" w:rsidP="00666899">
      <w:pPr>
        <w:widowControl w:val="0"/>
        <w:autoSpaceDE w:val="0"/>
        <w:autoSpaceDN w:val="0"/>
        <w:adjustRightInd w:val="0"/>
        <w:spacing w:after="0"/>
        <w:rPr>
          <w:rFonts w:cs="Times New Roman"/>
        </w:rPr>
      </w:pPr>
    </w:p>
    <w:p w14:paraId="18E21C3E" w14:textId="77777777" w:rsidR="00223260" w:rsidRPr="00666899" w:rsidRDefault="00223260" w:rsidP="00666899">
      <w:pPr>
        <w:widowControl w:val="0"/>
        <w:autoSpaceDE w:val="0"/>
        <w:autoSpaceDN w:val="0"/>
        <w:adjustRightInd w:val="0"/>
        <w:spacing w:after="0"/>
        <w:rPr>
          <w:rFonts w:cs="Times New Roman"/>
        </w:rPr>
      </w:pPr>
    </w:p>
    <w:p w14:paraId="356231CB" w14:textId="77777777" w:rsidR="00223260" w:rsidRPr="00666899" w:rsidRDefault="00223260" w:rsidP="00666899">
      <w:pPr>
        <w:widowControl w:val="0"/>
        <w:autoSpaceDE w:val="0"/>
        <w:autoSpaceDN w:val="0"/>
        <w:adjustRightInd w:val="0"/>
        <w:spacing w:after="0"/>
        <w:rPr>
          <w:rFonts w:cs="Arial Narrow"/>
          <w:b/>
          <w:bCs/>
        </w:rPr>
      </w:pPr>
      <w:r w:rsidRPr="00666899">
        <w:rPr>
          <w:b/>
        </w:rPr>
        <w:t xml:space="preserve">5.3. VALUTAZIONE DELLE DOMANDE CHE SODDISFANO LE CONDIZIONI PRESCRITTE DELL’INVITO </w:t>
      </w:r>
    </w:p>
    <w:p w14:paraId="131D063A" w14:textId="77777777" w:rsidR="00223260" w:rsidRPr="00666899" w:rsidRDefault="00223260" w:rsidP="00666899">
      <w:pPr>
        <w:widowControl w:val="0"/>
        <w:autoSpaceDE w:val="0"/>
        <w:autoSpaceDN w:val="0"/>
        <w:adjustRightInd w:val="0"/>
        <w:spacing w:after="0"/>
        <w:rPr>
          <w:rFonts w:cs="Times New Roman"/>
        </w:rPr>
      </w:pPr>
    </w:p>
    <w:p w14:paraId="5B848B80" w14:textId="77777777" w:rsidR="00223260" w:rsidRPr="00666899" w:rsidRDefault="00223260" w:rsidP="00666899">
      <w:pPr>
        <w:widowControl w:val="0"/>
        <w:autoSpaceDE w:val="0"/>
        <w:autoSpaceDN w:val="0"/>
        <w:adjustRightInd w:val="0"/>
        <w:spacing w:after="0"/>
        <w:rPr>
          <w:rFonts w:cs="Times New Roman"/>
        </w:rPr>
      </w:pPr>
    </w:p>
    <w:p w14:paraId="06E8A2B1" w14:textId="77777777" w:rsidR="00223260" w:rsidRPr="00666899" w:rsidRDefault="00223260" w:rsidP="00666899">
      <w:pPr>
        <w:widowControl w:val="0"/>
        <w:autoSpaceDE w:val="0"/>
        <w:autoSpaceDN w:val="0"/>
        <w:adjustRightInd w:val="0"/>
        <w:spacing w:after="0"/>
        <w:rPr>
          <w:rFonts w:cs="Times New Roman"/>
        </w:rPr>
      </w:pPr>
      <w:r w:rsidRPr="00666899">
        <w:rPr>
          <w:b/>
        </w:rPr>
        <w:t>Valutazione dei programmi o progetti presentati e pubblicazione dei risultati</w:t>
      </w:r>
    </w:p>
    <w:p w14:paraId="25B61713" w14:textId="306BD4F2" w:rsidR="00223260" w:rsidRPr="00666899" w:rsidRDefault="00223260" w:rsidP="00666899">
      <w:pPr>
        <w:widowControl w:val="0"/>
        <w:overflowPunct w:val="0"/>
        <w:autoSpaceDE w:val="0"/>
        <w:autoSpaceDN w:val="0"/>
        <w:adjustRightInd w:val="0"/>
        <w:spacing w:after="0"/>
        <w:ind w:firstLine="689"/>
        <w:jc w:val="both"/>
        <w:rPr>
          <w:rFonts w:cs="Times New Roman"/>
        </w:rPr>
      </w:pPr>
      <w:r w:rsidRPr="00666899">
        <w:t>Le commissioni per la valutazione della qualità delle domande esaminano e valutano le domande che hanno soddisfatto le condizioni formali dell’Invito secondo i criteri prescritti dal Regolament</w:t>
      </w:r>
      <w:r w:rsidR="007F493D">
        <w:t>o</w:t>
      </w:r>
      <w:r w:rsidRPr="00666899">
        <w:t xml:space="preserve">. </w:t>
      </w:r>
    </w:p>
    <w:p w14:paraId="55A00546" w14:textId="77777777" w:rsidR="00223260" w:rsidRPr="00666899" w:rsidRDefault="00223260" w:rsidP="00666899">
      <w:pPr>
        <w:widowControl w:val="0"/>
        <w:autoSpaceDE w:val="0"/>
        <w:autoSpaceDN w:val="0"/>
        <w:adjustRightInd w:val="0"/>
        <w:spacing w:after="0"/>
        <w:rPr>
          <w:rFonts w:cs="Times New Roman"/>
        </w:rPr>
      </w:pPr>
    </w:p>
    <w:p w14:paraId="76F7324E" w14:textId="597CB7F9" w:rsidR="00223260" w:rsidRDefault="00223260" w:rsidP="00666899">
      <w:pPr>
        <w:widowControl w:val="0"/>
        <w:autoSpaceDE w:val="0"/>
        <w:autoSpaceDN w:val="0"/>
        <w:adjustRightInd w:val="0"/>
        <w:spacing w:after="0"/>
      </w:pPr>
      <w:r w:rsidRPr="00666899">
        <w:t>I criteri per la valutazione del progetto o programma si riferiscono alla:</w:t>
      </w:r>
    </w:p>
    <w:p w14:paraId="20AAB676" w14:textId="77777777" w:rsidR="007F493D" w:rsidRPr="00666899" w:rsidRDefault="007F493D" w:rsidP="00666899">
      <w:pPr>
        <w:widowControl w:val="0"/>
        <w:autoSpaceDE w:val="0"/>
        <w:autoSpaceDN w:val="0"/>
        <w:adjustRightInd w:val="0"/>
        <w:spacing w:after="0"/>
        <w:rPr>
          <w:rFonts w:cs="Times New Roman"/>
        </w:rPr>
      </w:pPr>
    </w:p>
    <w:p w14:paraId="3C476253" w14:textId="38B5A13F" w:rsidR="007F493D" w:rsidRPr="007F493D" w:rsidRDefault="00223260" w:rsidP="007F493D">
      <w:pPr>
        <w:pStyle w:val="ListParagraph"/>
        <w:widowControl w:val="0"/>
        <w:numPr>
          <w:ilvl w:val="0"/>
          <w:numId w:val="11"/>
        </w:numPr>
        <w:overflowPunct w:val="0"/>
        <w:autoSpaceDE w:val="0"/>
        <w:autoSpaceDN w:val="0"/>
        <w:adjustRightInd w:val="0"/>
        <w:spacing w:after="0"/>
        <w:jc w:val="both"/>
      </w:pPr>
      <w:r w:rsidRPr="00666899">
        <w:t>qualità e pertinenza dell'applicazione: rispetto degli obiettivi, rispetto delle priorità, dei documenti strategici e programmatici della Città, definizione degli obiettivi e degli utenti finali, fattibilità, risultati ed effetti attesi</w:t>
      </w:r>
    </w:p>
    <w:p w14:paraId="57FD8BB2" w14:textId="77777777" w:rsidR="007F493D" w:rsidRDefault="007F493D" w:rsidP="007F493D">
      <w:pPr>
        <w:widowControl w:val="0"/>
        <w:overflowPunct w:val="0"/>
        <w:autoSpaceDE w:val="0"/>
        <w:autoSpaceDN w:val="0"/>
        <w:adjustRightInd w:val="0"/>
        <w:spacing w:after="0"/>
        <w:ind w:firstLine="689"/>
        <w:jc w:val="both"/>
        <w:rPr>
          <w:rFonts w:cs="Times New Roman"/>
        </w:rPr>
      </w:pPr>
    </w:p>
    <w:p w14:paraId="68760F97" w14:textId="6F26C850" w:rsidR="007F493D" w:rsidRDefault="00223260" w:rsidP="007F493D">
      <w:pPr>
        <w:pStyle w:val="ListParagraph"/>
        <w:widowControl w:val="0"/>
        <w:numPr>
          <w:ilvl w:val="0"/>
          <w:numId w:val="11"/>
        </w:numPr>
        <w:overflowPunct w:val="0"/>
        <w:autoSpaceDE w:val="0"/>
        <w:autoSpaceDN w:val="0"/>
        <w:adjustRightInd w:val="0"/>
        <w:spacing w:after="0"/>
        <w:jc w:val="both"/>
      </w:pPr>
      <w:r w:rsidRPr="00666899">
        <w:t>valutazione delle esperienze del partecipante al concorso nell’attuazione dello stesso o simile programma o progetto</w:t>
      </w:r>
    </w:p>
    <w:p w14:paraId="1440FB7C" w14:textId="77777777" w:rsidR="007F493D" w:rsidRDefault="007F493D" w:rsidP="007F493D">
      <w:pPr>
        <w:pStyle w:val="ListParagraph"/>
      </w:pPr>
    </w:p>
    <w:p w14:paraId="6F639BAE" w14:textId="25D7F245" w:rsidR="00223260" w:rsidRPr="007F493D" w:rsidRDefault="00223260" w:rsidP="007F493D">
      <w:pPr>
        <w:pStyle w:val="ListParagraph"/>
        <w:widowControl w:val="0"/>
        <w:numPr>
          <w:ilvl w:val="0"/>
          <w:numId w:val="11"/>
        </w:numPr>
        <w:overflowPunct w:val="0"/>
        <w:autoSpaceDE w:val="0"/>
        <w:autoSpaceDN w:val="0"/>
        <w:adjustRightInd w:val="0"/>
        <w:spacing w:after="0"/>
        <w:jc w:val="both"/>
      </w:pPr>
      <w:r w:rsidRPr="00666899">
        <w:t xml:space="preserve">valutazione del bilancio del programma o progetto (realtà, efficienza, la sua elaborazione e connessione con le attività, utenti e risultati che sono attesi, contributo personale del partecipante al concorso, cofinanziamento da altri donatori, documentazione di alcune parti del bilancio), </w:t>
      </w:r>
    </w:p>
    <w:p w14:paraId="5B5849C3" w14:textId="77777777" w:rsidR="00223260" w:rsidRPr="00666899" w:rsidRDefault="00223260" w:rsidP="00666899">
      <w:pPr>
        <w:widowControl w:val="0"/>
        <w:autoSpaceDE w:val="0"/>
        <w:autoSpaceDN w:val="0"/>
        <w:adjustRightInd w:val="0"/>
        <w:spacing w:after="0"/>
        <w:rPr>
          <w:rFonts w:cs="Arial Narrow"/>
        </w:rPr>
      </w:pPr>
    </w:p>
    <w:p w14:paraId="651298E0" w14:textId="5AE1E4DB" w:rsidR="00223260" w:rsidRPr="007F493D" w:rsidRDefault="00223260" w:rsidP="00666899">
      <w:pPr>
        <w:widowControl w:val="0"/>
        <w:numPr>
          <w:ilvl w:val="0"/>
          <w:numId w:val="11"/>
        </w:numPr>
        <w:tabs>
          <w:tab w:val="clear" w:pos="720"/>
          <w:tab w:val="num" w:pos="800"/>
        </w:tabs>
        <w:overflowPunct w:val="0"/>
        <w:autoSpaceDE w:val="0"/>
        <w:autoSpaceDN w:val="0"/>
        <w:adjustRightInd w:val="0"/>
        <w:spacing w:after="0"/>
        <w:ind w:left="800" w:hanging="114"/>
        <w:contextualSpacing/>
        <w:jc w:val="both"/>
        <w:rPr>
          <w:rFonts w:cs="Arial Narrow"/>
        </w:rPr>
      </w:pPr>
      <w:r w:rsidRPr="00666899">
        <w:t>innovazione del programma o progetto (uso delle migliori prassi nel campo in questione</w:t>
      </w:r>
    </w:p>
    <w:p w14:paraId="27159C2C" w14:textId="77777777" w:rsidR="007F493D" w:rsidRPr="00666899" w:rsidRDefault="007F493D" w:rsidP="007F493D">
      <w:pPr>
        <w:widowControl w:val="0"/>
        <w:overflowPunct w:val="0"/>
        <w:autoSpaceDE w:val="0"/>
        <w:autoSpaceDN w:val="0"/>
        <w:adjustRightInd w:val="0"/>
        <w:spacing w:after="0"/>
        <w:contextualSpacing/>
        <w:jc w:val="both"/>
        <w:rPr>
          <w:rFonts w:cs="Arial Narrow"/>
        </w:rPr>
      </w:pPr>
    </w:p>
    <w:p w14:paraId="157FBDD1" w14:textId="3DDFA797" w:rsidR="00337452" w:rsidRPr="007F493D" w:rsidRDefault="00337452" w:rsidP="00666899">
      <w:pPr>
        <w:widowControl w:val="0"/>
        <w:numPr>
          <w:ilvl w:val="0"/>
          <w:numId w:val="11"/>
        </w:numPr>
        <w:tabs>
          <w:tab w:val="clear" w:pos="720"/>
          <w:tab w:val="num" w:pos="800"/>
        </w:tabs>
        <w:overflowPunct w:val="0"/>
        <w:autoSpaceDE w:val="0"/>
        <w:autoSpaceDN w:val="0"/>
        <w:adjustRightInd w:val="0"/>
        <w:spacing w:after="0"/>
        <w:ind w:left="800" w:hanging="114"/>
        <w:contextualSpacing/>
        <w:jc w:val="both"/>
        <w:rPr>
          <w:rFonts w:cs="Arial Narrow"/>
        </w:rPr>
      </w:pPr>
      <w:r w:rsidRPr="00666899">
        <w:t>rapporto tra valore del progetto e beneficio sociale.</w:t>
      </w:r>
    </w:p>
    <w:p w14:paraId="482D0F84" w14:textId="77777777" w:rsidR="007F493D" w:rsidRPr="00666899" w:rsidRDefault="007F493D" w:rsidP="007F493D">
      <w:pPr>
        <w:widowControl w:val="0"/>
        <w:overflowPunct w:val="0"/>
        <w:autoSpaceDE w:val="0"/>
        <w:autoSpaceDN w:val="0"/>
        <w:adjustRightInd w:val="0"/>
        <w:spacing w:after="0"/>
        <w:contextualSpacing/>
        <w:jc w:val="both"/>
        <w:rPr>
          <w:rFonts w:cs="Arial Narrow"/>
        </w:rPr>
      </w:pPr>
    </w:p>
    <w:p w14:paraId="60A1B8BD" w14:textId="1A37BE79" w:rsidR="00223260" w:rsidRPr="00666899" w:rsidRDefault="00337452" w:rsidP="00666899">
      <w:pPr>
        <w:widowControl w:val="0"/>
        <w:overflowPunct w:val="0"/>
        <w:autoSpaceDE w:val="0"/>
        <w:autoSpaceDN w:val="0"/>
        <w:adjustRightInd w:val="0"/>
        <w:spacing w:after="0"/>
        <w:contextualSpacing/>
        <w:jc w:val="both"/>
        <w:rPr>
          <w:rFonts w:cs="Arial Narrow"/>
        </w:rPr>
      </w:pPr>
      <w:r w:rsidRPr="00666899">
        <w:t>Il criterio per il rapporto tra il valore del progetto e il beneficio sociale deve essere rappresentato con una quota minima del 30% del numero totale di punti attribuibili a un determinato progetto o programma.</w:t>
      </w:r>
    </w:p>
    <w:p w14:paraId="06220603" w14:textId="77777777" w:rsidR="00FE2178" w:rsidRPr="00666899" w:rsidRDefault="00FE2178" w:rsidP="00666899">
      <w:pPr>
        <w:widowControl w:val="0"/>
        <w:overflowPunct w:val="0"/>
        <w:autoSpaceDE w:val="0"/>
        <w:autoSpaceDN w:val="0"/>
        <w:adjustRightInd w:val="0"/>
        <w:spacing w:after="0"/>
        <w:contextualSpacing/>
        <w:jc w:val="both"/>
        <w:rPr>
          <w:rFonts w:cs="Arial Narrow"/>
        </w:rPr>
      </w:pPr>
      <w:r w:rsidRPr="00666899">
        <w:t xml:space="preserve">Il numero massimo di punti che possono essere raggiunti è 100. </w:t>
      </w:r>
    </w:p>
    <w:p w14:paraId="075DEBA3" w14:textId="447636D3" w:rsidR="00FE2178" w:rsidRPr="00666899" w:rsidRDefault="00FE2178" w:rsidP="00666899">
      <w:pPr>
        <w:widowControl w:val="0"/>
        <w:overflowPunct w:val="0"/>
        <w:autoSpaceDE w:val="0"/>
        <w:autoSpaceDN w:val="0"/>
        <w:adjustRightInd w:val="0"/>
        <w:spacing w:after="0"/>
        <w:contextualSpacing/>
        <w:jc w:val="both"/>
        <w:rPr>
          <w:rFonts w:cs="Arial Narrow"/>
        </w:rPr>
      </w:pPr>
      <w:r w:rsidRPr="00666899">
        <w:t>I progetti che hanno realizzato meno di 60 punti non saranno finanziati.</w:t>
      </w:r>
    </w:p>
    <w:p w14:paraId="39259220" w14:textId="5843A6CF" w:rsidR="00FE2178" w:rsidRPr="00666899" w:rsidRDefault="00FE2178" w:rsidP="00666899">
      <w:pPr>
        <w:contextualSpacing/>
      </w:pPr>
      <w:r w:rsidRPr="00666899">
        <w:lastRenderedPageBreak/>
        <w:t xml:space="preserve">I programmi che hanno realizzato da 60-80 punti saranno finanziati fino al 50 % dell'importo del sostegno finanziario richiesto. </w:t>
      </w:r>
    </w:p>
    <w:p w14:paraId="71639B28" w14:textId="154AEFBD" w:rsidR="00FE2178" w:rsidRPr="00666899" w:rsidRDefault="00FE2178" w:rsidP="00666899">
      <w:pPr>
        <w:contextualSpacing/>
      </w:pPr>
      <w:r w:rsidRPr="00666899">
        <w:t>I programmi che hanno realizzato da 70-80 punti saranno finanziati dal 51 - 80 % dell'importo del sostegno finanziario richiesto.</w:t>
      </w:r>
    </w:p>
    <w:p w14:paraId="15443CF4" w14:textId="6C07851D" w:rsidR="00FE2178" w:rsidRPr="00666899" w:rsidRDefault="00FE2178" w:rsidP="00666899">
      <w:pPr>
        <w:contextualSpacing/>
      </w:pPr>
      <w:r w:rsidRPr="00666899">
        <w:t>I programmi che hanno realizzato da 90-80 punti saranno finanziati dal 81 - 100 % dell'importo del sostegno finanziario richiesto.</w:t>
      </w:r>
    </w:p>
    <w:p w14:paraId="51A7255A" w14:textId="77777777" w:rsidR="00FE2178" w:rsidRPr="00666899" w:rsidRDefault="00FE2178" w:rsidP="00666899">
      <w:pPr>
        <w:widowControl w:val="0"/>
        <w:overflowPunct w:val="0"/>
        <w:autoSpaceDE w:val="0"/>
        <w:autoSpaceDN w:val="0"/>
        <w:adjustRightInd w:val="0"/>
        <w:spacing w:after="0"/>
        <w:contextualSpacing/>
        <w:jc w:val="both"/>
        <w:rPr>
          <w:rFonts w:cs="Arial Narrow"/>
        </w:rPr>
      </w:pPr>
    </w:p>
    <w:p w14:paraId="3739253E" w14:textId="77777777" w:rsidR="00223260" w:rsidRPr="00666899" w:rsidRDefault="00223260" w:rsidP="00666899">
      <w:pPr>
        <w:widowControl w:val="0"/>
        <w:autoSpaceDE w:val="0"/>
        <w:autoSpaceDN w:val="0"/>
        <w:adjustRightInd w:val="0"/>
        <w:spacing w:after="0"/>
        <w:rPr>
          <w:rFonts w:cs="Times New Roman"/>
        </w:rPr>
      </w:pPr>
    </w:p>
    <w:p w14:paraId="26569BA9" w14:textId="0DA3E1B8" w:rsidR="00223260" w:rsidRPr="00666899" w:rsidRDefault="00223260" w:rsidP="00666899">
      <w:pPr>
        <w:widowControl w:val="0"/>
        <w:overflowPunct w:val="0"/>
        <w:autoSpaceDE w:val="0"/>
        <w:autoSpaceDN w:val="0"/>
        <w:adjustRightInd w:val="0"/>
        <w:spacing w:after="0"/>
        <w:jc w:val="both"/>
        <w:rPr>
          <w:rFonts w:cs="Arial Narrow"/>
        </w:rPr>
      </w:pPr>
      <w:r w:rsidRPr="00666899">
        <w:t>La De</w:t>
      </w:r>
      <w:r w:rsidR="007F493D">
        <w:t xml:space="preserve">cisione </w:t>
      </w:r>
      <w:r w:rsidRPr="00666899">
        <w:t>di assegnazione dei mezzi finanziari viene adottata dal Sindaco, previa considerazione di tutti i fatti accertati e delle disponibilità di bilancio.</w:t>
      </w:r>
    </w:p>
    <w:p w14:paraId="639E5797" w14:textId="77777777" w:rsidR="00223260" w:rsidRPr="00666899" w:rsidRDefault="00223260" w:rsidP="00666899">
      <w:pPr>
        <w:widowControl w:val="0"/>
        <w:overflowPunct w:val="0"/>
        <w:autoSpaceDE w:val="0"/>
        <w:autoSpaceDN w:val="0"/>
        <w:adjustRightInd w:val="0"/>
        <w:spacing w:after="0"/>
        <w:jc w:val="both"/>
        <w:rPr>
          <w:rFonts w:cs="Arial Narrow"/>
        </w:rPr>
      </w:pPr>
      <w:r w:rsidRPr="00666899">
        <w:t>La commissione per la valutazione della qualità delle domande propone all’assessore dell'organo amministrativo competente l'approvazione di risorse finanziarie per programmi o progetti o attività.</w:t>
      </w:r>
    </w:p>
    <w:p w14:paraId="4C933AB5" w14:textId="17459DDB" w:rsidR="00223260" w:rsidRPr="00666899" w:rsidRDefault="00223260" w:rsidP="00666899">
      <w:pPr>
        <w:widowControl w:val="0"/>
        <w:overflowPunct w:val="0"/>
        <w:autoSpaceDE w:val="0"/>
        <w:autoSpaceDN w:val="0"/>
        <w:adjustRightInd w:val="0"/>
        <w:spacing w:after="0"/>
        <w:jc w:val="both"/>
        <w:rPr>
          <w:rFonts w:cs="Times New Roman"/>
        </w:rPr>
      </w:pPr>
      <w:r w:rsidRPr="00666899">
        <w:t>L’assessore dell'organo amministrativo competente determina la proposta di de</w:t>
      </w:r>
      <w:r w:rsidR="00A04237">
        <w:t>cisione</w:t>
      </w:r>
      <w:r w:rsidRPr="00666899">
        <w:t xml:space="preserve"> sull'assegnazione delle risorse finanziarie e la trasmette al Sindaco, previa approvazione del</w:t>
      </w:r>
      <w:r w:rsidR="00A04237">
        <w:t xml:space="preserve">l’assessore </w:t>
      </w:r>
      <w:r w:rsidRPr="00666899">
        <w:t>alle finanze e all'economia relativa alla messa in sicurezza delle risorse d</w:t>
      </w:r>
      <w:r w:rsidR="00A04237">
        <w:t xml:space="preserve">i </w:t>
      </w:r>
      <w:r w:rsidRPr="00666899">
        <w:t>bilancio della Città.</w:t>
      </w:r>
    </w:p>
    <w:p w14:paraId="47401F73" w14:textId="5C1A8A0F" w:rsidR="00223260" w:rsidRPr="00666899" w:rsidRDefault="00223260" w:rsidP="00666899">
      <w:pPr>
        <w:widowControl w:val="0"/>
        <w:autoSpaceDE w:val="0"/>
        <w:autoSpaceDN w:val="0"/>
        <w:adjustRightInd w:val="0"/>
        <w:spacing w:after="0"/>
        <w:rPr>
          <w:rFonts w:cs="Times New Roman"/>
        </w:rPr>
      </w:pPr>
      <w:r w:rsidRPr="00666899">
        <w:t xml:space="preserve">La </w:t>
      </w:r>
      <w:r w:rsidR="007F493D">
        <w:t>D</w:t>
      </w:r>
      <w:r w:rsidRPr="00666899">
        <w:t>e</w:t>
      </w:r>
      <w:r w:rsidR="007F493D">
        <w:t xml:space="preserve">cisione </w:t>
      </w:r>
      <w:r w:rsidRPr="00666899">
        <w:t xml:space="preserve">del Sindaco </w:t>
      </w:r>
      <w:r w:rsidR="00A04237">
        <w:t xml:space="preserve">sull’assegnazione delle risorse finanziarie </w:t>
      </w:r>
      <w:r w:rsidRPr="00666899">
        <w:t>è definitiva.</w:t>
      </w:r>
    </w:p>
    <w:p w14:paraId="020355A0" w14:textId="77777777" w:rsidR="00223260" w:rsidRPr="00666899" w:rsidRDefault="00223260" w:rsidP="00666899">
      <w:pPr>
        <w:widowControl w:val="0"/>
        <w:autoSpaceDE w:val="0"/>
        <w:autoSpaceDN w:val="0"/>
        <w:adjustRightInd w:val="0"/>
        <w:spacing w:after="0"/>
        <w:rPr>
          <w:rFonts w:cs="Times New Roman"/>
        </w:rPr>
      </w:pPr>
    </w:p>
    <w:p w14:paraId="54F87C3E" w14:textId="4D3FD203" w:rsidR="00223260" w:rsidRPr="00666899" w:rsidRDefault="00223260" w:rsidP="00666899">
      <w:pPr>
        <w:widowControl w:val="0"/>
        <w:overflowPunct w:val="0"/>
        <w:autoSpaceDE w:val="0"/>
        <w:autoSpaceDN w:val="0"/>
        <w:adjustRightInd w:val="0"/>
        <w:spacing w:after="0"/>
        <w:jc w:val="both"/>
        <w:rPr>
          <w:rFonts w:cs="Arial Narrow"/>
        </w:rPr>
      </w:pPr>
      <w:r w:rsidRPr="00666899">
        <w:t>Dopo l'adozione della De</w:t>
      </w:r>
      <w:r w:rsidR="007F493D">
        <w:t>cisione sull’</w:t>
      </w:r>
      <w:r w:rsidRPr="00666899">
        <w:t>assegnazione delle risorse finanziarie, la Città renderà pubblici gli esiti del bando con l'indicazione dei richiedenti, dei programmi/progetti per i quali sono stati approvati i fondi e gli importi di finanziament</w:t>
      </w:r>
      <w:r w:rsidR="00A04237">
        <w:t>o</w:t>
      </w:r>
      <w:r w:rsidRPr="00666899">
        <w:t>.</w:t>
      </w:r>
    </w:p>
    <w:p w14:paraId="5BC33B4E" w14:textId="418FD2F5" w:rsidR="00721DB2" w:rsidRPr="00666899" w:rsidRDefault="00721DB2" w:rsidP="00666899">
      <w:pPr>
        <w:widowControl w:val="0"/>
        <w:overflowPunct w:val="0"/>
        <w:autoSpaceDE w:val="0"/>
        <w:autoSpaceDN w:val="0"/>
        <w:adjustRightInd w:val="0"/>
        <w:spacing w:after="0"/>
        <w:jc w:val="both"/>
        <w:rPr>
          <w:rFonts w:cs="Times New Roman"/>
          <w:color w:val="000000" w:themeColor="text1"/>
        </w:rPr>
      </w:pPr>
      <w:r w:rsidRPr="00666899">
        <w:t>La De</w:t>
      </w:r>
      <w:r w:rsidR="007F493D">
        <w:t xml:space="preserve">cisione </w:t>
      </w:r>
      <w:r w:rsidRPr="00666899">
        <w:t>viene pubblicata sulle pagine web della Città di Pola www.pula.hr.</w:t>
      </w:r>
    </w:p>
    <w:p w14:paraId="6BC6F593" w14:textId="77777777" w:rsidR="00223260" w:rsidRPr="00666899" w:rsidRDefault="00223260" w:rsidP="00666899">
      <w:pPr>
        <w:widowControl w:val="0"/>
        <w:overflowPunct w:val="0"/>
        <w:autoSpaceDE w:val="0"/>
        <w:autoSpaceDN w:val="0"/>
        <w:adjustRightInd w:val="0"/>
        <w:spacing w:after="0"/>
        <w:jc w:val="both"/>
        <w:rPr>
          <w:rFonts w:cs="Times New Roman"/>
        </w:rPr>
      </w:pPr>
    </w:p>
    <w:p w14:paraId="4AC80B3A" w14:textId="77777777" w:rsidR="00223260" w:rsidRPr="00666899" w:rsidRDefault="00223260" w:rsidP="00666899">
      <w:pPr>
        <w:widowControl w:val="0"/>
        <w:autoSpaceDE w:val="0"/>
        <w:autoSpaceDN w:val="0"/>
        <w:adjustRightInd w:val="0"/>
        <w:spacing w:after="0"/>
        <w:rPr>
          <w:rFonts w:cs="Times New Roman"/>
        </w:rPr>
      </w:pPr>
    </w:p>
    <w:p w14:paraId="77638F9A" w14:textId="214832BC" w:rsidR="00223260" w:rsidRPr="00666899" w:rsidRDefault="00223260" w:rsidP="00666899">
      <w:pPr>
        <w:widowControl w:val="0"/>
        <w:overflowPunct w:val="0"/>
        <w:autoSpaceDE w:val="0"/>
        <w:autoSpaceDN w:val="0"/>
        <w:adjustRightInd w:val="0"/>
        <w:spacing w:after="0"/>
        <w:jc w:val="both"/>
        <w:rPr>
          <w:rFonts w:cs="Arial Narrow"/>
        </w:rPr>
      </w:pPr>
      <w:r w:rsidRPr="00666899">
        <w:t xml:space="preserve">La </w:t>
      </w:r>
      <w:r w:rsidR="007F493D">
        <w:t>C</w:t>
      </w:r>
      <w:r w:rsidRPr="00666899">
        <w:t>ittà, entro 8 giorni dall'adozione della De</w:t>
      </w:r>
      <w:r w:rsidR="007F493D">
        <w:t xml:space="preserve">cisione </w:t>
      </w:r>
      <w:r w:rsidRPr="00666899">
        <w:t>sull'assegnazione delle risorse finanziarie, informerà i richiedenti i cui programmi o progetti non sono stati ammessi al finanziamento sui motivi del mancato finanziamento del loro progetto o programma.</w:t>
      </w:r>
      <w:bookmarkStart w:id="13" w:name="page15"/>
      <w:bookmarkEnd w:id="13"/>
    </w:p>
    <w:p w14:paraId="4188F77D" w14:textId="77777777" w:rsidR="00223260" w:rsidRPr="00666899" w:rsidRDefault="00223260" w:rsidP="00666899">
      <w:pPr>
        <w:widowControl w:val="0"/>
        <w:overflowPunct w:val="0"/>
        <w:autoSpaceDE w:val="0"/>
        <w:autoSpaceDN w:val="0"/>
        <w:adjustRightInd w:val="0"/>
        <w:spacing w:after="0"/>
        <w:jc w:val="both"/>
        <w:rPr>
          <w:rFonts w:cs="Arial Narrow"/>
        </w:rPr>
      </w:pPr>
    </w:p>
    <w:p w14:paraId="3E8B49A8" w14:textId="77777777" w:rsidR="00223260" w:rsidRPr="00666899" w:rsidRDefault="00223260" w:rsidP="00666899">
      <w:pPr>
        <w:widowControl w:val="0"/>
        <w:overflowPunct w:val="0"/>
        <w:autoSpaceDE w:val="0"/>
        <w:autoSpaceDN w:val="0"/>
        <w:adjustRightInd w:val="0"/>
        <w:spacing w:after="0"/>
        <w:jc w:val="both"/>
        <w:rPr>
          <w:rFonts w:cs="Arial Narrow"/>
        </w:rPr>
      </w:pPr>
    </w:p>
    <w:p w14:paraId="0095844F"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rPr>
          <w:b/>
        </w:rPr>
        <w:t>5.3.1. Obiezione alla decisione sull'assegnazione delle risorse finanziarie</w:t>
      </w:r>
    </w:p>
    <w:p w14:paraId="030168C0" w14:textId="77777777" w:rsidR="00223260" w:rsidRPr="00666899" w:rsidRDefault="00223260" w:rsidP="00666899">
      <w:pPr>
        <w:widowControl w:val="0"/>
        <w:autoSpaceDE w:val="0"/>
        <w:autoSpaceDN w:val="0"/>
        <w:adjustRightInd w:val="0"/>
        <w:spacing w:after="0"/>
        <w:rPr>
          <w:rFonts w:cs="Times New Roman"/>
        </w:rPr>
      </w:pPr>
    </w:p>
    <w:p w14:paraId="681C3B01"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I candidati che non sono stati ammessi al finanziamento possono, su loro richiesta, entro 3 giorni dal giorno di ricevimento della comunicazione scritta relativa agli esiti dell’invito, prendere visione della valutazione sintetica del proprio programma o progetto. La Città si riserva il diritto di tutelare la riservatezza dei dati inerenti alle persone che hanno valutato il programma o il progetto.</w:t>
      </w:r>
    </w:p>
    <w:p w14:paraId="1E1095FA" w14:textId="77777777" w:rsidR="00223260" w:rsidRPr="00666899" w:rsidRDefault="00223260" w:rsidP="00666899">
      <w:pPr>
        <w:widowControl w:val="0"/>
        <w:autoSpaceDE w:val="0"/>
        <w:autoSpaceDN w:val="0"/>
        <w:adjustRightInd w:val="0"/>
        <w:spacing w:after="0"/>
        <w:rPr>
          <w:rFonts w:cs="Times New Roman"/>
        </w:rPr>
      </w:pPr>
    </w:p>
    <w:p w14:paraId="7D5665AB" w14:textId="42ABE403" w:rsidR="00223260" w:rsidRPr="00666899" w:rsidRDefault="00223260" w:rsidP="00666899">
      <w:pPr>
        <w:widowControl w:val="0"/>
        <w:overflowPunct w:val="0"/>
        <w:autoSpaceDE w:val="0"/>
        <w:autoSpaceDN w:val="0"/>
        <w:adjustRightInd w:val="0"/>
        <w:spacing w:after="0"/>
        <w:jc w:val="both"/>
        <w:rPr>
          <w:rFonts w:cs="Times New Roman"/>
        </w:rPr>
      </w:pPr>
      <w:r w:rsidRPr="00666899">
        <w:t xml:space="preserve">La Città fornisce ai richiedenti respinti solo la documentazione e le informazioni relative alla loro domanda. La </w:t>
      </w:r>
      <w:r w:rsidR="00A04237">
        <w:t>richiesta pe</w:t>
      </w:r>
      <w:r w:rsidRPr="00666899">
        <w:t xml:space="preserve">r la visione della valutazione della qualità del programma o progetto candidato viene trasmessa alla Città in forma scritta. </w:t>
      </w:r>
    </w:p>
    <w:p w14:paraId="768746C1" w14:textId="77777777" w:rsidR="00223260" w:rsidRPr="00666899" w:rsidRDefault="00223260" w:rsidP="00666899">
      <w:pPr>
        <w:widowControl w:val="0"/>
        <w:autoSpaceDE w:val="0"/>
        <w:autoSpaceDN w:val="0"/>
        <w:adjustRightInd w:val="0"/>
        <w:spacing w:after="0"/>
        <w:rPr>
          <w:rFonts w:cs="Times New Roman"/>
        </w:rPr>
      </w:pPr>
    </w:p>
    <w:p w14:paraId="3EB26136" w14:textId="103B26EE" w:rsidR="00223260" w:rsidRPr="00666899" w:rsidRDefault="00223260" w:rsidP="00666899">
      <w:pPr>
        <w:widowControl w:val="0"/>
        <w:overflowPunct w:val="0"/>
        <w:autoSpaceDE w:val="0"/>
        <w:autoSpaceDN w:val="0"/>
        <w:adjustRightInd w:val="0"/>
        <w:spacing w:after="0"/>
        <w:jc w:val="both"/>
        <w:rPr>
          <w:rFonts w:cs="Times New Roman"/>
        </w:rPr>
      </w:pPr>
      <w:r w:rsidRPr="00666899">
        <w:t xml:space="preserve">La Città consente al candidato che non è soddisfatto dell’esito della decisione </w:t>
      </w:r>
      <w:r w:rsidR="00A04237">
        <w:t xml:space="preserve">sull’assegnazione delle risorse finanziarie </w:t>
      </w:r>
      <w:r w:rsidRPr="00666899">
        <w:t xml:space="preserve">di presentare obiezione. </w:t>
      </w:r>
    </w:p>
    <w:p w14:paraId="5C481B46" w14:textId="77777777" w:rsidR="00223260" w:rsidRPr="00666899" w:rsidRDefault="00223260" w:rsidP="00666899">
      <w:pPr>
        <w:widowControl w:val="0"/>
        <w:autoSpaceDE w:val="0"/>
        <w:autoSpaceDN w:val="0"/>
        <w:adjustRightInd w:val="0"/>
        <w:spacing w:after="0"/>
        <w:rPr>
          <w:rFonts w:cs="Times New Roman"/>
        </w:rPr>
      </w:pPr>
    </w:p>
    <w:p w14:paraId="554B3148" w14:textId="4AB8F46F" w:rsidR="00223260" w:rsidRPr="00666899" w:rsidRDefault="00223260" w:rsidP="007F493D">
      <w:pPr>
        <w:widowControl w:val="0"/>
        <w:overflowPunct w:val="0"/>
        <w:autoSpaceDE w:val="0"/>
        <w:autoSpaceDN w:val="0"/>
        <w:adjustRightInd w:val="0"/>
        <w:spacing w:after="0"/>
        <w:rPr>
          <w:rFonts w:cs="Times New Roman"/>
        </w:rPr>
      </w:pPr>
      <w:r w:rsidRPr="00666899">
        <w:t>L’obiezione non produce un differimento dell'esecuzione della decisione né</w:t>
      </w:r>
      <w:r w:rsidR="007F493D">
        <w:t xml:space="preserve"> </w:t>
      </w:r>
      <w:r w:rsidRPr="00666899">
        <w:t>della continuazione della procedura prevista dall'Invito pubblico. L’obiezione può essere presentata in relazione alla procedura concorsuale.</w:t>
      </w:r>
    </w:p>
    <w:p w14:paraId="40AE83BA" w14:textId="77777777" w:rsidR="00223260" w:rsidRPr="00666899" w:rsidRDefault="00223260" w:rsidP="00666899">
      <w:pPr>
        <w:widowControl w:val="0"/>
        <w:autoSpaceDE w:val="0"/>
        <w:autoSpaceDN w:val="0"/>
        <w:adjustRightInd w:val="0"/>
        <w:spacing w:after="0"/>
        <w:rPr>
          <w:rFonts w:cs="Times New Roman"/>
        </w:rPr>
      </w:pPr>
    </w:p>
    <w:p w14:paraId="020057FB" w14:textId="7E41ACFD" w:rsidR="00223260" w:rsidRPr="00666899" w:rsidRDefault="00223260" w:rsidP="00666899">
      <w:pPr>
        <w:widowControl w:val="0"/>
        <w:overflowPunct w:val="0"/>
        <w:autoSpaceDE w:val="0"/>
        <w:autoSpaceDN w:val="0"/>
        <w:adjustRightInd w:val="0"/>
        <w:spacing w:after="0"/>
        <w:jc w:val="both"/>
        <w:rPr>
          <w:rFonts w:cs="Times New Roman"/>
        </w:rPr>
      </w:pPr>
      <w:r w:rsidRPr="00666899">
        <w:t>Le obiezioni vanno presentate all'assessorato competente della Città, in forma scritta, entro 3 giorni dalla consegna dell'informazione scritta sui risultati del concorso. La decisione concernente l’obiezione viene adottata dal Sindaco della Città. Il termine per l'adozione della decisione in base all’obiezione è di 3 giorni dalla ricezione della stessa.</w:t>
      </w:r>
    </w:p>
    <w:p w14:paraId="623BF0C1" w14:textId="77777777" w:rsidR="00223260" w:rsidRPr="00666899" w:rsidRDefault="00223260" w:rsidP="00666899">
      <w:pPr>
        <w:widowControl w:val="0"/>
        <w:autoSpaceDE w:val="0"/>
        <w:autoSpaceDN w:val="0"/>
        <w:adjustRightInd w:val="0"/>
        <w:spacing w:after="0"/>
        <w:rPr>
          <w:rFonts w:cs="Times New Roman"/>
        </w:rPr>
      </w:pPr>
    </w:p>
    <w:p w14:paraId="308FFB47" w14:textId="7FD4E1BE" w:rsidR="00223260" w:rsidRPr="00666899" w:rsidRDefault="00223260" w:rsidP="00666899">
      <w:pPr>
        <w:widowControl w:val="0"/>
        <w:overflowPunct w:val="0"/>
        <w:autoSpaceDE w:val="0"/>
        <w:autoSpaceDN w:val="0"/>
        <w:adjustRightInd w:val="0"/>
        <w:spacing w:after="0"/>
        <w:jc w:val="both"/>
        <w:rPr>
          <w:rFonts w:cs="Times New Roman"/>
        </w:rPr>
      </w:pPr>
      <w:r w:rsidRPr="00666899">
        <w:t xml:space="preserve">Poiché la procedura d'assegnazione di mezzi finanziari alle associazioni è un atto relativo alla gestione e non è considerato un procedimento amministrativo, sulla procedura d'obiezione non si applicano le disposizioni </w:t>
      </w:r>
      <w:r w:rsidR="007F493D">
        <w:t>del</w:t>
      </w:r>
      <w:r w:rsidRPr="00666899">
        <w:t xml:space="preserve"> ricorso quale rimedio nel procedimento amministrativo.</w:t>
      </w:r>
    </w:p>
    <w:p w14:paraId="1EA79123" w14:textId="77777777" w:rsidR="00223260" w:rsidRPr="00666899" w:rsidRDefault="00223260" w:rsidP="00666899">
      <w:pPr>
        <w:widowControl w:val="0"/>
        <w:autoSpaceDE w:val="0"/>
        <w:autoSpaceDN w:val="0"/>
        <w:adjustRightInd w:val="0"/>
        <w:spacing w:after="0"/>
        <w:rPr>
          <w:rFonts w:cs="Times New Roman"/>
        </w:rPr>
      </w:pPr>
    </w:p>
    <w:p w14:paraId="1D77A3FD" w14:textId="77777777" w:rsidR="00223260" w:rsidRPr="00666899" w:rsidRDefault="00223260" w:rsidP="00666899">
      <w:pPr>
        <w:widowControl w:val="0"/>
        <w:autoSpaceDE w:val="0"/>
        <w:autoSpaceDN w:val="0"/>
        <w:adjustRightInd w:val="0"/>
        <w:spacing w:after="0"/>
        <w:rPr>
          <w:rFonts w:cs="Arial Narrow"/>
        </w:rPr>
      </w:pPr>
      <w:r w:rsidRPr="00666899">
        <w:t>La Decisione adottata dal Sindaco in merito all’obiezione è definitiva.</w:t>
      </w:r>
    </w:p>
    <w:p w14:paraId="11DAE433" w14:textId="77777777" w:rsidR="00CD6070" w:rsidRPr="00666899" w:rsidRDefault="00CD6070" w:rsidP="00666899">
      <w:pPr>
        <w:widowControl w:val="0"/>
        <w:autoSpaceDE w:val="0"/>
        <w:autoSpaceDN w:val="0"/>
        <w:adjustRightInd w:val="0"/>
        <w:spacing w:after="0"/>
        <w:rPr>
          <w:rFonts w:cs="Times New Roman"/>
        </w:rPr>
      </w:pPr>
    </w:p>
    <w:p w14:paraId="1571305A" w14:textId="77777777" w:rsidR="00223260" w:rsidRPr="00666899" w:rsidRDefault="00223260" w:rsidP="00666899">
      <w:pPr>
        <w:widowControl w:val="0"/>
        <w:autoSpaceDE w:val="0"/>
        <w:autoSpaceDN w:val="0"/>
        <w:adjustRightInd w:val="0"/>
        <w:spacing w:after="0"/>
        <w:rPr>
          <w:rFonts w:cs="Times New Roman"/>
        </w:rPr>
      </w:pPr>
      <w:bookmarkStart w:id="14" w:name="page16"/>
      <w:bookmarkEnd w:id="14"/>
      <w:r w:rsidRPr="00666899">
        <w:rPr>
          <w:b/>
        </w:rPr>
        <w:t>5.3.2. Stipulazione di contratti sul finanziamento di programmi o progetti</w:t>
      </w:r>
    </w:p>
    <w:p w14:paraId="3258AC89" w14:textId="77777777" w:rsidR="00223260" w:rsidRPr="00666899" w:rsidRDefault="00223260" w:rsidP="00666899">
      <w:pPr>
        <w:widowControl w:val="0"/>
        <w:autoSpaceDE w:val="0"/>
        <w:autoSpaceDN w:val="0"/>
        <w:adjustRightInd w:val="0"/>
        <w:spacing w:after="0"/>
        <w:rPr>
          <w:rFonts w:cs="Times New Roman"/>
        </w:rPr>
      </w:pPr>
    </w:p>
    <w:p w14:paraId="0EDFD452" w14:textId="3F23511F" w:rsidR="00223260" w:rsidRPr="00666899" w:rsidRDefault="00223260" w:rsidP="00666899">
      <w:pPr>
        <w:widowControl w:val="0"/>
        <w:overflowPunct w:val="0"/>
        <w:autoSpaceDE w:val="0"/>
        <w:autoSpaceDN w:val="0"/>
        <w:adjustRightInd w:val="0"/>
        <w:spacing w:after="0"/>
        <w:ind w:firstLine="689"/>
        <w:jc w:val="both"/>
        <w:rPr>
          <w:rFonts w:cs="Times New Roman"/>
        </w:rPr>
      </w:pPr>
      <w:r w:rsidRPr="00666899">
        <w:t>La Città stipulerà</w:t>
      </w:r>
      <w:r w:rsidR="007F493D">
        <w:t>,</w:t>
      </w:r>
      <w:r w:rsidRPr="00666899">
        <w:t xml:space="preserve"> con tutte le associazioni alle quali sono stati approvati i mezzi finanziari, un contratto di finanziamento dei programmi o progetti, al massimo entro 20 giorni dall'adozione della De</w:t>
      </w:r>
      <w:r w:rsidR="007F493D">
        <w:t xml:space="preserve">cisione </w:t>
      </w:r>
      <w:r w:rsidR="00A04237">
        <w:t>di</w:t>
      </w:r>
      <w:r w:rsidRPr="00666899">
        <w:t xml:space="preserve"> finanziamento.</w:t>
      </w:r>
    </w:p>
    <w:p w14:paraId="3BE10B61" w14:textId="77777777" w:rsidR="00223260" w:rsidRPr="00666899" w:rsidRDefault="00223260" w:rsidP="00666899">
      <w:pPr>
        <w:widowControl w:val="0"/>
        <w:autoSpaceDE w:val="0"/>
        <w:autoSpaceDN w:val="0"/>
        <w:adjustRightInd w:val="0"/>
        <w:spacing w:after="0"/>
        <w:rPr>
          <w:rFonts w:cs="Times New Roman"/>
        </w:rPr>
      </w:pPr>
    </w:p>
    <w:p w14:paraId="437E6DEB"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Nel caso in cui venga approvato solo un finanziamento parziale del programma o del progetto, l'organo amministrativo competente della Città negozierà prima le voci di bilancio del programma o del progetto nella parte descrittiva del programma o del progetto che devono essere modificate. La procedura deve essere completata prima della firma del contratto. I moduli così modificati diventano parte integrante del contratto.</w:t>
      </w:r>
    </w:p>
    <w:p w14:paraId="0A4B031E" w14:textId="77777777" w:rsidR="00C91DAF" w:rsidRPr="00666899" w:rsidRDefault="00C91DAF" w:rsidP="00666899">
      <w:pPr>
        <w:widowControl w:val="0"/>
        <w:overflowPunct w:val="0"/>
        <w:autoSpaceDE w:val="0"/>
        <w:autoSpaceDN w:val="0"/>
        <w:adjustRightInd w:val="0"/>
        <w:spacing w:after="0"/>
        <w:jc w:val="both"/>
        <w:rPr>
          <w:rFonts w:cs="Times New Roman"/>
        </w:rPr>
      </w:pPr>
    </w:p>
    <w:p w14:paraId="57BD5953" w14:textId="647C2958" w:rsidR="00223260" w:rsidRPr="00666899" w:rsidRDefault="00223260" w:rsidP="00666899">
      <w:pPr>
        <w:widowControl w:val="0"/>
        <w:overflowPunct w:val="0"/>
        <w:autoSpaceDE w:val="0"/>
        <w:autoSpaceDN w:val="0"/>
        <w:adjustRightInd w:val="0"/>
        <w:spacing w:after="0"/>
        <w:jc w:val="both"/>
        <w:rPr>
          <w:rFonts w:cs="Times New Roman"/>
        </w:rPr>
      </w:pPr>
      <w:r w:rsidRPr="00666899">
        <w:rPr>
          <w:b/>
        </w:rPr>
        <w:t>5.3.3. Monitoraggio dell'attuazione dei programmi e progetti approvati e finanziati e valutazione dei concorsi/inviti attuati</w:t>
      </w:r>
    </w:p>
    <w:p w14:paraId="1618BCBE" w14:textId="77777777" w:rsidR="00223260" w:rsidRPr="00666899" w:rsidRDefault="00223260" w:rsidP="00666899">
      <w:pPr>
        <w:widowControl w:val="0"/>
        <w:autoSpaceDE w:val="0"/>
        <w:autoSpaceDN w:val="0"/>
        <w:adjustRightInd w:val="0"/>
        <w:spacing w:after="0"/>
        <w:rPr>
          <w:rFonts w:cs="Times New Roman"/>
        </w:rPr>
      </w:pPr>
    </w:p>
    <w:p w14:paraId="4E0D749A" w14:textId="77777777" w:rsidR="00223260" w:rsidRPr="00666899" w:rsidRDefault="00223260" w:rsidP="00666899">
      <w:pPr>
        <w:widowControl w:val="0"/>
        <w:overflowPunct w:val="0"/>
        <w:autoSpaceDE w:val="0"/>
        <w:autoSpaceDN w:val="0"/>
        <w:adjustRightInd w:val="0"/>
        <w:spacing w:after="0"/>
        <w:ind w:firstLine="689"/>
        <w:jc w:val="both"/>
        <w:rPr>
          <w:rFonts w:cs="Times New Roman"/>
        </w:rPr>
      </w:pPr>
      <w:r w:rsidRPr="00666899">
        <w:t>La Città, in collaborazione con il beneficiario del finanziamento, con l'obiettivo di rispettare il principio di trasparenza nella spesa dei fondi di bilancio e di misurare il valore di ritorno dei fondi investiti, monitorerà l'attuazione dei programmi o dei progetti finanziati.</w:t>
      </w:r>
    </w:p>
    <w:p w14:paraId="753F1EE5" w14:textId="77777777" w:rsidR="00223260" w:rsidRPr="00666899" w:rsidRDefault="00223260" w:rsidP="00666899">
      <w:pPr>
        <w:widowControl w:val="0"/>
        <w:autoSpaceDE w:val="0"/>
        <w:autoSpaceDN w:val="0"/>
        <w:adjustRightInd w:val="0"/>
        <w:spacing w:after="0"/>
        <w:rPr>
          <w:rFonts w:cs="Times New Roman"/>
        </w:rPr>
      </w:pPr>
    </w:p>
    <w:p w14:paraId="11912710"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La Città valuterà i risultati e gli effetti dell'intero invito pubblico e, di conseguenza, pianificherà le attività future in ciascuna area prioritaria di finanziamento.</w:t>
      </w:r>
    </w:p>
    <w:p w14:paraId="08944BA3" w14:textId="77777777" w:rsidR="00223260" w:rsidRPr="00666899" w:rsidRDefault="00223260" w:rsidP="00666899">
      <w:pPr>
        <w:widowControl w:val="0"/>
        <w:autoSpaceDE w:val="0"/>
        <w:autoSpaceDN w:val="0"/>
        <w:adjustRightInd w:val="0"/>
        <w:spacing w:after="0"/>
        <w:rPr>
          <w:rFonts w:cs="Times New Roman"/>
        </w:rPr>
      </w:pPr>
    </w:p>
    <w:p w14:paraId="3C264FE2" w14:textId="712E698F" w:rsidR="00223260" w:rsidRPr="00666899" w:rsidRDefault="00223260" w:rsidP="00666899">
      <w:pPr>
        <w:widowControl w:val="0"/>
        <w:overflowPunct w:val="0"/>
        <w:autoSpaceDE w:val="0"/>
        <w:autoSpaceDN w:val="0"/>
        <w:adjustRightInd w:val="0"/>
        <w:spacing w:after="0"/>
        <w:jc w:val="both"/>
        <w:rPr>
          <w:rFonts w:cs="Times New Roman"/>
        </w:rPr>
      </w:pPr>
      <w:r w:rsidRPr="00666899">
        <w:t>Al fine di rispettare i principi di trasparenza nella spesa dei fondi di bilancio e di misurare il valore di ritorno dei fondi investiti, il dipartimento amministrativo competente della Città è autorizzato a monitorare l'attuazione dei programmi o dei progetti finanziati, secondo la normativa in vigore.</w:t>
      </w:r>
    </w:p>
    <w:p w14:paraId="24D35643" w14:textId="77777777" w:rsidR="00223260" w:rsidRPr="00666899" w:rsidRDefault="00223260" w:rsidP="00666899">
      <w:pPr>
        <w:widowControl w:val="0"/>
        <w:autoSpaceDE w:val="0"/>
        <w:autoSpaceDN w:val="0"/>
        <w:adjustRightInd w:val="0"/>
        <w:spacing w:after="0"/>
        <w:rPr>
          <w:rFonts w:cs="Times New Roman"/>
        </w:rPr>
      </w:pPr>
    </w:p>
    <w:p w14:paraId="5AA114EA"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Il monitoraggio sarà effettuato sulla base di relazioni descrittive e finanziarie degli utenti dei fondi e, se necessario, verifiche sul campo con gli utenti.</w:t>
      </w:r>
    </w:p>
    <w:p w14:paraId="70AC4745" w14:textId="77777777" w:rsidR="00223260" w:rsidRPr="00666899" w:rsidRDefault="00223260" w:rsidP="00666899">
      <w:pPr>
        <w:widowControl w:val="0"/>
        <w:autoSpaceDE w:val="0"/>
        <w:autoSpaceDN w:val="0"/>
        <w:adjustRightInd w:val="0"/>
        <w:spacing w:after="0"/>
        <w:rPr>
          <w:rFonts w:cs="Times New Roman"/>
        </w:rPr>
      </w:pPr>
    </w:p>
    <w:p w14:paraId="1C372259"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La verifica in loco degli utenti, secondo gli standard stabiliti dal Regolamento, sarà effettuata ai fini di un completo controllo sull’utilizzo finalizzato dei fondi di bilancio, dal dipartimento amministrativo competente per l’ambito di lavoro dell'associazione, istituzione o ente senza scopo di lucro a cui sono state destinate le risorse finanziarie.</w:t>
      </w:r>
    </w:p>
    <w:p w14:paraId="0A2D629D" w14:textId="77777777" w:rsidR="00223260" w:rsidRPr="00666899" w:rsidRDefault="00223260" w:rsidP="00666899">
      <w:pPr>
        <w:widowControl w:val="0"/>
        <w:autoSpaceDE w:val="0"/>
        <w:autoSpaceDN w:val="0"/>
        <w:adjustRightInd w:val="0"/>
        <w:spacing w:after="0"/>
        <w:rPr>
          <w:rFonts w:cs="Times New Roman"/>
        </w:rPr>
      </w:pPr>
    </w:p>
    <w:p w14:paraId="0A2CCFF2"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Oltre alle relazioni descrittive, la Città può richiedere la consegna di materiale di supporto come ritagli di giornale, video, fotografie e altro.</w:t>
      </w:r>
    </w:p>
    <w:p w14:paraId="74321F26" w14:textId="77777777" w:rsidR="00223260" w:rsidRPr="00666899" w:rsidRDefault="00223260" w:rsidP="00666899">
      <w:pPr>
        <w:widowControl w:val="0"/>
        <w:autoSpaceDE w:val="0"/>
        <w:autoSpaceDN w:val="0"/>
        <w:adjustRightInd w:val="0"/>
        <w:spacing w:after="0"/>
        <w:rPr>
          <w:rFonts w:cs="Times New Roman"/>
        </w:rPr>
      </w:pPr>
    </w:p>
    <w:p w14:paraId="41E1E366"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Nella relazione finanziaria vanno indicate le spese complessive del programma o progetto, indipendentemente dalla fonte di finanziamento.</w:t>
      </w:r>
    </w:p>
    <w:p w14:paraId="11DD9DCB" w14:textId="77777777" w:rsidR="00223260" w:rsidRPr="00666899" w:rsidRDefault="00223260" w:rsidP="00666899">
      <w:pPr>
        <w:widowControl w:val="0"/>
        <w:autoSpaceDE w:val="0"/>
        <w:autoSpaceDN w:val="0"/>
        <w:adjustRightInd w:val="0"/>
        <w:spacing w:after="0"/>
        <w:rPr>
          <w:rFonts w:cs="Times New Roman"/>
        </w:rPr>
      </w:pPr>
    </w:p>
    <w:p w14:paraId="7DFB3123" w14:textId="0E8BF7AF" w:rsidR="00223260" w:rsidRPr="00666899" w:rsidRDefault="00223260" w:rsidP="00666899">
      <w:pPr>
        <w:widowControl w:val="0"/>
        <w:overflowPunct w:val="0"/>
        <w:autoSpaceDE w:val="0"/>
        <w:autoSpaceDN w:val="0"/>
        <w:adjustRightInd w:val="0"/>
        <w:spacing w:after="0"/>
        <w:jc w:val="both"/>
        <w:rPr>
          <w:rFonts w:cs="Times New Roman"/>
        </w:rPr>
      </w:pPr>
      <w:r w:rsidRPr="00666899">
        <w:t>Nel rendiconto finanziario devono essere presentate la prova dell'avvenuto pagamento della spesa coperta con</w:t>
      </w:r>
      <w:r w:rsidR="00510C76">
        <w:t xml:space="preserve"> </w:t>
      </w:r>
      <w:r w:rsidRPr="00666899">
        <w:t>i fondi della Città (copia della fattura, del contratto d’opera o del calcolo dello stesso) e la prova dell'avvenuto pagamento (copia dell'ordine di bonifico o dell'estratto conto).</w:t>
      </w:r>
    </w:p>
    <w:p w14:paraId="2898F4FE" w14:textId="77777777" w:rsidR="00223260" w:rsidRPr="00666899" w:rsidRDefault="00223260" w:rsidP="00666899">
      <w:pPr>
        <w:widowControl w:val="0"/>
        <w:overflowPunct w:val="0"/>
        <w:autoSpaceDE w:val="0"/>
        <w:autoSpaceDN w:val="0"/>
        <w:adjustRightInd w:val="0"/>
        <w:spacing w:after="0"/>
        <w:jc w:val="both"/>
        <w:rPr>
          <w:rFonts w:cs="Times New Roman"/>
        </w:rPr>
      </w:pPr>
      <w:r w:rsidRPr="00666899">
        <w:t xml:space="preserve">Le relazioni descrittive e finanziarie vanno presentate in conformità con le scadenze stabilite dal Regolamento sulla responsabilità fiscale della Città di Pula-Pola. </w:t>
      </w:r>
    </w:p>
    <w:p w14:paraId="3FBB1256" w14:textId="77777777" w:rsidR="00235978" w:rsidRPr="00666899" w:rsidRDefault="00235978" w:rsidP="00666899">
      <w:pPr>
        <w:widowControl w:val="0"/>
        <w:autoSpaceDE w:val="0"/>
        <w:autoSpaceDN w:val="0"/>
        <w:adjustRightInd w:val="0"/>
        <w:spacing w:after="0"/>
        <w:rPr>
          <w:rFonts w:cs="Arial Narrow"/>
          <w:b/>
          <w:bCs/>
        </w:rPr>
      </w:pPr>
      <w:bookmarkStart w:id="15" w:name="page17"/>
      <w:bookmarkEnd w:id="15"/>
    </w:p>
    <w:p w14:paraId="7205F28C" w14:textId="06BB41C4" w:rsidR="00CD2FDA" w:rsidRPr="00666899" w:rsidRDefault="00223260" w:rsidP="00666899">
      <w:pPr>
        <w:widowControl w:val="0"/>
        <w:autoSpaceDE w:val="0"/>
        <w:autoSpaceDN w:val="0"/>
        <w:adjustRightInd w:val="0"/>
        <w:spacing w:after="0"/>
        <w:rPr>
          <w:rFonts w:cs="Times New Roman"/>
          <w:b/>
          <w:bCs/>
        </w:rPr>
      </w:pPr>
      <w:r w:rsidRPr="00666899">
        <w:rPr>
          <w:b/>
        </w:rPr>
        <w:t>5.3.4.  Calendario quadro della procedura di gara 13</w:t>
      </w:r>
    </w:p>
    <w:p w14:paraId="58D6AB7B" w14:textId="77777777" w:rsidR="00235978" w:rsidRPr="00666899" w:rsidRDefault="00235978" w:rsidP="00666899">
      <w:pPr>
        <w:widowControl w:val="0"/>
        <w:autoSpaceDE w:val="0"/>
        <w:autoSpaceDN w:val="0"/>
        <w:adjustRightInd w:val="0"/>
        <w:spacing w:after="0"/>
        <w:rPr>
          <w:rFonts w:cs="Times New Roman"/>
          <w:b/>
          <w:bCs/>
        </w:rPr>
      </w:pPr>
    </w:p>
    <w:p w14:paraId="7A35062C" w14:textId="77777777" w:rsidR="00CD6070" w:rsidRPr="00666899" w:rsidRDefault="00CD6070" w:rsidP="00666899">
      <w:pPr>
        <w:widowControl w:val="0"/>
        <w:autoSpaceDE w:val="0"/>
        <w:autoSpaceDN w:val="0"/>
        <w:adjustRightInd w:val="0"/>
        <w:spacing w:after="0"/>
        <w:rPr>
          <w:rFonts w:cs="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7460"/>
        <w:gridCol w:w="1940"/>
      </w:tblGrid>
      <w:tr w:rsidR="00223260" w:rsidRPr="00666899" w14:paraId="4ADD1CEB" w14:textId="77777777" w:rsidTr="00223260">
        <w:trPr>
          <w:trHeight w:val="252"/>
        </w:trPr>
        <w:tc>
          <w:tcPr>
            <w:tcW w:w="7460" w:type="dxa"/>
            <w:tcBorders>
              <w:top w:val="single" w:sz="8" w:space="0" w:color="auto"/>
              <w:left w:val="single" w:sz="8" w:space="0" w:color="auto"/>
              <w:bottom w:val="nil"/>
              <w:right w:val="single" w:sz="8" w:space="0" w:color="auto"/>
            </w:tcBorders>
            <w:shd w:val="clear" w:color="auto" w:fill="BFBFBF"/>
            <w:vAlign w:val="bottom"/>
            <w:hideMark/>
          </w:tcPr>
          <w:p w14:paraId="5F3AD219"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Fasi della procedura concorsuale</w:t>
            </w:r>
          </w:p>
        </w:tc>
        <w:tc>
          <w:tcPr>
            <w:tcW w:w="1940" w:type="dxa"/>
            <w:tcBorders>
              <w:top w:val="single" w:sz="8" w:space="0" w:color="auto"/>
              <w:left w:val="nil"/>
              <w:bottom w:val="nil"/>
              <w:right w:val="single" w:sz="8" w:space="0" w:color="auto"/>
            </w:tcBorders>
            <w:shd w:val="clear" w:color="auto" w:fill="BFBFBF"/>
            <w:vAlign w:val="bottom"/>
            <w:hideMark/>
          </w:tcPr>
          <w:p w14:paraId="6E9AFCB2" w14:textId="77777777" w:rsidR="00223260" w:rsidRPr="00666899" w:rsidRDefault="00223260" w:rsidP="00666899">
            <w:pPr>
              <w:widowControl w:val="0"/>
              <w:autoSpaceDE w:val="0"/>
              <w:autoSpaceDN w:val="0"/>
              <w:adjustRightInd w:val="0"/>
              <w:spacing w:after="0"/>
              <w:jc w:val="center"/>
              <w:rPr>
                <w:rFonts w:cs="Times New Roman"/>
              </w:rPr>
            </w:pPr>
            <w:r w:rsidRPr="00666899">
              <w:rPr>
                <w:b/>
              </w:rPr>
              <w:t>Termine</w:t>
            </w:r>
          </w:p>
        </w:tc>
      </w:tr>
      <w:tr w:rsidR="00223260" w:rsidRPr="00666899" w14:paraId="7642C015" w14:textId="77777777" w:rsidTr="00223260">
        <w:trPr>
          <w:trHeight w:val="252"/>
        </w:trPr>
        <w:tc>
          <w:tcPr>
            <w:tcW w:w="7460" w:type="dxa"/>
            <w:tcBorders>
              <w:top w:val="nil"/>
              <w:left w:val="single" w:sz="8" w:space="0" w:color="auto"/>
              <w:bottom w:val="single" w:sz="8" w:space="0" w:color="auto"/>
              <w:right w:val="single" w:sz="8" w:space="0" w:color="auto"/>
            </w:tcBorders>
            <w:shd w:val="clear" w:color="auto" w:fill="BFBFBF"/>
            <w:vAlign w:val="bottom"/>
          </w:tcPr>
          <w:p w14:paraId="1FAB3EB6"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shd w:val="clear" w:color="auto" w:fill="BFBFBF"/>
            <w:vAlign w:val="bottom"/>
          </w:tcPr>
          <w:p w14:paraId="07918FB5" w14:textId="77777777" w:rsidR="00223260" w:rsidRPr="00666899" w:rsidRDefault="00223260" w:rsidP="00666899">
            <w:pPr>
              <w:widowControl w:val="0"/>
              <w:autoSpaceDE w:val="0"/>
              <w:autoSpaceDN w:val="0"/>
              <w:adjustRightInd w:val="0"/>
              <w:spacing w:after="0"/>
              <w:rPr>
                <w:rFonts w:cs="Times New Roman"/>
              </w:rPr>
            </w:pPr>
          </w:p>
        </w:tc>
      </w:tr>
      <w:tr w:rsidR="00223260" w:rsidRPr="00666899" w14:paraId="68888233"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79CFE1B5"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Pubblicazione del concorso</w:t>
            </w:r>
          </w:p>
        </w:tc>
        <w:tc>
          <w:tcPr>
            <w:tcW w:w="1940" w:type="dxa"/>
            <w:tcBorders>
              <w:top w:val="nil"/>
              <w:left w:val="nil"/>
              <w:bottom w:val="nil"/>
              <w:right w:val="single" w:sz="8" w:space="0" w:color="auto"/>
            </w:tcBorders>
            <w:vAlign w:val="bottom"/>
            <w:hideMark/>
          </w:tcPr>
          <w:p w14:paraId="3712D52A" w14:textId="20EA6645" w:rsidR="00223260" w:rsidRPr="00666899" w:rsidRDefault="00DB6DC6" w:rsidP="00666899">
            <w:pPr>
              <w:widowControl w:val="0"/>
              <w:autoSpaceDE w:val="0"/>
              <w:autoSpaceDN w:val="0"/>
              <w:adjustRightInd w:val="0"/>
              <w:spacing w:after="0"/>
              <w:jc w:val="center"/>
              <w:rPr>
                <w:rFonts w:cs="Times New Roman"/>
              </w:rPr>
            </w:pPr>
            <w:r>
              <w:t>23</w:t>
            </w:r>
            <w:r w:rsidR="00223260" w:rsidRPr="00666899">
              <w:t>/01/2023</w:t>
            </w:r>
          </w:p>
        </w:tc>
      </w:tr>
      <w:tr w:rsidR="00223260" w:rsidRPr="00666899" w14:paraId="10B6178C" w14:textId="77777777" w:rsidTr="00C91DAF">
        <w:trPr>
          <w:trHeight w:val="187"/>
        </w:trPr>
        <w:tc>
          <w:tcPr>
            <w:tcW w:w="7460" w:type="dxa"/>
            <w:tcBorders>
              <w:top w:val="nil"/>
              <w:left w:val="single" w:sz="8" w:space="0" w:color="auto"/>
              <w:bottom w:val="single" w:sz="8" w:space="0" w:color="auto"/>
              <w:right w:val="single" w:sz="8" w:space="0" w:color="auto"/>
            </w:tcBorders>
            <w:shd w:val="clear" w:color="auto" w:fill="D9D9D9"/>
            <w:vAlign w:val="bottom"/>
          </w:tcPr>
          <w:p w14:paraId="57F7C57A"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575FC930" w14:textId="77777777" w:rsidR="00223260" w:rsidRPr="00666899" w:rsidRDefault="00223260" w:rsidP="00666899">
            <w:pPr>
              <w:widowControl w:val="0"/>
              <w:autoSpaceDE w:val="0"/>
              <w:autoSpaceDN w:val="0"/>
              <w:adjustRightInd w:val="0"/>
              <w:spacing w:after="0"/>
              <w:rPr>
                <w:rFonts w:cs="Times New Roman"/>
              </w:rPr>
            </w:pPr>
          </w:p>
        </w:tc>
      </w:tr>
      <w:tr w:rsidR="00223260" w:rsidRPr="00666899" w14:paraId="64E268A7"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34B218EC"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Scadenza d’invio delle domande</w:t>
            </w:r>
          </w:p>
        </w:tc>
        <w:tc>
          <w:tcPr>
            <w:tcW w:w="1940" w:type="dxa"/>
            <w:tcBorders>
              <w:top w:val="nil"/>
              <w:left w:val="nil"/>
              <w:bottom w:val="nil"/>
              <w:right w:val="single" w:sz="8" w:space="0" w:color="auto"/>
            </w:tcBorders>
            <w:vAlign w:val="bottom"/>
            <w:hideMark/>
          </w:tcPr>
          <w:p w14:paraId="2F72DF04" w14:textId="3823DBE4" w:rsidR="00223260" w:rsidRPr="00666899" w:rsidRDefault="00764086" w:rsidP="00666899">
            <w:pPr>
              <w:widowControl w:val="0"/>
              <w:autoSpaceDE w:val="0"/>
              <w:autoSpaceDN w:val="0"/>
              <w:adjustRightInd w:val="0"/>
              <w:spacing w:after="0"/>
              <w:jc w:val="center"/>
              <w:rPr>
                <w:rFonts w:cs="Times New Roman"/>
              </w:rPr>
            </w:pPr>
            <w:r>
              <w:t>22</w:t>
            </w:r>
            <w:r w:rsidR="00223260" w:rsidRPr="00666899">
              <w:t>/02/2023</w:t>
            </w:r>
          </w:p>
        </w:tc>
      </w:tr>
      <w:tr w:rsidR="00223260" w:rsidRPr="00666899" w14:paraId="66941E29" w14:textId="77777777" w:rsidTr="00223260">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5CD5C474"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0FDE84AA" w14:textId="77777777" w:rsidR="00223260" w:rsidRPr="00666899" w:rsidRDefault="00223260" w:rsidP="00666899">
            <w:pPr>
              <w:widowControl w:val="0"/>
              <w:autoSpaceDE w:val="0"/>
              <w:autoSpaceDN w:val="0"/>
              <w:adjustRightInd w:val="0"/>
              <w:spacing w:after="0"/>
              <w:rPr>
                <w:rFonts w:cs="Times New Roman"/>
              </w:rPr>
            </w:pPr>
          </w:p>
        </w:tc>
      </w:tr>
      <w:tr w:rsidR="00223260" w:rsidRPr="00666899" w14:paraId="3E43E976"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5B55F1C5"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Termine per la trasmissione di domande legate all’Invito</w:t>
            </w:r>
          </w:p>
        </w:tc>
        <w:tc>
          <w:tcPr>
            <w:tcW w:w="1940" w:type="dxa"/>
            <w:tcBorders>
              <w:top w:val="nil"/>
              <w:left w:val="nil"/>
              <w:bottom w:val="nil"/>
              <w:right w:val="single" w:sz="8" w:space="0" w:color="auto"/>
            </w:tcBorders>
            <w:vAlign w:val="bottom"/>
            <w:hideMark/>
          </w:tcPr>
          <w:p w14:paraId="0B28FB78" w14:textId="64953C3A" w:rsidR="00223260" w:rsidRPr="00666899" w:rsidRDefault="004E5981" w:rsidP="00666899">
            <w:pPr>
              <w:widowControl w:val="0"/>
              <w:autoSpaceDE w:val="0"/>
              <w:autoSpaceDN w:val="0"/>
              <w:adjustRightInd w:val="0"/>
              <w:spacing w:after="0"/>
              <w:jc w:val="center"/>
              <w:rPr>
                <w:rFonts w:cs="Times New Roman"/>
              </w:rPr>
            </w:pPr>
            <w:r w:rsidRPr="00666899">
              <w:t>1</w:t>
            </w:r>
            <w:r w:rsidR="00764086">
              <w:t>5</w:t>
            </w:r>
            <w:r w:rsidRPr="00666899">
              <w:t>/02/2023</w:t>
            </w:r>
          </w:p>
        </w:tc>
      </w:tr>
      <w:tr w:rsidR="00223260" w:rsidRPr="00666899" w14:paraId="692440C5" w14:textId="77777777" w:rsidTr="00223260">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4E60168E"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574E1263" w14:textId="77777777" w:rsidR="00223260" w:rsidRPr="00666899" w:rsidRDefault="00223260" w:rsidP="00666899">
            <w:pPr>
              <w:widowControl w:val="0"/>
              <w:autoSpaceDE w:val="0"/>
              <w:autoSpaceDN w:val="0"/>
              <w:adjustRightInd w:val="0"/>
              <w:spacing w:after="0"/>
              <w:rPr>
                <w:rFonts w:cs="Times New Roman"/>
              </w:rPr>
            </w:pPr>
          </w:p>
        </w:tc>
      </w:tr>
      <w:tr w:rsidR="00223260" w:rsidRPr="00666899" w14:paraId="308E6F7B"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2ED5B97B"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 xml:space="preserve">Scadenza per la verifica delle condizioni (formali) prescritte dall’Invito </w:t>
            </w:r>
          </w:p>
        </w:tc>
        <w:tc>
          <w:tcPr>
            <w:tcW w:w="1940" w:type="dxa"/>
            <w:tcBorders>
              <w:top w:val="nil"/>
              <w:left w:val="nil"/>
              <w:bottom w:val="nil"/>
              <w:right w:val="single" w:sz="8" w:space="0" w:color="auto"/>
            </w:tcBorders>
            <w:vAlign w:val="bottom"/>
            <w:hideMark/>
          </w:tcPr>
          <w:p w14:paraId="58397D72" w14:textId="1163DE63" w:rsidR="00223260" w:rsidRPr="00666899" w:rsidRDefault="00271D1A" w:rsidP="00666899">
            <w:pPr>
              <w:widowControl w:val="0"/>
              <w:autoSpaceDE w:val="0"/>
              <w:autoSpaceDN w:val="0"/>
              <w:adjustRightInd w:val="0"/>
              <w:spacing w:after="0"/>
              <w:jc w:val="center"/>
              <w:rPr>
                <w:rFonts w:cs="Times New Roman"/>
                <w:highlight w:val="yellow"/>
              </w:rPr>
            </w:pPr>
            <w:r w:rsidRPr="00666899">
              <w:t>2</w:t>
            </w:r>
            <w:r w:rsidR="00764086">
              <w:t>7</w:t>
            </w:r>
            <w:r w:rsidRPr="00666899">
              <w:t>/02/2023</w:t>
            </w:r>
          </w:p>
        </w:tc>
      </w:tr>
      <w:tr w:rsidR="00223260" w:rsidRPr="00666899" w14:paraId="45E3DBBA"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63579F31"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33830F04" w14:textId="77777777" w:rsidR="00223260" w:rsidRPr="00666899" w:rsidRDefault="00223260" w:rsidP="00666899">
            <w:pPr>
              <w:widowControl w:val="0"/>
              <w:autoSpaceDE w:val="0"/>
              <w:autoSpaceDN w:val="0"/>
              <w:adjustRightInd w:val="0"/>
              <w:spacing w:after="0"/>
              <w:rPr>
                <w:rFonts w:cs="Times New Roman"/>
                <w:highlight w:val="yellow"/>
              </w:rPr>
            </w:pPr>
          </w:p>
        </w:tc>
      </w:tr>
      <w:tr w:rsidR="00223260" w:rsidRPr="00666899" w14:paraId="4254267A"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51714F27"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Termine per l'invio della comunicazione di mancato rispetto delle prescritte condizioni formali di gara</w:t>
            </w:r>
          </w:p>
        </w:tc>
        <w:tc>
          <w:tcPr>
            <w:tcW w:w="1940" w:type="dxa"/>
            <w:tcBorders>
              <w:top w:val="nil"/>
              <w:left w:val="nil"/>
              <w:bottom w:val="nil"/>
              <w:right w:val="single" w:sz="8" w:space="0" w:color="auto"/>
            </w:tcBorders>
            <w:vAlign w:val="bottom"/>
            <w:hideMark/>
          </w:tcPr>
          <w:p w14:paraId="02F66A2E" w14:textId="4ACFDE8D" w:rsidR="00223260" w:rsidRPr="00666899" w:rsidRDefault="009215FC" w:rsidP="00666899">
            <w:pPr>
              <w:widowControl w:val="0"/>
              <w:autoSpaceDE w:val="0"/>
              <w:autoSpaceDN w:val="0"/>
              <w:adjustRightInd w:val="0"/>
              <w:spacing w:after="0"/>
              <w:jc w:val="center"/>
              <w:rPr>
                <w:rFonts w:cs="Times New Roman"/>
                <w:highlight w:val="yellow"/>
              </w:rPr>
            </w:pPr>
            <w:r w:rsidRPr="00666899">
              <w:t>03/03/2023</w:t>
            </w:r>
          </w:p>
        </w:tc>
      </w:tr>
      <w:tr w:rsidR="00223260" w:rsidRPr="00666899" w14:paraId="4C2D1816"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3154DFE7"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201E79A3" w14:textId="77777777" w:rsidR="00223260" w:rsidRPr="00666899" w:rsidRDefault="00223260" w:rsidP="00666899">
            <w:pPr>
              <w:widowControl w:val="0"/>
              <w:autoSpaceDE w:val="0"/>
              <w:autoSpaceDN w:val="0"/>
              <w:adjustRightInd w:val="0"/>
              <w:spacing w:after="0"/>
              <w:rPr>
                <w:rFonts w:cs="Times New Roman"/>
                <w:highlight w:val="yellow"/>
              </w:rPr>
            </w:pPr>
          </w:p>
        </w:tc>
      </w:tr>
      <w:tr w:rsidR="00223260" w:rsidRPr="00666899" w14:paraId="226DF69F"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7901F4D5"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Termine per la valutazione delle domande che hanno soddisfatto le condizioni di gara prescritte</w:t>
            </w:r>
          </w:p>
        </w:tc>
        <w:tc>
          <w:tcPr>
            <w:tcW w:w="1940" w:type="dxa"/>
            <w:tcBorders>
              <w:top w:val="nil"/>
              <w:left w:val="nil"/>
              <w:bottom w:val="nil"/>
              <w:right w:val="single" w:sz="8" w:space="0" w:color="auto"/>
            </w:tcBorders>
            <w:vAlign w:val="bottom"/>
            <w:hideMark/>
          </w:tcPr>
          <w:p w14:paraId="5B1A7E59" w14:textId="7137AA64" w:rsidR="00223260" w:rsidRPr="00666899" w:rsidRDefault="009215FC" w:rsidP="00666899">
            <w:pPr>
              <w:widowControl w:val="0"/>
              <w:autoSpaceDE w:val="0"/>
              <w:autoSpaceDN w:val="0"/>
              <w:adjustRightInd w:val="0"/>
              <w:spacing w:after="0"/>
              <w:jc w:val="center"/>
              <w:rPr>
                <w:rFonts w:cs="Times New Roman"/>
                <w:highlight w:val="yellow"/>
              </w:rPr>
            </w:pPr>
            <w:r w:rsidRPr="00666899">
              <w:t>24/03/2023</w:t>
            </w:r>
          </w:p>
        </w:tc>
      </w:tr>
      <w:tr w:rsidR="00223260" w:rsidRPr="00666899" w14:paraId="74B34BC0"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6F9B06E1"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2963CCC4" w14:textId="77777777" w:rsidR="00223260" w:rsidRPr="00666899" w:rsidRDefault="00223260" w:rsidP="00666899">
            <w:pPr>
              <w:widowControl w:val="0"/>
              <w:autoSpaceDE w:val="0"/>
              <w:autoSpaceDN w:val="0"/>
              <w:adjustRightInd w:val="0"/>
              <w:spacing w:after="0"/>
              <w:rPr>
                <w:rFonts w:cs="Times New Roman"/>
                <w:highlight w:val="yellow"/>
              </w:rPr>
            </w:pPr>
          </w:p>
        </w:tc>
      </w:tr>
      <w:tr w:rsidR="00223260" w:rsidRPr="00666899" w14:paraId="3B3E636A"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1D6DE8B5"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Termine per la pubblicazione della Delibera sull'assegnazione dei mezzi finanziari e invio dell’avviso</w:t>
            </w:r>
          </w:p>
        </w:tc>
        <w:tc>
          <w:tcPr>
            <w:tcW w:w="1940" w:type="dxa"/>
            <w:tcBorders>
              <w:top w:val="nil"/>
              <w:left w:val="nil"/>
              <w:bottom w:val="nil"/>
              <w:right w:val="single" w:sz="8" w:space="0" w:color="auto"/>
            </w:tcBorders>
            <w:vAlign w:val="bottom"/>
            <w:hideMark/>
          </w:tcPr>
          <w:p w14:paraId="1C852738" w14:textId="14798E60" w:rsidR="00223260" w:rsidRPr="00666899" w:rsidRDefault="009215FC" w:rsidP="00666899">
            <w:pPr>
              <w:widowControl w:val="0"/>
              <w:autoSpaceDE w:val="0"/>
              <w:autoSpaceDN w:val="0"/>
              <w:adjustRightInd w:val="0"/>
              <w:spacing w:after="0"/>
              <w:jc w:val="center"/>
              <w:rPr>
                <w:rFonts w:cs="Times New Roman"/>
                <w:highlight w:val="yellow"/>
              </w:rPr>
            </w:pPr>
            <w:r w:rsidRPr="00666899">
              <w:t>07/04/2023</w:t>
            </w:r>
          </w:p>
        </w:tc>
      </w:tr>
      <w:tr w:rsidR="00223260" w:rsidRPr="00666899" w14:paraId="285AE1E8" w14:textId="77777777" w:rsidTr="00223260">
        <w:trPr>
          <w:trHeight w:val="300"/>
        </w:trPr>
        <w:tc>
          <w:tcPr>
            <w:tcW w:w="7460" w:type="dxa"/>
            <w:tcBorders>
              <w:top w:val="nil"/>
              <w:left w:val="single" w:sz="8" w:space="0" w:color="auto"/>
              <w:bottom w:val="nil"/>
              <w:right w:val="single" w:sz="8" w:space="0" w:color="auto"/>
            </w:tcBorders>
            <w:shd w:val="clear" w:color="auto" w:fill="D9D9D9"/>
            <w:vAlign w:val="bottom"/>
            <w:hideMark/>
          </w:tcPr>
          <w:p w14:paraId="6378ABB4"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ai candidati</w:t>
            </w:r>
          </w:p>
        </w:tc>
        <w:tc>
          <w:tcPr>
            <w:tcW w:w="1940" w:type="dxa"/>
            <w:tcBorders>
              <w:top w:val="nil"/>
              <w:left w:val="nil"/>
              <w:bottom w:val="nil"/>
              <w:right w:val="single" w:sz="8" w:space="0" w:color="auto"/>
            </w:tcBorders>
            <w:vAlign w:val="bottom"/>
          </w:tcPr>
          <w:p w14:paraId="275FFC32" w14:textId="77777777" w:rsidR="00223260" w:rsidRPr="00666899" w:rsidRDefault="00223260" w:rsidP="00666899">
            <w:pPr>
              <w:widowControl w:val="0"/>
              <w:autoSpaceDE w:val="0"/>
              <w:autoSpaceDN w:val="0"/>
              <w:adjustRightInd w:val="0"/>
              <w:spacing w:after="0"/>
              <w:rPr>
                <w:rFonts w:cs="Times New Roman"/>
                <w:highlight w:val="yellow"/>
              </w:rPr>
            </w:pPr>
          </w:p>
        </w:tc>
      </w:tr>
      <w:tr w:rsidR="00223260" w:rsidRPr="00666899" w14:paraId="3E8EB1F1"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41994FA8"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3191B9B9" w14:textId="77777777" w:rsidR="00223260" w:rsidRPr="00666899" w:rsidRDefault="00223260" w:rsidP="00666899">
            <w:pPr>
              <w:widowControl w:val="0"/>
              <w:autoSpaceDE w:val="0"/>
              <w:autoSpaceDN w:val="0"/>
              <w:adjustRightInd w:val="0"/>
              <w:spacing w:after="0"/>
              <w:rPr>
                <w:rFonts w:cs="Times New Roman"/>
              </w:rPr>
            </w:pPr>
          </w:p>
        </w:tc>
      </w:tr>
      <w:tr w:rsidR="00223260" w:rsidRPr="00666899" w14:paraId="40341805"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034D4C30" w14:textId="77777777" w:rsidR="00223260" w:rsidRPr="00666899" w:rsidRDefault="00223260" w:rsidP="00666899">
            <w:pPr>
              <w:widowControl w:val="0"/>
              <w:autoSpaceDE w:val="0"/>
              <w:autoSpaceDN w:val="0"/>
              <w:adjustRightInd w:val="0"/>
              <w:spacing w:after="0"/>
              <w:ind w:left="100"/>
              <w:rPr>
                <w:rFonts w:cs="Times New Roman"/>
              </w:rPr>
            </w:pPr>
            <w:r w:rsidRPr="00666899">
              <w:rPr>
                <w:b/>
              </w:rPr>
              <w:t>Termine per la stipulazione dei contratti</w:t>
            </w:r>
          </w:p>
        </w:tc>
        <w:tc>
          <w:tcPr>
            <w:tcW w:w="1940" w:type="dxa"/>
            <w:tcBorders>
              <w:top w:val="nil"/>
              <w:left w:val="nil"/>
              <w:bottom w:val="nil"/>
              <w:right w:val="single" w:sz="8" w:space="0" w:color="auto"/>
            </w:tcBorders>
            <w:vAlign w:val="bottom"/>
            <w:hideMark/>
          </w:tcPr>
          <w:p w14:paraId="4770748D" w14:textId="4A530460" w:rsidR="00223260" w:rsidRPr="00666899" w:rsidRDefault="00510C76" w:rsidP="00666899">
            <w:pPr>
              <w:widowControl w:val="0"/>
              <w:autoSpaceDE w:val="0"/>
              <w:autoSpaceDN w:val="0"/>
              <w:adjustRightInd w:val="0"/>
              <w:spacing w:after="0"/>
              <w:jc w:val="center"/>
              <w:rPr>
                <w:rFonts w:cs="Times New Roman"/>
              </w:rPr>
            </w:pPr>
            <w:r>
              <w:t>E</w:t>
            </w:r>
            <w:r w:rsidR="00223260" w:rsidRPr="00666899">
              <w:t>ntro 20 giorni</w:t>
            </w:r>
          </w:p>
        </w:tc>
      </w:tr>
      <w:tr w:rsidR="00223260" w:rsidRPr="00666899" w14:paraId="3211E04A" w14:textId="77777777" w:rsidTr="00223260">
        <w:trPr>
          <w:trHeight w:val="300"/>
        </w:trPr>
        <w:tc>
          <w:tcPr>
            <w:tcW w:w="7460" w:type="dxa"/>
            <w:tcBorders>
              <w:top w:val="nil"/>
              <w:left w:val="single" w:sz="8" w:space="0" w:color="auto"/>
              <w:bottom w:val="nil"/>
              <w:right w:val="single" w:sz="8" w:space="0" w:color="auto"/>
            </w:tcBorders>
            <w:shd w:val="clear" w:color="auto" w:fill="D9D9D9"/>
            <w:vAlign w:val="bottom"/>
          </w:tcPr>
          <w:p w14:paraId="298A5DA5"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nil"/>
              <w:right w:val="single" w:sz="8" w:space="0" w:color="auto"/>
            </w:tcBorders>
            <w:vAlign w:val="bottom"/>
            <w:hideMark/>
          </w:tcPr>
          <w:p w14:paraId="3C375703" w14:textId="77777777" w:rsidR="00223260" w:rsidRPr="00666899" w:rsidRDefault="00223260" w:rsidP="00666899">
            <w:pPr>
              <w:widowControl w:val="0"/>
              <w:autoSpaceDE w:val="0"/>
              <w:autoSpaceDN w:val="0"/>
              <w:adjustRightInd w:val="0"/>
              <w:spacing w:after="0"/>
              <w:jc w:val="center"/>
              <w:rPr>
                <w:rFonts w:cs="Times New Roman"/>
              </w:rPr>
            </w:pPr>
            <w:r w:rsidRPr="00666899">
              <w:t xml:space="preserve">dalla data dell’adozione della </w:t>
            </w:r>
          </w:p>
        </w:tc>
      </w:tr>
      <w:tr w:rsidR="00223260" w:rsidRPr="00666899" w14:paraId="4E7ABEA4" w14:textId="77777777" w:rsidTr="00223260">
        <w:trPr>
          <w:trHeight w:val="300"/>
        </w:trPr>
        <w:tc>
          <w:tcPr>
            <w:tcW w:w="7460" w:type="dxa"/>
            <w:tcBorders>
              <w:top w:val="nil"/>
              <w:left w:val="single" w:sz="8" w:space="0" w:color="auto"/>
              <w:bottom w:val="nil"/>
              <w:right w:val="single" w:sz="8" w:space="0" w:color="auto"/>
            </w:tcBorders>
            <w:shd w:val="clear" w:color="auto" w:fill="D9D9D9"/>
            <w:vAlign w:val="bottom"/>
          </w:tcPr>
          <w:p w14:paraId="72D63452"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nil"/>
              <w:right w:val="single" w:sz="8" w:space="0" w:color="auto"/>
            </w:tcBorders>
            <w:vAlign w:val="bottom"/>
            <w:hideMark/>
          </w:tcPr>
          <w:p w14:paraId="1EA22BE5" w14:textId="5346BDEC" w:rsidR="00223260" w:rsidRPr="00666899" w:rsidRDefault="00223260" w:rsidP="00666899">
            <w:pPr>
              <w:widowControl w:val="0"/>
              <w:autoSpaceDE w:val="0"/>
              <w:autoSpaceDN w:val="0"/>
              <w:adjustRightInd w:val="0"/>
              <w:spacing w:after="0"/>
              <w:jc w:val="center"/>
              <w:rPr>
                <w:rFonts w:cs="Times New Roman"/>
              </w:rPr>
            </w:pPr>
            <w:r w:rsidRPr="00666899">
              <w:t>De</w:t>
            </w:r>
            <w:r w:rsidR="00510C76">
              <w:t>cisione</w:t>
            </w:r>
          </w:p>
        </w:tc>
      </w:tr>
      <w:tr w:rsidR="00223260" w:rsidRPr="00666899" w14:paraId="3BB1CEF0"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55F07A3C" w14:textId="77777777" w:rsidR="00223260" w:rsidRPr="00666899" w:rsidRDefault="00223260" w:rsidP="00666899">
            <w:pPr>
              <w:widowControl w:val="0"/>
              <w:autoSpaceDE w:val="0"/>
              <w:autoSpaceDN w:val="0"/>
              <w:adjustRightInd w:val="0"/>
              <w:spacing w:after="0"/>
              <w:rPr>
                <w:rFonts w:cs="Times New Roman"/>
              </w:rPr>
            </w:pPr>
          </w:p>
        </w:tc>
        <w:tc>
          <w:tcPr>
            <w:tcW w:w="1940" w:type="dxa"/>
            <w:tcBorders>
              <w:top w:val="nil"/>
              <w:left w:val="nil"/>
              <w:bottom w:val="single" w:sz="8" w:space="0" w:color="auto"/>
              <w:right w:val="single" w:sz="8" w:space="0" w:color="auto"/>
            </w:tcBorders>
            <w:vAlign w:val="bottom"/>
          </w:tcPr>
          <w:p w14:paraId="058E35C7" w14:textId="2EB746BB" w:rsidR="00223260" w:rsidRPr="00666899" w:rsidRDefault="00CD2FDA" w:rsidP="00666899">
            <w:pPr>
              <w:widowControl w:val="0"/>
              <w:autoSpaceDE w:val="0"/>
              <w:autoSpaceDN w:val="0"/>
              <w:adjustRightInd w:val="0"/>
              <w:spacing w:after="0"/>
              <w:rPr>
                <w:rFonts w:cs="Times New Roman"/>
              </w:rPr>
            </w:pPr>
            <w:r w:rsidRPr="00666899">
              <w:t xml:space="preserve">                                 </w:t>
            </w:r>
          </w:p>
        </w:tc>
      </w:tr>
    </w:tbl>
    <w:p w14:paraId="2F5C9725" w14:textId="77777777" w:rsidR="00223260" w:rsidRPr="00666899" w:rsidRDefault="00223260" w:rsidP="00666899">
      <w:pPr>
        <w:widowControl w:val="0"/>
        <w:autoSpaceDE w:val="0"/>
        <w:autoSpaceDN w:val="0"/>
        <w:adjustRightInd w:val="0"/>
        <w:spacing w:after="0"/>
        <w:rPr>
          <w:rFonts w:cs="Times New Roman"/>
        </w:rPr>
      </w:pPr>
    </w:p>
    <w:sectPr w:rsidR="00223260" w:rsidRPr="00666899" w:rsidSect="00077A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3F82" w14:textId="77777777" w:rsidR="00202535" w:rsidRDefault="00202535" w:rsidP="00CD2FDA">
      <w:pPr>
        <w:spacing w:after="0" w:line="240" w:lineRule="auto"/>
      </w:pPr>
      <w:r>
        <w:separator/>
      </w:r>
    </w:p>
  </w:endnote>
  <w:endnote w:type="continuationSeparator" w:id="0">
    <w:p w14:paraId="5D1BEEEB" w14:textId="77777777" w:rsidR="00202535" w:rsidRDefault="00202535" w:rsidP="00CD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861045"/>
      <w:docPartObj>
        <w:docPartGallery w:val="Page Numbers (Bottom of Page)"/>
        <w:docPartUnique/>
      </w:docPartObj>
    </w:sdtPr>
    <w:sdtEndPr/>
    <w:sdtContent>
      <w:p w14:paraId="5B4AFE5F" w14:textId="77777777" w:rsidR="00195921" w:rsidRDefault="001822CD">
        <w:pPr>
          <w:pStyle w:val="Footer"/>
          <w:jc w:val="right"/>
        </w:pPr>
        <w:r>
          <w:fldChar w:fldCharType="begin"/>
        </w:r>
        <w:r w:rsidR="00616721">
          <w:instrText xml:space="preserve"> PAGE   \* MERGEFORMAT </w:instrText>
        </w:r>
        <w:r>
          <w:fldChar w:fldCharType="separate"/>
        </w:r>
        <w:r w:rsidR="009A32F4">
          <w:rPr>
            <w:noProof/>
          </w:rPr>
          <w:t>1</w:t>
        </w:r>
        <w:r>
          <w:rPr>
            <w:noProof/>
          </w:rPr>
          <w:fldChar w:fldCharType="end"/>
        </w:r>
      </w:p>
    </w:sdtContent>
  </w:sdt>
  <w:p w14:paraId="670D6EC8" w14:textId="77777777" w:rsidR="00195921" w:rsidRDefault="0019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BCB1" w14:textId="77777777" w:rsidR="00202535" w:rsidRDefault="00202535" w:rsidP="00CD2FDA">
      <w:pPr>
        <w:spacing w:after="0" w:line="240" w:lineRule="auto"/>
      </w:pPr>
      <w:r>
        <w:separator/>
      </w:r>
    </w:p>
  </w:footnote>
  <w:footnote w:type="continuationSeparator" w:id="0">
    <w:p w14:paraId="4996C12D" w14:textId="77777777" w:rsidR="00202535" w:rsidRDefault="00202535" w:rsidP="00CD2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0000759A"/>
    <w:lvl w:ilvl="0" w:tplc="72CA339C">
      <w:start w:val="1"/>
      <w:numFmt w:val="bullet"/>
      <w:lvlText w:val="-"/>
      <w:lvlJc w:val="left"/>
      <w:pPr>
        <w:tabs>
          <w:tab w:val="num" w:pos="720"/>
        </w:tabs>
        <w:ind w:left="720" w:hanging="360"/>
      </w:pPr>
    </w:lvl>
    <w:lvl w:ilvl="1" w:tplc="6FCEB994">
      <w:numFmt w:val="decimal"/>
      <w:lvlText w:val=""/>
      <w:lvlJc w:val="left"/>
      <w:pPr>
        <w:ind w:left="0" w:firstLine="0"/>
      </w:pPr>
      <w:rPr>
        <w:rFonts w:cs="Times New Roman"/>
      </w:rPr>
    </w:lvl>
    <w:lvl w:ilvl="2" w:tplc="1B5050FA">
      <w:numFmt w:val="decimal"/>
      <w:lvlText w:val=""/>
      <w:lvlJc w:val="left"/>
      <w:pPr>
        <w:ind w:left="0" w:firstLine="0"/>
      </w:pPr>
      <w:rPr>
        <w:rFonts w:cs="Times New Roman"/>
      </w:rPr>
    </w:lvl>
    <w:lvl w:ilvl="3" w:tplc="E4E4B16E">
      <w:numFmt w:val="decimal"/>
      <w:lvlText w:val=""/>
      <w:lvlJc w:val="left"/>
      <w:pPr>
        <w:ind w:left="0" w:firstLine="0"/>
      </w:pPr>
      <w:rPr>
        <w:rFonts w:cs="Times New Roman"/>
      </w:rPr>
    </w:lvl>
    <w:lvl w:ilvl="4" w:tplc="4B6605DA">
      <w:numFmt w:val="decimal"/>
      <w:lvlText w:val=""/>
      <w:lvlJc w:val="left"/>
      <w:pPr>
        <w:ind w:left="0" w:firstLine="0"/>
      </w:pPr>
      <w:rPr>
        <w:rFonts w:cs="Times New Roman"/>
      </w:rPr>
    </w:lvl>
    <w:lvl w:ilvl="5" w:tplc="C94AB2C2">
      <w:numFmt w:val="decimal"/>
      <w:lvlText w:val=""/>
      <w:lvlJc w:val="left"/>
      <w:pPr>
        <w:ind w:left="0" w:firstLine="0"/>
      </w:pPr>
      <w:rPr>
        <w:rFonts w:cs="Times New Roman"/>
      </w:rPr>
    </w:lvl>
    <w:lvl w:ilvl="6" w:tplc="6BEA4830">
      <w:numFmt w:val="decimal"/>
      <w:lvlText w:val=""/>
      <w:lvlJc w:val="left"/>
      <w:pPr>
        <w:ind w:left="0" w:firstLine="0"/>
      </w:pPr>
      <w:rPr>
        <w:rFonts w:cs="Times New Roman"/>
      </w:rPr>
    </w:lvl>
    <w:lvl w:ilvl="7" w:tplc="B8CE449E">
      <w:numFmt w:val="decimal"/>
      <w:lvlText w:val=""/>
      <w:lvlJc w:val="left"/>
      <w:pPr>
        <w:ind w:left="0" w:firstLine="0"/>
      </w:pPr>
      <w:rPr>
        <w:rFonts w:cs="Times New Roman"/>
      </w:rPr>
    </w:lvl>
    <w:lvl w:ilvl="8" w:tplc="D57EE230">
      <w:numFmt w:val="decimal"/>
      <w:lvlText w:val=""/>
      <w:lvlJc w:val="left"/>
      <w:pPr>
        <w:ind w:left="0" w:firstLine="0"/>
      </w:pPr>
      <w:rPr>
        <w:rFonts w:cs="Times New Roman"/>
      </w:rPr>
    </w:lvl>
  </w:abstractNum>
  <w:abstractNum w:abstractNumId="1" w15:restartNumberingAfterBreak="0">
    <w:nsid w:val="00001E1F"/>
    <w:multiLevelType w:val="hybridMultilevel"/>
    <w:tmpl w:val="00006E5D"/>
    <w:lvl w:ilvl="0" w:tplc="C51C51EE">
      <w:start w:val="1"/>
      <w:numFmt w:val="bullet"/>
      <w:lvlText w:val="-"/>
      <w:lvlJc w:val="left"/>
      <w:pPr>
        <w:tabs>
          <w:tab w:val="num" w:pos="720"/>
        </w:tabs>
        <w:ind w:left="720" w:hanging="360"/>
      </w:pPr>
    </w:lvl>
    <w:lvl w:ilvl="1" w:tplc="80C2F7DA">
      <w:numFmt w:val="decimal"/>
      <w:lvlText w:val=""/>
      <w:lvlJc w:val="left"/>
      <w:pPr>
        <w:ind w:left="0" w:firstLine="0"/>
      </w:pPr>
      <w:rPr>
        <w:rFonts w:cs="Times New Roman"/>
      </w:rPr>
    </w:lvl>
    <w:lvl w:ilvl="2" w:tplc="0D9C7B34">
      <w:numFmt w:val="decimal"/>
      <w:lvlText w:val=""/>
      <w:lvlJc w:val="left"/>
      <w:pPr>
        <w:ind w:left="0" w:firstLine="0"/>
      </w:pPr>
      <w:rPr>
        <w:rFonts w:cs="Times New Roman"/>
      </w:rPr>
    </w:lvl>
    <w:lvl w:ilvl="3" w:tplc="F6FA6798">
      <w:numFmt w:val="decimal"/>
      <w:lvlText w:val=""/>
      <w:lvlJc w:val="left"/>
      <w:pPr>
        <w:ind w:left="0" w:firstLine="0"/>
      </w:pPr>
      <w:rPr>
        <w:rFonts w:cs="Times New Roman"/>
      </w:rPr>
    </w:lvl>
    <w:lvl w:ilvl="4" w:tplc="A2983ABA">
      <w:numFmt w:val="decimal"/>
      <w:lvlText w:val=""/>
      <w:lvlJc w:val="left"/>
      <w:pPr>
        <w:ind w:left="0" w:firstLine="0"/>
      </w:pPr>
      <w:rPr>
        <w:rFonts w:cs="Times New Roman"/>
      </w:rPr>
    </w:lvl>
    <w:lvl w:ilvl="5" w:tplc="4878B4A6">
      <w:numFmt w:val="decimal"/>
      <w:lvlText w:val=""/>
      <w:lvlJc w:val="left"/>
      <w:pPr>
        <w:ind w:left="0" w:firstLine="0"/>
      </w:pPr>
      <w:rPr>
        <w:rFonts w:cs="Times New Roman"/>
      </w:rPr>
    </w:lvl>
    <w:lvl w:ilvl="6" w:tplc="BABAE178">
      <w:numFmt w:val="decimal"/>
      <w:lvlText w:val=""/>
      <w:lvlJc w:val="left"/>
      <w:pPr>
        <w:ind w:left="0" w:firstLine="0"/>
      </w:pPr>
      <w:rPr>
        <w:rFonts w:cs="Times New Roman"/>
      </w:rPr>
    </w:lvl>
    <w:lvl w:ilvl="7" w:tplc="370E6C74">
      <w:numFmt w:val="decimal"/>
      <w:lvlText w:val=""/>
      <w:lvlJc w:val="left"/>
      <w:pPr>
        <w:ind w:left="0" w:firstLine="0"/>
      </w:pPr>
      <w:rPr>
        <w:rFonts w:cs="Times New Roman"/>
      </w:rPr>
    </w:lvl>
    <w:lvl w:ilvl="8" w:tplc="2E48D2C8">
      <w:numFmt w:val="decimal"/>
      <w:lvlText w:val=""/>
      <w:lvlJc w:val="left"/>
      <w:pPr>
        <w:ind w:left="0" w:firstLine="0"/>
      </w:pPr>
      <w:rPr>
        <w:rFonts w:cs="Times New Roman"/>
      </w:rPr>
    </w:lvl>
  </w:abstractNum>
  <w:abstractNum w:abstractNumId="2" w15:restartNumberingAfterBreak="0">
    <w:nsid w:val="000022EE"/>
    <w:multiLevelType w:val="hybridMultilevel"/>
    <w:tmpl w:val="00004B40"/>
    <w:lvl w:ilvl="0" w:tplc="38F477CE">
      <w:start w:val="1"/>
      <w:numFmt w:val="bullet"/>
      <w:lvlText w:val="-"/>
      <w:lvlJc w:val="left"/>
      <w:pPr>
        <w:tabs>
          <w:tab w:val="num" w:pos="720"/>
        </w:tabs>
        <w:ind w:left="720" w:hanging="360"/>
      </w:pPr>
    </w:lvl>
    <w:lvl w:ilvl="1" w:tplc="943C6424">
      <w:numFmt w:val="decimal"/>
      <w:lvlText w:val=""/>
      <w:lvlJc w:val="left"/>
      <w:pPr>
        <w:ind w:left="0" w:firstLine="0"/>
      </w:pPr>
      <w:rPr>
        <w:rFonts w:cs="Times New Roman"/>
      </w:rPr>
    </w:lvl>
    <w:lvl w:ilvl="2" w:tplc="5120C498">
      <w:numFmt w:val="decimal"/>
      <w:lvlText w:val=""/>
      <w:lvlJc w:val="left"/>
      <w:pPr>
        <w:ind w:left="0" w:firstLine="0"/>
      </w:pPr>
      <w:rPr>
        <w:rFonts w:cs="Times New Roman"/>
      </w:rPr>
    </w:lvl>
    <w:lvl w:ilvl="3" w:tplc="9B06B3CE">
      <w:numFmt w:val="decimal"/>
      <w:lvlText w:val=""/>
      <w:lvlJc w:val="left"/>
      <w:pPr>
        <w:ind w:left="0" w:firstLine="0"/>
      </w:pPr>
      <w:rPr>
        <w:rFonts w:cs="Times New Roman"/>
      </w:rPr>
    </w:lvl>
    <w:lvl w:ilvl="4" w:tplc="90220E6A">
      <w:numFmt w:val="decimal"/>
      <w:lvlText w:val=""/>
      <w:lvlJc w:val="left"/>
      <w:pPr>
        <w:ind w:left="0" w:firstLine="0"/>
      </w:pPr>
      <w:rPr>
        <w:rFonts w:cs="Times New Roman"/>
      </w:rPr>
    </w:lvl>
    <w:lvl w:ilvl="5" w:tplc="4AAE4780">
      <w:numFmt w:val="decimal"/>
      <w:lvlText w:val=""/>
      <w:lvlJc w:val="left"/>
      <w:pPr>
        <w:ind w:left="0" w:firstLine="0"/>
      </w:pPr>
      <w:rPr>
        <w:rFonts w:cs="Times New Roman"/>
      </w:rPr>
    </w:lvl>
    <w:lvl w:ilvl="6" w:tplc="8DC43FB8">
      <w:numFmt w:val="decimal"/>
      <w:lvlText w:val=""/>
      <w:lvlJc w:val="left"/>
      <w:pPr>
        <w:ind w:left="0" w:firstLine="0"/>
      </w:pPr>
      <w:rPr>
        <w:rFonts w:cs="Times New Roman"/>
      </w:rPr>
    </w:lvl>
    <w:lvl w:ilvl="7" w:tplc="0366BC3E">
      <w:numFmt w:val="decimal"/>
      <w:lvlText w:val=""/>
      <w:lvlJc w:val="left"/>
      <w:pPr>
        <w:ind w:left="0" w:firstLine="0"/>
      </w:pPr>
      <w:rPr>
        <w:rFonts w:cs="Times New Roman"/>
      </w:rPr>
    </w:lvl>
    <w:lvl w:ilvl="8" w:tplc="29CCB9D8">
      <w:numFmt w:val="decimal"/>
      <w:lvlText w:val=""/>
      <w:lvlJc w:val="left"/>
      <w:pPr>
        <w:ind w:left="0" w:firstLine="0"/>
      </w:pPr>
      <w:rPr>
        <w:rFonts w:cs="Times New Roman"/>
      </w:rPr>
    </w:lvl>
  </w:abstractNum>
  <w:abstractNum w:abstractNumId="3" w15:restartNumberingAfterBreak="0">
    <w:nsid w:val="00004509"/>
    <w:multiLevelType w:val="hybridMultilevel"/>
    <w:tmpl w:val="00001238"/>
    <w:lvl w:ilvl="0" w:tplc="CA1E5C90">
      <w:start w:val="1"/>
      <w:numFmt w:val="decimal"/>
      <w:lvlText w:val="%1."/>
      <w:lvlJc w:val="left"/>
      <w:pPr>
        <w:tabs>
          <w:tab w:val="num" w:pos="502"/>
        </w:tabs>
        <w:ind w:left="502" w:hanging="360"/>
      </w:pPr>
      <w:rPr>
        <w:rFonts w:cs="Times New Roman"/>
      </w:rPr>
    </w:lvl>
    <w:lvl w:ilvl="1" w:tplc="9098C334">
      <w:numFmt w:val="decimal"/>
      <w:lvlText w:val=""/>
      <w:lvlJc w:val="left"/>
      <w:pPr>
        <w:ind w:left="0" w:firstLine="0"/>
      </w:pPr>
      <w:rPr>
        <w:rFonts w:cs="Times New Roman"/>
      </w:rPr>
    </w:lvl>
    <w:lvl w:ilvl="2" w:tplc="58426CEA">
      <w:numFmt w:val="decimal"/>
      <w:lvlText w:val=""/>
      <w:lvlJc w:val="left"/>
      <w:pPr>
        <w:ind w:left="0" w:firstLine="0"/>
      </w:pPr>
      <w:rPr>
        <w:rFonts w:cs="Times New Roman"/>
      </w:rPr>
    </w:lvl>
    <w:lvl w:ilvl="3" w:tplc="C0BC61FE">
      <w:numFmt w:val="decimal"/>
      <w:lvlText w:val=""/>
      <w:lvlJc w:val="left"/>
      <w:pPr>
        <w:ind w:left="0" w:firstLine="0"/>
      </w:pPr>
      <w:rPr>
        <w:rFonts w:cs="Times New Roman"/>
      </w:rPr>
    </w:lvl>
    <w:lvl w:ilvl="4" w:tplc="C8E45196">
      <w:numFmt w:val="decimal"/>
      <w:lvlText w:val=""/>
      <w:lvlJc w:val="left"/>
      <w:pPr>
        <w:ind w:left="0" w:firstLine="0"/>
      </w:pPr>
      <w:rPr>
        <w:rFonts w:cs="Times New Roman"/>
      </w:rPr>
    </w:lvl>
    <w:lvl w:ilvl="5" w:tplc="796CAA2A">
      <w:numFmt w:val="decimal"/>
      <w:lvlText w:val=""/>
      <w:lvlJc w:val="left"/>
      <w:pPr>
        <w:ind w:left="0" w:firstLine="0"/>
      </w:pPr>
      <w:rPr>
        <w:rFonts w:cs="Times New Roman"/>
      </w:rPr>
    </w:lvl>
    <w:lvl w:ilvl="6" w:tplc="AA6446E4">
      <w:numFmt w:val="decimal"/>
      <w:lvlText w:val=""/>
      <w:lvlJc w:val="left"/>
      <w:pPr>
        <w:ind w:left="0" w:firstLine="0"/>
      </w:pPr>
      <w:rPr>
        <w:rFonts w:cs="Times New Roman"/>
      </w:rPr>
    </w:lvl>
    <w:lvl w:ilvl="7" w:tplc="18502AF4">
      <w:numFmt w:val="decimal"/>
      <w:lvlText w:val=""/>
      <w:lvlJc w:val="left"/>
      <w:pPr>
        <w:ind w:left="0" w:firstLine="0"/>
      </w:pPr>
      <w:rPr>
        <w:rFonts w:cs="Times New Roman"/>
      </w:rPr>
    </w:lvl>
    <w:lvl w:ilvl="8" w:tplc="1E2277F2">
      <w:numFmt w:val="decimal"/>
      <w:lvlText w:val=""/>
      <w:lvlJc w:val="left"/>
      <w:pPr>
        <w:ind w:left="0" w:firstLine="0"/>
      </w:pPr>
      <w:rPr>
        <w:rFonts w:cs="Times New Roman"/>
      </w:rPr>
    </w:lvl>
  </w:abstractNum>
  <w:abstractNum w:abstractNumId="4" w15:restartNumberingAfterBreak="0">
    <w:nsid w:val="00004E45"/>
    <w:multiLevelType w:val="hybridMultilevel"/>
    <w:tmpl w:val="0000323B"/>
    <w:lvl w:ilvl="0" w:tplc="FF0E5A4A">
      <w:start w:val="2"/>
      <w:numFmt w:val="decimal"/>
      <w:lvlText w:val="3.%1."/>
      <w:lvlJc w:val="left"/>
      <w:pPr>
        <w:tabs>
          <w:tab w:val="num" w:pos="720"/>
        </w:tabs>
        <w:ind w:left="720" w:hanging="360"/>
      </w:pPr>
      <w:rPr>
        <w:rFonts w:cs="Times New Roman"/>
      </w:rPr>
    </w:lvl>
    <w:lvl w:ilvl="1" w:tplc="5ED44332">
      <w:start w:val="1"/>
      <w:numFmt w:val="bullet"/>
      <w:lvlText w:val="-"/>
      <w:lvlJc w:val="left"/>
      <w:pPr>
        <w:tabs>
          <w:tab w:val="num" w:pos="1440"/>
        </w:tabs>
        <w:ind w:left="1440" w:hanging="360"/>
      </w:pPr>
    </w:lvl>
    <w:lvl w:ilvl="2" w:tplc="25048310">
      <w:numFmt w:val="decimal"/>
      <w:lvlText w:val=""/>
      <w:lvlJc w:val="left"/>
      <w:pPr>
        <w:ind w:left="0" w:firstLine="0"/>
      </w:pPr>
      <w:rPr>
        <w:rFonts w:cs="Times New Roman"/>
      </w:rPr>
    </w:lvl>
    <w:lvl w:ilvl="3" w:tplc="7E90D486">
      <w:numFmt w:val="decimal"/>
      <w:lvlText w:val=""/>
      <w:lvlJc w:val="left"/>
      <w:pPr>
        <w:ind w:left="0" w:firstLine="0"/>
      </w:pPr>
      <w:rPr>
        <w:rFonts w:cs="Times New Roman"/>
      </w:rPr>
    </w:lvl>
    <w:lvl w:ilvl="4" w:tplc="D668F9DC">
      <w:numFmt w:val="decimal"/>
      <w:lvlText w:val=""/>
      <w:lvlJc w:val="left"/>
      <w:pPr>
        <w:ind w:left="0" w:firstLine="0"/>
      </w:pPr>
      <w:rPr>
        <w:rFonts w:cs="Times New Roman"/>
      </w:rPr>
    </w:lvl>
    <w:lvl w:ilvl="5" w:tplc="F4BC4FF4">
      <w:numFmt w:val="decimal"/>
      <w:lvlText w:val=""/>
      <w:lvlJc w:val="left"/>
      <w:pPr>
        <w:ind w:left="0" w:firstLine="0"/>
      </w:pPr>
      <w:rPr>
        <w:rFonts w:cs="Times New Roman"/>
      </w:rPr>
    </w:lvl>
    <w:lvl w:ilvl="6" w:tplc="B5121F36">
      <w:numFmt w:val="decimal"/>
      <w:lvlText w:val=""/>
      <w:lvlJc w:val="left"/>
      <w:pPr>
        <w:ind w:left="0" w:firstLine="0"/>
      </w:pPr>
      <w:rPr>
        <w:rFonts w:cs="Times New Roman"/>
      </w:rPr>
    </w:lvl>
    <w:lvl w:ilvl="7" w:tplc="CAFCC8DA">
      <w:numFmt w:val="decimal"/>
      <w:lvlText w:val=""/>
      <w:lvlJc w:val="left"/>
      <w:pPr>
        <w:ind w:left="0" w:firstLine="0"/>
      </w:pPr>
      <w:rPr>
        <w:rFonts w:cs="Times New Roman"/>
      </w:rPr>
    </w:lvl>
    <w:lvl w:ilvl="8" w:tplc="F73C65F8">
      <w:numFmt w:val="decimal"/>
      <w:lvlText w:val=""/>
      <w:lvlJc w:val="left"/>
      <w:pPr>
        <w:ind w:left="0" w:firstLine="0"/>
      </w:pPr>
      <w:rPr>
        <w:rFonts w:cs="Times New Roman"/>
      </w:rPr>
    </w:lvl>
  </w:abstractNum>
  <w:abstractNum w:abstractNumId="5" w15:restartNumberingAfterBreak="0">
    <w:nsid w:val="000063CB"/>
    <w:multiLevelType w:val="hybridMultilevel"/>
    <w:tmpl w:val="00006BFC"/>
    <w:lvl w:ilvl="0" w:tplc="BC9E9DB0">
      <w:start w:val="1"/>
      <w:numFmt w:val="decimal"/>
      <w:lvlText w:val="3.1.%1."/>
      <w:lvlJc w:val="left"/>
      <w:pPr>
        <w:tabs>
          <w:tab w:val="num" w:pos="720"/>
        </w:tabs>
        <w:ind w:left="720" w:hanging="360"/>
      </w:pPr>
      <w:rPr>
        <w:rFonts w:cs="Times New Roman"/>
      </w:rPr>
    </w:lvl>
    <w:lvl w:ilvl="1" w:tplc="0D76E624">
      <w:start w:val="1"/>
      <w:numFmt w:val="bullet"/>
      <w:lvlText w:val="-"/>
      <w:lvlJc w:val="left"/>
      <w:pPr>
        <w:tabs>
          <w:tab w:val="num" w:pos="1440"/>
        </w:tabs>
        <w:ind w:left="1440" w:hanging="360"/>
      </w:pPr>
    </w:lvl>
    <w:lvl w:ilvl="2" w:tplc="A77CC4EA">
      <w:numFmt w:val="decimal"/>
      <w:lvlText w:val=""/>
      <w:lvlJc w:val="left"/>
      <w:pPr>
        <w:ind w:left="0" w:firstLine="0"/>
      </w:pPr>
      <w:rPr>
        <w:rFonts w:cs="Times New Roman"/>
      </w:rPr>
    </w:lvl>
    <w:lvl w:ilvl="3" w:tplc="DEDAF17C">
      <w:numFmt w:val="decimal"/>
      <w:lvlText w:val=""/>
      <w:lvlJc w:val="left"/>
      <w:pPr>
        <w:ind w:left="0" w:firstLine="0"/>
      </w:pPr>
      <w:rPr>
        <w:rFonts w:cs="Times New Roman"/>
      </w:rPr>
    </w:lvl>
    <w:lvl w:ilvl="4" w:tplc="D05863D8">
      <w:numFmt w:val="decimal"/>
      <w:lvlText w:val=""/>
      <w:lvlJc w:val="left"/>
      <w:pPr>
        <w:ind w:left="0" w:firstLine="0"/>
      </w:pPr>
      <w:rPr>
        <w:rFonts w:cs="Times New Roman"/>
      </w:rPr>
    </w:lvl>
    <w:lvl w:ilvl="5" w:tplc="AE882322">
      <w:numFmt w:val="decimal"/>
      <w:lvlText w:val=""/>
      <w:lvlJc w:val="left"/>
      <w:pPr>
        <w:ind w:left="0" w:firstLine="0"/>
      </w:pPr>
      <w:rPr>
        <w:rFonts w:cs="Times New Roman"/>
      </w:rPr>
    </w:lvl>
    <w:lvl w:ilvl="6" w:tplc="3DA8ADDE">
      <w:numFmt w:val="decimal"/>
      <w:lvlText w:val=""/>
      <w:lvlJc w:val="left"/>
      <w:pPr>
        <w:ind w:left="0" w:firstLine="0"/>
      </w:pPr>
      <w:rPr>
        <w:rFonts w:cs="Times New Roman"/>
      </w:rPr>
    </w:lvl>
    <w:lvl w:ilvl="7" w:tplc="D3C02054">
      <w:numFmt w:val="decimal"/>
      <w:lvlText w:val=""/>
      <w:lvlJc w:val="left"/>
      <w:pPr>
        <w:ind w:left="0" w:firstLine="0"/>
      </w:pPr>
      <w:rPr>
        <w:rFonts w:cs="Times New Roman"/>
      </w:rPr>
    </w:lvl>
    <w:lvl w:ilvl="8" w:tplc="8FBEF76A">
      <w:numFmt w:val="decimal"/>
      <w:lvlText w:val=""/>
      <w:lvlJc w:val="left"/>
      <w:pPr>
        <w:ind w:left="0" w:firstLine="0"/>
      </w:pPr>
      <w:rPr>
        <w:rFonts w:cs="Times New Roman"/>
      </w:rPr>
    </w:lvl>
  </w:abstractNum>
  <w:abstractNum w:abstractNumId="6" w15:restartNumberingAfterBreak="0">
    <w:nsid w:val="00006B89"/>
    <w:multiLevelType w:val="hybridMultilevel"/>
    <w:tmpl w:val="0000030A"/>
    <w:lvl w:ilvl="0" w:tplc="0E38F264">
      <w:start w:val="1"/>
      <w:numFmt w:val="decimal"/>
      <w:lvlText w:val="%1."/>
      <w:lvlJc w:val="left"/>
      <w:pPr>
        <w:tabs>
          <w:tab w:val="num" w:pos="720"/>
        </w:tabs>
        <w:ind w:left="720" w:hanging="360"/>
      </w:pPr>
      <w:rPr>
        <w:rFonts w:cs="Times New Roman"/>
      </w:rPr>
    </w:lvl>
    <w:lvl w:ilvl="1" w:tplc="777C7476">
      <w:numFmt w:val="decimal"/>
      <w:lvlText w:val=""/>
      <w:lvlJc w:val="left"/>
      <w:pPr>
        <w:ind w:left="0" w:firstLine="0"/>
      </w:pPr>
      <w:rPr>
        <w:rFonts w:cs="Times New Roman"/>
      </w:rPr>
    </w:lvl>
    <w:lvl w:ilvl="2" w:tplc="6B46D38C">
      <w:numFmt w:val="decimal"/>
      <w:lvlText w:val=""/>
      <w:lvlJc w:val="left"/>
      <w:pPr>
        <w:ind w:left="0" w:firstLine="0"/>
      </w:pPr>
      <w:rPr>
        <w:rFonts w:cs="Times New Roman"/>
      </w:rPr>
    </w:lvl>
    <w:lvl w:ilvl="3" w:tplc="2A86A1B0">
      <w:numFmt w:val="decimal"/>
      <w:lvlText w:val=""/>
      <w:lvlJc w:val="left"/>
      <w:pPr>
        <w:ind w:left="0" w:firstLine="0"/>
      </w:pPr>
      <w:rPr>
        <w:rFonts w:cs="Times New Roman"/>
      </w:rPr>
    </w:lvl>
    <w:lvl w:ilvl="4" w:tplc="48AA0930">
      <w:numFmt w:val="decimal"/>
      <w:lvlText w:val=""/>
      <w:lvlJc w:val="left"/>
      <w:pPr>
        <w:ind w:left="0" w:firstLine="0"/>
      </w:pPr>
      <w:rPr>
        <w:rFonts w:cs="Times New Roman"/>
      </w:rPr>
    </w:lvl>
    <w:lvl w:ilvl="5" w:tplc="F14A6A58">
      <w:numFmt w:val="decimal"/>
      <w:lvlText w:val=""/>
      <w:lvlJc w:val="left"/>
      <w:pPr>
        <w:ind w:left="0" w:firstLine="0"/>
      </w:pPr>
      <w:rPr>
        <w:rFonts w:cs="Times New Roman"/>
      </w:rPr>
    </w:lvl>
    <w:lvl w:ilvl="6" w:tplc="3360449E">
      <w:numFmt w:val="decimal"/>
      <w:lvlText w:val=""/>
      <w:lvlJc w:val="left"/>
      <w:pPr>
        <w:ind w:left="0" w:firstLine="0"/>
      </w:pPr>
      <w:rPr>
        <w:rFonts w:cs="Times New Roman"/>
      </w:rPr>
    </w:lvl>
    <w:lvl w:ilvl="7" w:tplc="DE0C2D64">
      <w:numFmt w:val="decimal"/>
      <w:lvlText w:val=""/>
      <w:lvlJc w:val="left"/>
      <w:pPr>
        <w:ind w:left="0" w:firstLine="0"/>
      </w:pPr>
      <w:rPr>
        <w:rFonts w:cs="Times New Roman"/>
      </w:rPr>
    </w:lvl>
    <w:lvl w:ilvl="8" w:tplc="BC20A0BC">
      <w:numFmt w:val="decimal"/>
      <w:lvlText w:val=""/>
      <w:lvlJc w:val="left"/>
      <w:pPr>
        <w:ind w:left="0" w:firstLine="0"/>
      </w:pPr>
      <w:rPr>
        <w:rFonts w:cs="Times New Roman"/>
      </w:rPr>
    </w:lvl>
  </w:abstractNum>
  <w:abstractNum w:abstractNumId="7" w15:restartNumberingAfterBreak="0">
    <w:nsid w:val="0000701F"/>
    <w:multiLevelType w:val="hybridMultilevel"/>
    <w:tmpl w:val="00005D03"/>
    <w:lvl w:ilvl="0" w:tplc="AC8CEABE">
      <w:start w:val="1"/>
      <w:numFmt w:val="decimal"/>
      <w:lvlText w:val="2.%1."/>
      <w:lvlJc w:val="left"/>
      <w:pPr>
        <w:tabs>
          <w:tab w:val="num" w:pos="720"/>
        </w:tabs>
        <w:ind w:left="720" w:hanging="360"/>
      </w:pPr>
      <w:rPr>
        <w:rFonts w:cs="Times New Roman"/>
      </w:rPr>
    </w:lvl>
    <w:lvl w:ilvl="1" w:tplc="02BC2E20">
      <w:start w:val="1"/>
      <w:numFmt w:val="decimal"/>
      <w:lvlText w:val="%2."/>
      <w:lvlJc w:val="left"/>
      <w:pPr>
        <w:tabs>
          <w:tab w:val="num" w:pos="1440"/>
        </w:tabs>
        <w:ind w:left="1440" w:hanging="360"/>
      </w:pPr>
      <w:rPr>
        <w:rFonts w:cs="Times New Roman"/>
      </w:rPr>
    </w:lvl>
    <w:lvl w:ilvl="2" w:tplc="C86436D6">
      <w:numFmt w:val="decimal"/>
      <w:lvlText w:val=""/>
      <w:lvlJc w:val="left"/>
      <w:pPr>
        <w:ind w:left="0" w:firstLine="0"/>
      </w:pPr>
      <w:rPr>
        <w:rFonts w:cs="Times New Roman"/>
      </w:rPr>
    </w:lvl>
    <w:lvl w:ilvl="3" w:tplc="2B5A67FC">
      <w:numFmt w:val="decimal"/>
      <w:lvlText w:val=""/>
      <w:lvlJc w:val="left"/>
      <w:pPr>
        <w:ind w:left="0" w:firstLine="0"/>
      </w:pPr>
      <w:rPr>
        <w:rFonts w:cs="Times New Roman"/>
      </w:rPr>
    </w:lvl>
    <w:lvl w:ilvl="4" w:tplc="B5D665A6">
      <w:numFmt w:val="decimal"/>
      <w:lvlText w:val=""/>
      <w:lvlJc w:val="left"/>
      <w:pPr>
        <w:ind w:left="0" w:firstLine="0"/>
      </w:pPr>
      <w:rPr>
        <w:rFonts w:cs="Times New Roman"/>
      </w:rPr>
    </w:lvl>
    <w:lvl w:ilvl="5" w:tplc="0924E2EA">
      <w:numFmt w:val="decimal"/>
      <w:lvlText w:val=""/>
      <w:lvlJc w:val="left"/>
      <w:pPr>
        <w:ind w:left="0" w:firstLine="0"/>
      </w:pPr>
      <w:rPr>
        <w:rFonts w:cs="Times New Roman"/>
      </w:rPr>
    </w:lvl>
    <w:lvl w:ilvl="6" w:tplc="DFD0D126">
      <w:numFmt w:val="decimal"/>
      <w:lvlText w:val=""/>
      <w:lvlJc w:val="left"/>
      <w:pPr>
        <w:ind w:left="0" w:firstLine="0"/>
      </w:pPr>
      <w:rPr>
        <w:rFonts w:cs="Times New Roman"/>
      </w:rPr>
    </w:lvl>
    <w:lvl w:ilvl="7" w:tplc="3CE20E7A">
      <w:numFmt w:val="decimal"/>
      <w:lvlText w:val=""/>
      <w:lvlJc w:val="left"/>
      <w:pPr>
        <w:ind w:left="0" w:firstLine="0"/>
      </w:pPr>
      <w:rPr>
        <w:rFonts w:cs="Times New Roman"/>
      </w:rPr>
    </w:lvl>
    <w:lvl w:ilvl="8" w:tplc="AB72E910">
      <w:numFmt w:val="decimal"/>
      <w:lvlText w:val=""/>
      <w:lvlJc w:val="left"/>
      <w:pPr>
        <w:ind w:left="0" w:firstLine="0"/>
      </w:pPr>
      <w:rPr>
        <w:rFonts w:cs="Times New Roman"/>
      </w:rPr>
    </w:lvl>
  </w:abstractNum>
  <w:abstractNum w:abstractNumId="8" w15:restartNumberingAfterBreak="0">
    <w:nsid w:val="0CC753E6"/>
    <w:multiLevelType w:val="hybridMultilevel"/>
    <w:tmpl w:val="83724FE0"/>
    <w:lvl w:ilvl="0" w:tplc="0E9CD91E">
      <w:start w:val="1"/>
      <w:numFmt w:val="decimalZero"/>
      <w:lvlText w:val="%1."/>
      <w:lvlJc w:val="left"/>
      <w:pPr>
        <w:ind w:left="1080" w:hanging="360"/>
      </w:pPr>
      <w:rPr>
        <w:rFonts w:cstheme="minorBidi"/>
      </w:rPr>
    </w:lvl>
    <w:lvl w:ilvl="1" w:tplc="E9E8FBE4">
      <w:start w:val="1"/>
      <w:numFmt w:val="decimal"/>
      <w:lvlText w:val="%2."/>
      <w:lvlJc w:val="left"/>
      <w:pPr>
        <w:tabs>
          <w:tab w:val="num" w:pos="1440"/>
        </w:tabs>
        <w:ind w:left="1440" w:hanging="360"/>
      </w:pPr>
    </w:lvl>
    <w:lvl w:ilvl="2" w:tplc="F6A26470">
      <w:start w:val="1"/>
      <w:numFmt w:val="decimal"/>
      <w:lvlText w:val="%3."/>
      <w:lvlJc w:val="left"/>
      <w:pPr>
        <w:tabs>
          <w:tab w:val="num" w:pos="2160"/>
        </w:tabs>
        <w:ind w:left="2160" w:hanging="360"/>
      </w:pPr>
    </w:lvl>
    <w:lvl w:ilvl="3" w:tplc="A618507E">
      <w:start w:val="1"/>
      <w:numFmt w:val="decimal"/>
      <w:lvlText w:val="%4."/>
      <w:lvlJc w:val="left"/>
      <w:pPr>
        <w:tabs>
          <w:tab w:val="num" w:pos="2880"/>
        </w:tabs>
        <w:ind w:left="2880" w:hanging="360"/>
      </w:pPr>
    </w:lvl>
    <w:lvl w:ilvl="4" w:tplc="5AB08A24">
      <w:start w:val="1"/>
      <w:numFmt w:val="decimal"/>
      <w:lvlText w:val="%5."/>
      <w:lvlJc w:val="left"/>
      <w:pPr>
        <w:tabs>
          <w:tab w:val="num" w:pos="3600"/>
        </w:tabs>
        <w:ind w:left="3600" w:hanging="360"/>
      </w:pPr>
    </w:lvl>
    <w:lvl w:ilvl="5" w:tplc="306E3528">
      <w:start w:val="1"/>
      <w:numFmt w:val="decimal"/>
      <w:lvlText w:val="%6."/>
      <w:lvlJc w:val="left"/>
      <w:pPr>
        <w:tabs>
          <w:tab w:val="num" w:pos="4320"/>
        </w:tabs>
        <w:ind w:left="4320" w:hanging="360"/>
      </w:pPr>
    </w:lvl>
    <w:lvl w:ilvl="6" w:tplc="8CAC42FC">
      <w:start w:val="1"/>
      <w:numFmt w:val="decimal"/>
      <w:lvlText w:val="%7."/>
      <w:lvlJc w:val="left"/>
      <w:pPr>
        <w:tabs>
          <w:tab w:val="num" w:pos="5040"/>
        </w:tabs>
        <w:ind w:left="5040" w:hanging="360"/>
      </w:pPr>
    </w:lvl>
    <w:lvl w:ilvl="7" w:tplc="41107F32">
      <w:start w:val="1"/>
      <w:numFmt w:val="decimal"/>
      <w:lvlText w:val="%8."/>
      <w:lvlJc w:val="left"/>
      <w:pPr>
        <w:tabs>
          <w:tab w:val="num" w:pos="5760"/>
        </w:tabs>
        <w:ind w:left="5760" w:hanging="360"/>
      </w:pPr>
    </w:lvl>
    <w:lvl w:ilvl="8" w:tplc="08B0A9EE">
      <w:start w:val="1"/>
      <w:numFmt w:val="decimal"/>
      <w:lvlText w:val="%9."/>
      <w:lvlJc w:val="left"/>
      <w:pPr>
        <w:tabs>
          <w:tab w:val="num" w:pos="6480"/>
        </w:tabs>
        <w:ind w:left="6480" w:hanging="360"/>
      </w:pPr>
    </w:lvl>
  </w:abstractNum>
  <w:abstractNum w:abstractNumId="9" w15:restartNumberingAfterBreak="0">
    <w:nsid w:val="359145B6"/>
    <w:multiLevelType w:val="hybridMultilevel"/>
    <w:tmpl w:val="41AEFF64"/>
    <w:lvl w:ilvl="0" w:tplc="5FB2932C">
      <w:start w:val="1"/>
      <w:numFmt w:val="decimalZero"/>
      <w:lvlText w:val="%1."/>
      <w:lvlJc w:val="left"/>
      <w:pPr>
        <w:ind w:left="1083" w:hanging="375"/>
      </w:pPr>
    </w:lvl>
    <w:lvl w:ilvl="1" w:tplc="930007C4">
      <w:start w:val="1"/>
      <w:numFmt w:val="decimal"/>
      <w:lvlText w:val="%2."/>
      <w:lvlJc w:val="left"/>
      <w:pPr>
        <w:tabs>
          <w:tab w:val="num" w:pos="1440"/>
        </w:tabs>
        <w:ind w:left="1440" w:hanging="360"/>
      </w:pPr>
    </w:lvl>
    <w:lvl w:ilvl="2" w:tplc="487AE554">
      <w:start w:val="1"/>
      <w:numFmt w:val="decimal"/>
      <w:lvlText w:val="%3."/>
      <w:lvlJc w:val="left"/>
      <w:pPr>
        <w:tabs>
          <w:tab w:val="num" w:pos="2160"/>
        </w:tabs>
        <w:ind w:left="2160" w:hanging="360"/>
      </w:pPr>
    </w:lvl>
    <w:lvl w:ilvl="3" w:tplc="6776BACA">
      <w:start w:val="1"/>
      <w:numFmt w:val="decimal"/>
      <w:lvlText w:val="%4."/>
      <w:lvlJc w:val="left"/>
      <w:pPr>
        <w:tabs>
          <w:tab w:val="num" w:pos="2880"/>
        </w:tabs>
        <w:ind w:left="2880" w:hanging="360"/>
      </w:pPr>
    </w:lvl>
    <w:lvl w:ilvl="4" w:tplc="7AD83C66">
      <w:start w:val="1"/>
      <w:numFmt w:val="decimal"/>
      <w:lvlText w:val="%5."/>
      <w:lvlJc w:val="left"/>
      <w:pPr>
        <w:tabs>
          <w:tab w:val="num" w:pos="3600"/>
        </w:tabs>
        <w:ind w:left="3600" w:hanging="360"/>
      </w:pPr>
    </w:lvl>
    <w:lvl w:ilvl="5" w:tplc="641017A8">
      <w:start w:val="1"/>
      <w:numFmt w:val="decimal"/>
      <w:lvlText w:val="%6."/>
      <w:lvlJc w:val="left"/>
      <w:pPr>
        <w:tabs>
          <w:tab w:val="num" w:pos="4320"/>
        </w:tabs>
        <w:ind w:left="4320" w:hanging="360"/>
      </w:pPr>
    </w:lvl>
    <w:lvl w:ilvl="6" w:tplc="C764DE92">
      <w:start w:val="1"/>
      <w:numFmt w:val="decimal"/>
      <w:lvlText w:val="%7."/>
      <w:lvlJc w:val="left"/>
      <w:pPr>
        <w:tabs>
          <w:tab w:val="num" w:pos="5040"/>
        </w:tabs>
        <w:ind w:left="5040" w:hanging="360"/>
      </w:pPr>
    </w:lvl>
    <w:lvl w:ilvl="7" w:tplc="43403CEA">
      <w:start w:val="1"/>
      <w:numFmt w:val="decimal"/>
      <w:lvlText w:val="%8."/>
      <w:lvlJc w:val="left"/>
      <w:pPr>
        <w:tabs>
          <w:tab w:val="num" w:pos="5760"/>
        </w:tabs>
        <w:ind w:left="5760" w:hanging="360"/>
      </w:pPr>
    </w:lvl>
    <w:lvl w:ilvl="8" w:tplc="5FCC8D10">
      <w:start w:val="1"/>
      <w:numFmt w:val="decimal"/>
      <w:lvlText w:val="%9."/>
      <w:lvlJc w:val="left"/>
      <w:pPr>
        <w:tabs>
          <w:tab w:val="num" w:pos="6480"/>
        </w:tabs>
        <w:ind w:left="6480" w:hanging="360"/>
      </w:pPr>
    </w:lvl>
  </w:abstractNum>
  <w:abstractNum w:abstractNumId="10" w15:restartNumberingAfterBreak="0">
    <w:nsid w:val="3B40368A"/>
    <w:multiLevelType w:val="hybridMultilevel"/>
    <w:tmpl w:val="D71CE106"/>
    <w:lvl w:ilvl="0" w:tplc="B5400FC0">
      <w:start w:val="1"/>
      <w:numFmt w:val="lowerLetter"/>
      <w:lvlText w:val="%1)"/>
      <w:lvlJc w:val="left"/>
      <w:pPr>
        <w:ind w:left="644" w:hanging="360"/>
      </w:pPr>
      <w:rPr>
        <w:rFonts w:eastAsia="Calibri"/>
        <w:strike w:val="0"/>
        <w:dstrike w:val="0"/>
        <w:u w:val="none"/>
        <w:effect w:val="none"/>
      </w:rPr>
    </w:lvl>
    <w:lvl w:ilvl="1" w:tplc="8D80EB4E">
      <w:start w:val="1"/>
      <w:numFmt w:val="decimal"/>
      <w:lvlText w:val="%2."/>
      <w:lvlJc w:val="left"/>
      <w:pPr>
        <w:tabs>
          <w:tab w:val="num" w:pos="1440"/>
        </w:tabs>
        <w:ind w:left="1440" w:hanging="360"/>
      </w:pPr>
    </w:lvl>
    <w:lvl w:ilvl="2" w:tplc="9E70CD38">
      <w:start w:val="1"/>
      <w:numFmt w:val="decimal"/>
      <w:lvlText w:val="%3."/>
      <w:lvlJc w:val="left"/>
      <w:pPr>
        <w:tabs>
          <w:tab w:val="num" w:pos="2160"/>
        </w:tabs>
        <w:ind w:left="2160" w:hanging="360"/>
      </w:pPr>
    </w:lvl>
    <w:lvl w:ilvl="3" w:tplc="54B2A17E">
      <w:start w:val="1"/>
      <w:numFmt w:val="decimal"/>
      <w:lvlText w:val="%4."/>
      <w:lvlJc w:val="left"/>
      <w:pPr>
        <w:tabs>
          <w:tab w:val="num" w:pos="2880"/>
        </w:tabs>
        <w:ind w:left="2880" w:hanging="360"/>
      </w:pPr>
    </w:lvl>
    <w:lvl w:ilvl="4" w:tplc="009247BA">
      <w:start w:val="1"/>
      <w:numFmt w:val="decimal"/>
      <w:lvlText w:val="%5."/>
      <w:lvlJc w:val="left"/>
      <w:pPr>
        <w:tabs>
          <w:tab w:val="num" w:pos="3600"/>
        </w:tabs>
        <w:ind w:left="3600" w:hanging="360"/>
      </w:pPr>
    </w:lvl>
    <w:lvl w:ilvl="5" w:tplc="312E01A8">
      <w:start w:val="1"/>
      <w:numFmt w:val="decimal"/>
      <w:lvlText w:val="%6."/>
      <w:lvlJc w:val="left"/>
      <w:pPr>
        <w:tabs>
          <w:tab w:val="num" w:pos="4320"/>
        </w:tabs>
        <w:ind w:left="4320" w:hanging="360"/>
      </w:pPr>
    </w:lvl>
    <w:lvl w:ilvl="6" w:tplc="FFDEAAA2">
      <w:start w:val="1"/>
      <w:numFmt w:val="decimal"/>
      <w:lvlText w:val="%7."/>
      <w:lvlJc w:val="left"/>
      <w:pPr>
        <w:tabs>
          <w:tab w:val="num" w:pos="5040"/>
        </w:tabs>
        <w:ind w:left="5040" w:hanging="360"/>
      </w:pPr>
    </w:lvl>
    <w:lvl w:ilvl="7" w:tplc="BD70EFD8">
      <w:start w:val="1"/>
      <w:numFmt w:val="decimal"/>
      <w:lvlText w:val="%8."/>
      <w:lvlJc w:val="left"/>
      <w:pPr>
        <w:tabs>
          <w:tab w:val="num" w:pos="5760"/>
        </w:tabs>
        <w:ind w:left="5760" w:hanging="360"/>
      </w:pPr>
    </w:lvl>
    <w:lvl w:ilvl="8" w:tplc="D1426764">
      <w:start w:val="1"/>
      <w:numFmt w:val="decimal"/>
      <w:lvlText w:val="%9."/>
      <w:lvlJc w:val="left"/>
      <w:pPr>
        <w:tabs>
          <w:tab w:val="num" w:pos="6480"/>
        </w:tabs>
        <w:ind w:left="6480" w:hanging="360"/>
      </w:pPr>
    </w:lvl>
  </w:abstractNum>
  <w:abstractNum w:abstractNumId="11" w15:restartNumberingAfterBreak="0">
    <w:nsid w:val="58F32B6E"/>
    <w:multiLevelType w:val="hybridMultilevel"/>
    <w:tmpl w:val="BC3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4009F"/>
    <w:multiLevelType w:val="hybridMultilevel"/>
    <w:tmpl w:val="FF6E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144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033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753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50980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007637797">
    <w:abstractNumId w:val="3"/>
    <w:lvlOverride w:ilvl="0">
      <w:startOverride w:val="1"/>
    </w:lvlOverride>
    <w:lvlOverride w:ilvl="1"/>
    <w:lvlOverride w:ilvl="2"/>
    <w:lvlOverride w:ilvl="3"/>
    <w:lvlOverride w:ilvl="4"/>
    <w:lvlOverride w:ilvl="5"/>
    <w:lvlOverride w:ilvl="6"/>
    <w:lvlOverride w:ilvl="7"/>
    <w:lvlOverride w:ilvl="8"/>
  </w:num>
  <w:num w:numId="6" w16cid:durableId="964585072">
    <w:abstractNumId w:val="5"/>
    <w:lvlOverride w:ilvl="0">
      <w:startOverride w:val="1"/>
    </w:lvlOverride>
    <w:lvlOverride w:ilvl="1"/>
    <w:lvlOverride w:ilvl="2"/>
    <w:lvlOverride w:ilvl="3"/>
    <w:lvlOverride w:ilvl="4"/>
    <w:lvlOverride w:ilvl="5"/>
    <w:lvlOverride w:ilvl="6"/>
    <w:lvlOverride w:ilvl="7"/>
    <w:lvlOverride w:ilvl="8"/>
  </w:num>
  <w:num w:numId="7" w16cid:durableId="79252706">
    <w:abstractNumId w:val="1"/>
  </w:num>
  <w:num w:numId="8" w16cid:durableId="430974263">
    <w:abstractNumId w:val="4"/>
    <w:lvlOverride w:ilvl="0">
      <w:startOverride w:val="2"/>
    </w:lvlOverride>
    <w:lvlOverride w:ilvl="1"/>
    <w:lvlOverride w:ilvl="2"/>
    <w:lvlOverride w:ilvl="3"/>
    <w:lvlOverride w:ilvl="4"/>
    <w:lvlOverride w:ilvl="5"/>
    <w:lvlOverride w:ilvl="6"/>
    <w:lvlOverride w:ilvl="7"/>
    <w:lvlOverride w:ilvl="8"/>
  </w:num>
  <w:num w:numId="9" w16cid:durableId="1314875186">
    <w:abstractNumId w:val="6"/>
    <w:lvlOverride w:ilvl="0">
      <w:startOverride w:val="1"/>
    </w:lvlOverride>
    <w:lvlOverride w:ilvl="1"/>
    <w:lvlOverride w:ilvl="2"/>
    <w:lvlOverride w:ilvl="3"/>
    <w:lvlOverride w:ilvl="4"/>
    <w:lvlOverride w:ilvl="5"/>
    <w:lvlOverride w:ilvl="6"/>
    <w:lvlOverride w:ilvl="7"/>
    <w:lvlOverride w:ilvl="8"/>
  </w:num>
  <w:num w:numId="10" w16cid:durableId="1788112161">
    <w:abstractNumId w:val="0"/>
  </w:num>
  <w:num w:numId="11" w16cid:durableId="1451585956">
    <w:abstractNumId w:val="2"/>
  </w:num>
  <w:num w:numId="12" w16cid:durableId="113789105">
    <w:abstractNumId w:val="11"/>
  </w:num>
  <w:num w:numId="13" w16cid:durableId="745104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0"/>
    <w:rsid w:val="00023BE8"/>
    <w:rsid w:val="00024E9E"/>
    <w:rsid w:val="00044901"/>
    <w:rsid w:val="00077A02"/>
    <w:rsid w:val="00084782"/>
    <w:rsid w:val="001607CD"/>
    <w:rsid w:val="001822CD"/>
    <w:rsid w:val="00182F88"/>
    <w:rsid w:val="00195921"/>
    <w:rsid w:val="00195DDE"/>
    <w:rsid w:val="001A13F2"/>
    <w:rsid w:val="001A1D8E"/>
    <w:rsid w:val="001C30E6"/>
    <w:rsid w:val="00202535"/>
    <w:rsid w:val="002204C6"/>
    <w:rsid w:val="00223260"/>
    <w:rsid w:val="00235978"/>
    <w:rsid w:val="00237D05"/>
    <w:rsid w:val="00271D1A"/>
    <w:rsid w:val="002858C1"/>
    <w:rsid w:val="00295872"/>
    <w:rsid w:val="002B02C3"/>
    <w:rsid w:val="00332412"/>
    <w:rsid w:val="00337452"/>
    <w:rsid w:val="00363147"/>
    <w:rsid w:val="00391DA7"/>
    <w:rsid w:val="003D38A9"/>
    <w:rsid w:val="003E0D9B"/>
    <w:rsid w:val="00403B24"/>
    <w:rsid w:val="00425052"/>
    <w:rsid w:val="004550F2"/>
    <w:rsid w:val="00462C88"/>
    <w:rsid w:val="004A11D3"/>
    <w:rsid w:val="004B6863"/>
    <w:rsid w:val="004E5981"/>
    <w:rsid w:val="005035E2"/>
    <w:rsid w:val="00510C76"/>
    <w:rsid w:val="005A16D5"/>
    <w:rsid w:val="005D24B6"/>
    <w:rsid w:val="005E1EE6"/>
    <w:rsid w:val="00606F0C"/>
    <w:rsid w:val="00616721"/>
    <w:rsid w:val="00624269"/>
    <w:rsid w:val="0066539A"/>
    <w:rsid w:val="00666899"/>
    <w:rsid w:val="00686C83"/>
    <w:rsid w:val="006B190B"/>
    <w:rsid w:val="006B734A"/>
    <w:rsid w:val="006C4D88"/>
    <w:rsid w:val="006F3575"/>
    <w:rsid w:val="00703FDD"/>
    <w:rsid w:val="0072156A"/>
    <w:rsid w:val="00721DB2"/>
    <w:rsid w:val="00732397"/>
    <w:rsid w:val="00764086"/>
    <w:rsid w:val="00765EE3"/>
    <w:rsid w:val="00772B39"/>
    <w:rsid w:val="00781096"/>
    <w:rsid w:val="007915DA"/>
    <w:rsid w:val="007C0C8C"/>
    <w:rsid w:val="007D0852"/>
    <w:rsid w:val="007E06E9"/>
    <w:rsid w:val="007E0A32"/>
    <w:rsid w:val="007F493D"/>
    <w:rsid w:val="008152BF"/>
    <w:rsid w:val="00821ADA"/>
    <w:rsid w:val="008654C2"/>
    <w:rsid w:val="00872536"/>
    <w:rsid w:val="0088091D"/>
    <w:rsid w:val="008B19B1"/>
    <w:rsid w:val="009127EB"/>
    <w:rsid w:val="009215FC"/>
    <w:rsid w:val="0092588B"/>
    <w:rsid w:val="00947F0C"/>
    <w:rsid w:val="009A32F4"/>
    <w:rsid w:val="009C19B1"/>
    <w:rsid w:val="00A04237"/>
    <w:rsid w:val="00A05646"/>
    <w:rsid w:val="00A25C30"/>
    <w:rsid w:val="00A33DE7"/>
    <w:rsid w:val="00A46F40"/>
    <w:rsid w:val="00A74446"/>
    <w:rsid w:val="00A846AA"/>
    <w:rsid w:val="00AA4348"/>
    <w:rsid w:val="00B44280"/>
    <w:rsid w:val="00B915D9"/>
    <w:rsid w:val="00BB211B"/>
    <w:rsid w:val="00BB3515"/>
    <w:rsid w:val="00C225C8"/>
    <w:rsid w:val="00C30C96"/>
    <w:rsid w:val="00C63302"/>
    <w:rsid w:val="00C91DAF"/>
    <w:rsid w:val="00CA2047"/>
    <w:rsid w:val="00CC5AC1"/>
    <w:rsid w:val="00CD2FDA"/>
    <w:rsid w:val="00CD6070"/>
    <w:rsid w:val="00CE078A"/>
    <w:rsid w:val="00CE530A"/>
    <w:rsid w:val="00D5440B"/>
    <w:rsid w:val="00D5592D"/>
    <w:rsid w:val="00D75ECA"/>
    <w:rsid w:val="00D97C04"/>
    <w:rsid w:val="00DB48C4"/>
    <w:rsid w:val="00DB6DC6"/>
    <w:rsid w:val="00DC6552"/>
    <w:rsid w:val="00DD4101"/>
    <w:rsid w:val="00DF3AEB"/>
    <w:rsid w:val="00E042F1"/>
    <w:rsid w:val="00E543EF"/>
    <w:rsid w:val="00E72775"/>
    <w:rsid w:val="00E77383"/>
    <w:rsid w:val="00E84175"/>
    <w:rsid w:val="00E84345"/>
    <w:rsid w:val="00E86B33"/>
    <w:rsid w:val="00E92FFC"/>
    <w:rsid w:val="00EA15D9"/>
    <w:rsid w:val="00EC6DAC"/>
    <w:rsid w:val="00F2158E"/>
    <w:rsid w:val="00FE21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DEF3"/>
  <w15:docId w15:val="{320FB984-874F-41C1-A4DC-A42700BE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88"/>
    <w:rPr>
      <w:rFonts w:eastAsiaTheme="minorEastAsia"/>
    </w:rPr>
  </w:style>
  <w:style w:type="paragraph" w:styleId="Heading2">
    <w:name w:val="heading 2"/>
    <w:basedOn w:val="Normal"/>
    <w:next w:val="Normal"/>
    <w:link w:val="Heading2Char"/>
    <w:uiPriority w:val="9"/>
    <w:semiHidden/>
    <w:unhideWhenUsed/>
    <w:qFormat/>
    <w:rsid w:val="00223260"/>
    <w:pPr>
      <w:keepNext/>
      <w:keepLines/>
      <w:spacing w:before="200" w:after="0"/>
      <w:outlineLvl w:val="1"/>
    </w:pPr>
    <w:rPr>
      <w:rFonts w:ascii="Arial Narrow" w:eastAsiaTheme="majorEastAsia" w:hAnsi="Arial Narrow"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3260"/>
    <w:rPr>
      <w:rFonts w:ascii="Arial Narrow" w:eastAsiaTheme="majorEastAsia" w:hAnsi="Arial Narrow" w:cstheme="majorBidi"/>
      <w:b/>
      <w:bCs/>
      <w:sz w:val="26"/>
      <w:szCs w:val="26"/>
    </w:rPr>
  </w:style>
  <w:style w:type="character" w:styleId="Hyperlink">
    <w:name w:val="Hyperlink"/>
    <w:basedOn w:val="DefaultParagraphFont"/>
    <w:uiPriority w:val="99"/>
    <w:unhideWhenUsed/>
    <w:rsid w:val="00223260"/>
    <w:rPr>
      <w:color w:val="0000FF" w:themeColor="hyperlink"/>
      <w:u w:val="single"/>
    </w:rPr>
  </w:style>
  <w:style w:type="paragraph" w:styleId="NoSpacing">
    <w:name w:val="No Spacing"/>
    <w:uiPriority w:val="1"/>
    <w:qFormat/>
    <w:rsid w:val="00223260"/>
    <w:pPr>
      <w:spacing w:after="0" w:line="240" w:lineRule="auto"/>
    </w:pPr>
  </w:style>
  <w:style w:type="paragraph" w:styleId="ListParagraph">
    <w:name w:val="List Paragraph"/>
    <w:basedOn w:val="Normal"/>
    <w:uiPriority w:val="34"/>
    <w:qFormat/>
    <w:rsid w:val="00223260"/>
    <w:pPr>
      <w:ind w:left="720"/>
      <w:contextualSpacing/>
    </w:pPr>
    <w:rPr>
      <w:rFonts w:ascii="Calibri" w:eastAsia="Calibri" w:hAnsi="Calibri" w:cs="Times New Roman"/>
    </w:rPr>
  </w:style>
  <w:style w:type="paragraph" w:customStyle="1" w:styleId="Default">
    <w:name w:val="Default"/>
    <w:rsid w:val="0022326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232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DefaultParagraphFont"/>
    <w:uiPriority w:val="99"/>
    <w:semiHidden/>
    <w:unhideWhenUsed/>
    <w:rsid w:val="00391DA7"/>
    <w:rPr>
      <w:color w:val="605E5C"/>
      <w:shd w:val="clear" w:color="auto" w:fill="E1DFDD"/>
    </w:rPr>
  </w:style>
  <w:style w:type="character" w:customStyle="1" w:styleId="Nerijeenospominjanje2">
    <w:name w:val="Neriješeno spominjanje2"/>
    <w:basedOn w:val="DefaultParagraphFont"/>
    <w:uiPriority w:val="99"/>
    <w:semiHidden/>
    <w:unhideWhenUsed/>
    <w:rsid w:val="001A13F2"/>
    <w:rPr>
      <w:color w:val="605E5C"/>
      <w:shd w:val="clear" w:color="auto" w:fill="E1DFDD"/>
    </w:rPr>
  </w:style>
  <w:style w:type="paragraph" w:styleId="Header">
    <w:name w:val="header"/>
    <w:basedOn w:val="Normal"/>
    <w:link w:val="HeaderChar"/>
    <w:uiPriority w:val="99"/>
    <w:unhideWhenUsed/>
    <w:rsid w:val="00CD2F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2FDA"/>
    <w:rPr>
      <w:rFonts w:eastAsiaTheme="minorEastAsia"/>
      <w:lang w:eastAsia="it-IT"/>
    </w:rPr>
  </w:style>
  <w:style w:type="paragraph" w:styleId="Footer">
    <w:name w:val="footer"/>
    <w:basedOn w:val="Normal"/>
    <w:link w:val="FooterChar"/>
    <w:uiPriority w:val="99"/>
    <w:unhideWhenUsed/>
    <w:rsid w:val="00CD2F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2FDA"/>
    <w:rPr>
      <w:rFonts w:eastAsiaTheme="minorEastAsia"/>
      <w:lang w:eastAsia="it-IT"/>
    </w:rPr>
  </w:style>
  <w:style w:type="character" w:customStyle="1" w:styleId="UnresolvedMention1">
    <w:name w:val="Unresolved Mention1"/>
    <w:basedOn w:val="DefaultParagraphFont"/>
    <w:uiPriority w:val="99"/>
    <w:semiHidden/>
    <w:unhideWhenUsed/>
    <w:rsid w:val="004A1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610">
      <w:bodyDiv w:val="1"/>
      <w:marLeft w:val="0"/>
      <w:marRight w:val="0"/>
      <w:marTop w:val="0"/>
      <w:marBottom w:val="0"/>
      <w:divBdr>
        <w:top w:val="none" w:sz="0" w:space="0" w:color="auto"/>
        <w:left w:val="none" w:sz="0" w:space="0" w:color="auto"/>
        <w:bottom w:val="none" w:sz="0" w:space="0" w:color="auto"/>
        <w:right w:val="none" w:sz="0" w:space="0" w:color="auto"/>
      </w:divBdr>
    </w:div>
    <w:div w:id="719674512">
      <w:bodyDiv w:val="1"/>
      <w:marLeft w:val="0"/>
      <w:marRight w:val="0"/>
      <w:marTop w:val="0"/>
      <w:marBottom w:val="0"/>
      <w:divBdr>
        <w:top w:val="none" w:sz="0" w:space="0" w:color="auto"/>
        <w:left w:val="none" w:sz="0" w:space="0" w:color="auto"/>
        <w:bottom w:val="none" w:sz="0" w:space="0" w:color="auto"/>
        <w:right w:val="none" w:sz="0" w:space="0" w:color="auto"/>
      </w:divBdr>
    </w:div>
    <w:div w:id="1066029569">
      <w:bodyDiv w:val="1"/>
      <w:marLeft w:val="0"/>
      <w:marRight w:val="0"/>
      <w:marTop w:val="0"/>
      <w:marBottom w:val="0"/>
      <w:divBdr>
        <w:top w:val="none" w:sz="0" w:space="0" w:color="auto"/>
        <w:left w:val="none" w:sz="0" w:space="0" w:color="auto"/>
        <w:bottom w:val="none" w:sz="0" w:space="0" w:color="auto"/>
        <w:right w:val="none" w:sz="0" w:space="0" w:color="auto"/>
      </w:divBdr>
    </w:div>
    <w:div w:id="1655452468">
      <w:bodyDiv w:val="1"/>
      <w:marLeft w:val="0"/>
      <w:marRight w:val="0"/>
      <w:marTop w:val="0"/>
      <w:marBottom w:val="0"/>
      <w:divBdr>
        <w:top w:val="none" w:sz="0" w:space="0" w:color="auto"/>
        <w:left w:val="none" w:sz="0" w:space="0" w:color="auto"/>
        <w:bottom w:val="none" w:sz="0" w:space="0" w:color="auto"/>
        <w:right w:val="none" w:sz="0" w:space="0" w:color="auto"/>
      </w:divBdr>
    </w:div>
    <w:div w:id="20861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sarnica@pul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la.hr/hr/uprava/upravni-odjeli-i-sluzbe/upravni-odjel-za-drustvene-djelatnosti-i-mlade/zahtjev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ula.hr/hr/uprava/gradonacelnik/provedbeni-program-grada-pul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rustvene.djelatnosti@pu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D963-9436-42E8-96FD-F3F4184D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5975</Words>
  <Characters>34064</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Miloš</dc:creator>
  <cp:lastModifiedBy>Tatjana Miloš</cp:lastModifiedBy>
  <cp:revision>12</cp:revision>
  <cp:lastPrinted>2023-01-20T07:52:00Z</cp:lastPrinted>
  <dcterms:created xsi:type="dcterms:W3CDTF">2023-01-13T07:49:00Z</dcterms:created>
  <dcterms:modified xsi:type="dcterms:W3CDTF">2023-01-20T08:07:00Z</dcterms:modified>
</cp:coreProperties>
</file>