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5F" w:rsidRDefault="009B2461" w:rsidP="00CB6D5F">
      <w:pPr>
        <w:pStyle w:val="Heading5"/>
        <w:spacing w:after="100"/>
        <w:ind w:right="5112"/>
        <w:jc w:val="center"/>
        <w:rPr>
          <w:szCs w:val="24"/>
        </w:rPr>
      </w:pPr>
      <w:r w:rsidRPr="009B24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6170921" r:id="rId6"/>
        </w:pict>
      </w:r>
      <w:r w:rsidR="00CB6D5F">
        <w:rPr>
          <w:szCs w:val="24"/>
        </w:rPr>
        <w:t>ISTARSKA ŽUPANIJA</w:t>
      </w:r>
    </w:p>
    <w:p w:rsidR="00CB6D5F" w:rsidRDefault="00CB6D5F" w:rsidP="00CB6D5F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CB6D5F" w:rsidRDefault="00CB6D5F" w:rsidP="00CB6D5F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CB6D5F" w:rsidRDefault="009B2461" w:rsidP="00CB6D5F">
      <w:pPr>
        <w:pStyle w:val="Heading5"/>
        <w:spacing w:after="100"/>
        <w:ind w:right="5112"/>
        <w:jc w:val="center"/>
        <w:rPr>
          <w:szCs w:val="24"/>
        </w:rPr>
      </w:pPr>
      <w:r w:rsidRPr="009B2461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6170922" r:id="rId7"/>
        </w:pict>
      </w:r>
      <w:r w:rsidR="00CB6D5F">
        <w:rPr>
          <w:szCs w:val="24"/>
        </w:rPr>
        <w:t>REGIONE ISTRIANA</w:t>
      </w:r>
    </w:p>
    <w:p w:rsidR="00CB6D5F" w:rsidRDefault="00CB6D5F" w:rsidP="00CB6D5F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CB6D5F" w:rsidRDefault="00CB6D5F" w:rsidP="00CB6D5F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CB6D5F" w:rsidRDefault="00CB6D5F" w:rsidP="00CB6D5F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CB6D5F" w:rsidRDefault="00CB6D5F" w:rsidP="00CB6D5F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CB6D5F" w:rsidRDefault="00CB6D5F" w:rsidP="00CB6D5F">
      <w:pPr>
        <w:pStyle w:val="BodyText2"/>
        <w:ind w:right="140"/>
        <w:rPr>
          <w:sz w:val="24"/>
          <w:szCs w:val="24"/>
        </w:rPr>
      </w:pPr>
    </w:p>
    <w:p w:rsidR="00CB6D5F" w:rsidRPr="00CB6D5F" w:rsidRDefault="00CB6D5F" w:rsidP="00CB6D5F">
      <w:pPr>
        <w:pStyle w:val="BodyText2"/>
        <w:ind w:right="140"/>
        <w:rPr>
          <w:rFonts w:ascii="Times New Roman" w:hAnsi="Times New Roman"/>
          <w:b/>
          <w:bCs/>
          <w:sz w:val="24"/>
        </w:rPr>
      </w:pPr>
      <w:r w:rsidRPr="00CB6D5F">
        <w:rPr>
          <w:rFonts w:ascii="Times New Roman" w:hAnsi="Times New Roman"/>
          <w:bCs/>
          <w:sz w:val="24"/>
        </w:rPr>
        <w:t>Klasa: 026-01/15-01/24</w:t>
      </w:r>
    </w:p>
    <w:p w:rsidR="00CB6D5F" w:rsidRPr="00CB6D5F" w:rsidRDefault="00CB6D5F" w:rsidP="00CB6D5F">
      <w:pPr>
        <w:pStyle w:val="BodyText2"/>
        <w:ind w:right="140"/>
        <w:rPr>
          <w:rFonts w:ascii="Times New Roman" w:hAnsi="Times New Roman"/>
          <w:b/>
          <w:bCs/>
          <w:sz w:val="24"/>
        </w:rPr>
      </w:pPr>
      <w:r w:rsidRPr="00CB6D5F">
        <w:rPr>
          <w:rFonts w:ascii="Times New Roman" w:hAnsi="Times New Roman"/>
          <w:bCs/>
          <w:sz w:val="24"/>
        </w:rPr>
        <w:t>Urbroj: 2168/01-02-05-0306-16-</w:t>
      </w:r>
    </w:p>
    <w:p w:rsidR="00CB6D5F" w:rsidRPr="00CB6D5F" w:rsidRDefault="00CB6D5F" w:rsidP="00CB6D5F">
      <w:pPr>
        <w:pStyle w:val="BodyText2"/>
        <w:ind w:right="140"/>
        <w:rPr>
          <w:rFonts w:ascii="Times New Roman" w:hAnsi="Times New Roman"/>
          <w:b/>
          <w:sz w:val="24"/>
        </w:rPr>
      </w:pPr>
      <w:r w:rsidRPr="00CB6D5F">
        <w:rPr>
          <w:rFonts w:ascii="Times New Roman" w:hAnsi="Times New Roman"/>
          <w:sz w:val="24"/>
        </w:rPr>
        <w:t>Pula,</w:t>
      </w:r>
      <w:r w:rsidR="00DB6315">
        <w:rPr>
          <w:rFonts w:ascii="Times New Roman" w:hAnsi="Times New Roman"/>
          <w:sz w:val="24"/>
        </w:rPr>
        <w:t>04</w:t>
      </w:r>
      <w:r w:rsidRPr="00CB6D5F">
        <w:rPr>
          <w:rFonts w:ascii="Times New Roman" w:hAnsi="Times New Roman"/>
          <w:sz w:val="24"/>
        </w:rPr>
        <w:t>.</w:t>
      </w:r>
      <w:r w:rsidR="00DB6315">
        <w:rPr>
          <w:rFonts w:ascii="Times New Roman" w:hAnsi="Times New Roman"/>
          <w:sz w:val="24"/>
        </w:rPr>
        <w:t>02</w:t>
      </w:r>
      <w:r w:rsidRPr="00CB6D5F">
        <w:rPr>
          <w:rFonts w:ascii="Times New Roman" w:hAnsi="Times New Roman"/>
          <w:sz w:val="24"/>
        </w:rPr>
        <w:t>.2016.</w:t>
      </w:r>
      <w:r w:rsidRPr="00CB6D5F">
        <w:rPr>
          <w:rFonts w:ascii="Times New Roman" w:hAnsi="Times New Roman"/>
          <w:sz w:val="24"/>
        </w:rPr>
        <w:tab/>
      </w:r>
      <w:r w:rsidRPr="00CB6D5F">
        <w:rPr>
          <w:rFonts w:ascii="Times New Roman" w:hAnsi="Times New Roman"/>
          <w:sz w:val="24"/>
        </w:rPr>
        <w:tab/>
      </w:r>
      <w:r w:rsidRPr="00CB6D5F">
        <w:rPr>
          <w:rFonts w:ascii="Times New Roman" w:hAnsi="Times New Roman"/>
          <w:sz w:val="24"/>
        </w:rPr>
        <w:tab/>
      </w:r>
      <w:r w:rsidRPr="00CB6D5F">
        <w:rPr>
          <w:rFonts w:ascii="Times New Roman" w:hAnsi="Times New Roman"/>
          <w:sz w:val="24"/>
        </w:rPr>
        <w:tab/>
        <w:t xml:space="preserve">                                  </w:t>
      </w:r>
    </w:p>
    <w:p w:rsidR="00DB6315" w:rsidRPr="00DB6315" w:rsidRDefault="00887318" w:rsidP="00887318">
      <w:pPr>
        <w:pStyle w:val="BodyText2"/>
        <w:ind w:right="14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SVIM MEDIJIMA</w:t>
      </w:r>
    </w:p>
    <w:p w:rsidR="00887318" w:rsidRDefault="00887318" w:rsidP="00DB6315">
      <w:pPr>
        <w:pStyle w:val="BodyText2"/>
        <w:ind w:right="140"/>
        <w:jc w:val="center"/>
        <w:rPr>
          <w:rFonts w:ascii="Times New Roman" w:hAnsi="Times New Roman"/>
          <w:b/>
          <w:sz w:val="24"/>
        </w:rPr>
      </w:pPr>
    </w:p>
    <w:p w:rsidR="00DB6315" w:rsidRPr="00DB6315" w:rsidRDefault="00DB6315" w:rsidP="00DB6315">
      <w:pPr>
        <w:pStyle w:val="BodyText2"/>
        <w:ind w:right="140"/>
        <w:jc w:val="center"/>
        <w:rPr>
          <w:rFonts w:ascii="Times New Roman" w:hAnsi="Times New Roman"/>
          <w:b/>
          <w:sz w:val="24"/>
        </w:rPr>
      </w:pPr>
      <w:r w:rsidRPr="00DB6315">
        <w:rPr>
          <w:rFonts w:ascii="Times New Roman" w:hAnsi="Times New Roman"/>
          <w:b/>
          <w:sz w:val="24"/>
        </w:rPr>
        <w:t>P</w:t>
      </w:r>
      <w:r w:rsidR="00A30A6A">
        <w:rPr>
          <w:rFonts w:ascii="Times New Roman" w:hAnsi="Times New Roman"/>
          <w:b/>
          <w:sz w:val="24"/>
        </w:rPr>
        <w:t xml:space="preserve"> </w:t>
      </w:r>
      <w:r w:rsidRPr="00DB6315">
        <w:rPr>
          <w:rFonts w:ascii="Times New Roman" w:hAnsi="Times New Roman"/>
          <w:b/>
          <w:sz w:val="24"/>
        </w:rPr>
        <w:t>R</w:t>
      </w:r>
      <w:r w:rsidR="00A30A6A">
        <w:rPr>
          <w:rFonts w:ascii="Times New Roman" w:hAnsi="Times New Roman"/>
          <w:b/>
          <w:sz w:val="24"/>
        </w:rPr>
        <w:t xml:space="preserve"> </w:t>
      </w:r>
      <w:r w:rsidRPr="00DB6315">
        <w:rPr>
          <w:rFonts w:ascii="Times New Roman" w:hAnsi="Times New Roman"/>
          <w:b/>
          <w:sz w:val="24"/>
        </w:rPr>
        <w:t>I</w:t>
      </w:r>
      <w:r w:rsidR="00A30A6A">
        <w:rPr>
          <w:rFonts w:ascii="Times New Roman" w:hAnsi="Times New Roman"/>
          <w:b/>
          <w:sz w:val="24"/>
        </w:rPr>
        <w:t xml:space="preserve"> </w:t>
      </w:r>
      <w:r w:rsidRPr="00DB6315">
        <w:rPr>
          <w:rFonts w:ascii="Times New Roman" w:hAnsi="Times New Roman"/>
          <w:b/>
          <w:sz w:val="24"/>
        </w:rPr>
        <w:t>O</w:t>
      </w:r>
      <w:r w:rsidR="00A30A6A">
        <w:rPr>
          <w:rFonts w:ascii="Times New Roman" w:hAnsi="Times New Roman"/>
          <w:b/>
          <w:sz w:val="24"/>
        </w:rPr>
        <w:t xml:space="preserve"> </w:t>
      </w:r>
      <w:r w:rsidRPr="00DB6315">
        <w:rPr>
          <w:rFonts w:ascii="Times New Roman" w:hAnsi="Times New Roman"/>
          <w:b/>
          <w:sz w:val="24"/>
        </w:rPr>
        <w:t>P</w:t>
      </w:r>
      <w:r w:rsidR="00A30A6A">
        <w:rPr>
          <w:rFonts w:ascii="Times New Roman" w:hAnsi="Times New Roman"/>
          <w:b/>
          <w:sz w:val="24"/>
        </w:rPr>
        <w:t xml:space="preserve"> </w:t>
      </w:r>
      <w:r w:rsidRPr="00DB6315">
        <w:rPr>
          <w:rFonts w:ascii="Times New Roman" w:hAnsi="Times New Roman"/>
          <w:b/>
          <w:sz w:val="24"/>
        </w:rPr>
        <w:t>Ć</w:t>
      </w:r>
      <w:r w:rsidR="00A30A6A">
        <w:rPr>
          <w:rFonts w:ascii="Times New Roman" w:hAnsi="Times New Roman"/>
          <w:b/>
          <w:sz w:val="24"/>
        </w:rPr>
        <w:t xml:space="preserve"> </w:t>
      </w:r>
      <w:r w:rsidRPr="00DB6315">
        <w:rPr>
          <w:rFonts w:ascii="Times New Roman" w:hAnsi="Times New Roman"/>
          <w:b/>
          <w:sz w:val="24"/>
        </w:rPr>
        <w:t>E</w:t>
      </w:r>
      <w:r w:rsidR="00A30A6A">
        <w:rPr>
          <w:rFonts w:ascii="Times New Roman" w:hAnsi="Times New Roman"/>
          <w:b/>
          <w:sz w:val="24"/>
        </w:rPr>
        <w:t xml:space="preserve"> </w:t>
      </w:r>
      <w:r w:rsidRPr="00DB6315">
        <w:rPr>
          <w:rFonts w:ascii="Times New Roman" w:hAnsi="Times New Roman"/>
          <w:b/>
          <w:sz w:val="24"/>
        </w:rPr>
        <w:t>N</w:t>
      </w:r>
      <w:r w:rsidR="00A30A6A">
        <w:rPr>
          <w:rFonts w:ascii="Times New Roman" w:hAnsi="Times New Roman"/>
          <w:b/>
          <w:sz w:val="24"/>
        </w:rPr>
        <w:t xml:space="preserve"> </w:t>
      </w:r>
      <w:r w:rsidRPr="00DB6315">
        <w:rPr>
          <w:rFonts w:ascii="Times New Roman" w:hAnsi="Times New Roman"/>
          <w:b/>
          <w:sz w:val="24"/>
        </w:rPr>
        <w:t>J</w:t>
      </w:r>
      <w:r w:rsidR="00A30A6A">
        <w:rPr>
          <w:rFonts w:ascii="Times New Roman" w:hAnsi="Times New Roman"/>
          <w:b/>
          <w:sz w:val="24"/>
        </w:rPr>
        <w:t xml:space="preserve"> </w:t>
      </w:r>
      <w:r w:rsidRPr="00DB6315">
        <w:rPr>
          <w:rFonts w:ascii="Times New Roman" w:hAnsi="Times New Roman"/>
          <w:b/>
          <w:sz w:val="24"/>
        </w:rPr>
        <w:t>E</w:t>
      </w:r>
    </w:p>
    <w:p w:rsidR="00DB6315" w:rsidRPr="00DB6315" w:rsidRDefault="00DB6315" w:rsidP="00DB6315">
      <w:pPr>
        <w:pStyle w:val="BodyText2"/>
        <w:ind w:right="140"/>
        <w:jc w:val="center"/>
        <w:rPr>
          <w:rFonts w:ascii="Times New Roman" w:hAnsi="Times New Roman"/>
          <w:b/>
          <w:sz w:val="24"/>
        </w:rPr>
      </w:pPr>
      <w:r w:rsidRPr="00DB6315">
        <w:rPr>
          <w:rFonts w:ascii="Times New Roman" w:hAnsi="Times New Roman"/>
          <w:b/>
          <w:sz w:val="24"/>
        </w:rPr>
        <w:t>o konačnosti rezultata izbora</w:t>
      </w:r>
    </w:p>
    <w:p w:rsidR="00DB6315" w:rsidRPr="00DB6315" w:rsidRDefault="00DB6315" w:rsidP="00DB6315">
      <w:pPr>
        <w:pStyle w:val="BodyText2"/>
        <w:ind w:right="140"/>
        <w:jc w:val="center"/>
        <w:rPr>
          <w:rFonts w:ascii="Times New Roman" w:hAnsi="Times New Roman"/>
          <w:b/>
          <w:sz w:val="24"/>
        </w:rPr>
      </w:pPr>
      <w:r w:rsidRPr="00DB6315">
        <w:rPr>
          <w:rFonts w:ascii="Times New Roman" w:hAnsi="Times New Roman"/>
          <w:b/>
          <w:sz w:val="24"/>
        </w:rPr>
        <w:t>za članove vijeća mjesnih odbora Grada Pule-Pola</w:t>
      </w:r>
    </w:p>
    <w:p w:rsidR="00DB6315" w:rsidRPr="00DB6315" w:rsidRDefault="00DB6315" w:rsidP="00DB6315">
      <w:pPr>
        <w:pStyle w:val="BodyText2"/>
        <w:ind w:right="140"/>
        <w:jc w:val="center"/>
        <w:rPr>
          <w:rFonts w:ascii="Times New Roman" w:hAnsi="Times New Roman"/>
          <w:b/>
          <w:sz w:val="24"/>
        </w:rPr>
      </w:pPr>
    </w:p>
    <w:p w:rsidR="007F7C80" w:rsidRDefault="007F7C80" w:rsidP="00C87AC5">
      <w:pPr>
        <w:pStyle w:val="Default"/>
        <w:spacing w:line="288" w:lineRule="auto"/>
        <w:jc w:val="both"/>
      </w:pPr>
      <w:r>
        <w:rPr>
          <w:szCs w:val="20"/>
        </w:rPr>
        <w:t>I</w:t>
      </w:r>
      <w:r w:rsidR="00BD6C1E" w:rsidRPr="0057613C">
        <w:rPr>
          <w:szCs w:val="20"/>
        </w:rPr>
        <w:t xml:space="preserve">zborno povjerenstvo </w:t>
      </w:r>
      <w:r w:rsidR="00DB6315">
        <w:rPr>
          <w:szCs w:val="20"/>
        </w:rPr>
        <w:t xml:space="preserve">za </w:t>
      </w:r>
      <w:r>
        <w:rPr>
          <w:szCs w:val="20"/>
        </w:rPr>
        <w:t xml:space="preserve">provedbu izbora za članove vijeća mjesnih odbora Grada Pule-Pola, sukladno člancima 38., 53. i 54. Osnova pravila mjesnih odbora  </w:t>
      </w:r>
      <w:r w:rsidRPr="00C97E78">
        <w:t>odbora («Službene novine» Grada Pule br.</w:t>
      </w:r>
      <w:r w:rsidRPr="00545A0E">
        <w:rPr>
          <w:b/>
          <w:bCs/>
          <w:sz w:val="23"/>
          <w:szCs w:val="23"/>
        </w:rPr>
        <w:t xml:space="preserve"> </w:t>
      </w:r>
      <w:r w:rsidRPr="00545A0E">
        <w:t>10/09, 09/11 i 11/15)</w:t>
      </w:r>
      <w:r w:rsidRPr="00C97E78">
        <w:t xml:space="preserve">, </w:t>
      </w:r>
      <w:r>
        <w:t xml:space="preserve">pravovremeno je utvrdilo </w:t>
      </w:r>
      <w:r w:rsidR="00675F8F">
        <w:t>rezultate izbora za članove vijeća mjesnih odbora na području Grada Grada Pule-Pola, održanih dana 31. siječnja 2016. godine, te objavilo</w:t>
      </w:r>
      <w:r>
        <w:t xml:space="preserve"> </w:t>
      </w:r>
      <w:r w:rsidR="00675F8F">
        <w:t>rezultate dana 1. veljače 2016. godine na oglasnim pločama u sjedištima mjesnih odbora te na službenim internetskim stranicama Grada</w:t>
      </w:r>
      <w:r>
        <w:t xml:space="preserve">. Protekom propisanog roka za podnošenje prigovora, </w:t>
      </w:r>
      <w:r w:rsidR="00230BCB" w:rsidRPr="008F37F8">
        <w:t>službeni</w:t>
      </w:r>
      <w:r w:rsidR="00230BCB">
        <w:t xml:space="preserve"> </w:t>
      </w:r>
      <w:r>
        <w:t xml:space="preserve">rezultati izbora za članove vijeća mjesnih odbora: </w:t>
      </w:r>
    </w:p>
    <w:p w:rsidR="00DB0C52" w:rsidRDefault="00DB0C52" w:rsidP="0063225E">
      <w:pPr>
        <w:pStyle w:val="Default"/>
        <w:ind w:firstLine="720"/>
        <w:jc w:val="both"/>
      </w:pP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Arena</w:t>
      </w:r>
      <w:r w:rsidR="00230BCB" w:rsidRPr="00EF6744">
        <w:rPr>
          <w:noProof w:val="0"/>
          <w:color w:val="000000"/>
        </w:rPr>
        <w:t>, Klasa:</w:t>
      </w:r>
      <w:r w:rsidR="008F37F8" w:rsidRPr="00EF6744">
        <w:rPr>
          <w:noProof w:val="0"/>
          <w:color w:val="000000"/>
        </w:rPr>
        <w:t xml:space="preserve"> 026-01/15-01/24</w:t>
      </w:r>
      <w:r w:rsidR="00230BCB" w:rsidRPr="00EF6744">
        <w:rPr>
          <w:noProof w:val="0"/>
          <w:color w:val="000000"/>
        </w:rPr>
        <w:t>,</w:t>
      </w:r>
      <w:r w:rsidR="008F37F8" w:rsidRPr="00EF6744">
        <w:rPr>
          <w:noProof w:val="0"/>
          <w:color w:val="000000"/>
        </w:rPr>
        <w:t xml:space="preserve"> </w:t>
      </w:r>
      <w:r w:rsidR="00230BCB" w:rsidRPr="00EF6744">
        <w:rPr>
          <w:noProof w:val="0"/>
          <w:color w:val="000000"/>
        </w:rPr>
        <w:t>Urbroj:</w:t>
      </w:r>
      <w:r w:rsidR="008F37F8" w:rsidRPr="00EF6744">
        <w:rPr>
          <w:noProof w:val="0"/>
          <w:color w:val="000000"/>
        </w:rPr>
        <w:t xml:space="preserve"> 2168/01-02-05-03-06-16-81</w:t>
      </w:r>
      <w:r w:rsidR="00230BCB" w:rsidRPr="00EF6744">
        <w:rPr>
          <w:noProof w:val="0"/>
          <w:color w:val="000000"/>
        </w:rPr>
        <w:t xml:space="preserve">, </w:t>
      </w:r>
      <w:r w:rsidR="0063225E" w:rsidRPr="00EF6744">
        <w:rPr>
          <w:noProof w:val="0"/>
          <w:color w:val="000000"/>
        </w:rPr>
        <w:t xml:space="preserve">od </w:t>
      </w:r>
      <w:r w:rsidR="008F37F8" w:rsidRPr="00EF6744">
        <w:rPr>
          <w:noProof w:val="0"/>
          <w:color w:val="000000"/>
        </w:rPr>
        <w:t>01.02.2016.</w:t>
      </w:r>
      <w:r w:rsidR="00230BCB" w:rsidRPr="00EF6744">
        <w:rPr>
          <w:noProof w:val="0"/>
          <w:color w:val="000000"/>
        </w:rPr>
        <w:t>,</w:t>
      </w:r>
      <w:r w:rsidRPr="00EF6744">
        <w:rPr>
          <w:noProof w:val="0"/>
          <w:color w:val="000000"/>
        </w:rPr>
        <w:tab/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Busoler</w:t>
      </w:r>
      <w:r w:rsidR="008F37F8" w:rsidRPr="00EF6744">
        <w:rPr>
          <w:noProof w:val="0"/>
          <w:color w:val="000000"/>
        </w:rPr>
        <w:t xml:space="preserve">, Klasa: 026-01/15-01/24, Urbroj: 2168/01-02-05-03-06-16-82, </w:t>
      </w:r>
      <w:r w:rsidR="0063225E" w:rsidRPr="00EF6744">
        <w:rPr>
          <w:noProof w:val="0"/>
          <w:color w:val="000000"/>
        </w:rPr>
        <w:t>od</w:t>
      </w:r>
      <w:r w:rsidR="00EF6744" w:rsidRPr="00EF6744">
        <w:rPr>
          <w:noProof w:val="0"/>
          <w:color w:val="000000"/>
        </w:rPr>
        <w:t xml:space="preserve"> </w:t>
      </w:r>
      <w:r w:rsidR="0063225E" w:rsidRPr="00EF6744">
        <w:rPr>
          <w:noProof w:val="0"/>
          <w:color w:val="000000"/>
        </w:rPr>
        <w:t>0</w:t>
      </w:r>
      <w:r w:rsidR="008F37F8" w:rsidRPr="00EF6744">
        <w:rPr>
          <w:noProof w:val="0"/>
          <w:color w:val="000000"/>
        </w:rPr>
        <w:t>1.02.2016.,</w:t>
      </w:r>
      <w:r w:rsidRPr="00EF6744">
        <w:rPr>
          <w:noProof w:val="0"/>
          <w:color w:val="000000"/>
        </w:rPr>
        <w:tab/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Gregovica</w:t>
      </w:r>
      <w:r w:rsidR="008F37F8" w:rsidRPr="00EF6744">
        <w:rPr>
          <w:noProof w:val="0"/>
          <w:color w:val="000000"/>
        </w:rPr>
        <w:t xml:space="preserve">, Klasa: 026-01/15-01/24, Urbroj: 2168/01-02-05-03-06-16-83, </w:t>
      </w:r>
      <w:r w:rsidR="0063225E" w:rsidRPr="00EF6744">
        <w:rPr>
          <w:noProof w:val="0"/>
          <w:color w:val="000000"/>
        </w:rPr>
        <w:t>od</w:t>
      </w:r>
      <w:r w:rsidR="00EF6744" w:rsidRPr="00EF6744">
        <w:rPr>
          <w:noProof w:val="0"/>
          <w:color w:val="000000"/>
        </w:rPr>
        <w:t xml:space="preserve"> </w:t>
      </w:r>
      <w:r w:rsidR="008F37F8" w:rsidRPr="00EF6744">
        <w:rPr>
          <w:noProof w:val="0"/>
          <w:color w:val="000000"/>
        </w:rPr>
        <w:t>01.02.2016.,</w:t>
      </w:r>
      <w:r w:rsidRPr="00EF6744">
        <w:rPr>
          <w:noProof w:val="0"/>
          <w:color w:val="000000"/>
        </w:rPr>
        <w:t xml:space="preserve"> </w:t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Kaštanjer</w:t>
      </w:r>
      <w:r w:rsidR="008F37F8" w:rsidRPr="00EF6744">
        <w:rPr>
          <w:noProof w:val="0"/>
          <w:color w:val="000000"/>
        </w:rPr>
        <w:t>, Klasa: 026-01/15-01/24, Urbroj: 2168/01-02-05-03-06-16-84,</w:t>
      </w:r>
      <w:r w:rsidR="0063225E" w:rsidRPr="00EF6744">
        <w:rPr>
          <w:noProof w:val="0"/>
          <w:color w:val="000000"/>
        </w:rPr>
        <w:t xml:space="preserve"> od</w:t>
      </w:r>
      <w:r w:rsidR="008F37F8" w:rsidRPr="00EF6744">
        <w:rPr>
          <w:noProof w:val="0"/>
          <w:color w:val="000000"/>
        </w:rPr>
        <w:t xml:space="preserve"> </w:t>
      </w:r>
      <w:r w:rsidR="00EF6744" w:rsidRPr="00EF6744">
        <w:rPr>
          <w:noProof w:val="0"/>
          <w:color w:val="000000"/>
        </w:rPr>
        <w:t xml:space="preserve"> </w:t>
      </w:r>
      <w:r w:rsidR="008F37F8" w:rsidRPr="00EF6744">
        <w:rPr>
          <w:noProof w:val="0"/>
          <w:color w:val="000000"/>
        </w:rPr>
        <w:t>01.02.2016.,</w:t>
      </w:r>
      <w:r w:rsidRPr="00EF6744">
        <w:rPr>
          <w:noProof w:val="0"/>
          <w:color w:val="000000"/>
        </w:rPr>
        <w:tab/>
        <w:t xml:space="preserve">          </w:t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Monte Zaro</w:t>
      </w:r>
      <w:r w:rsidR="008F37F8" w:rsidRPr="00EF6744">
        <w:rPr>
          <w:noProof w:val="0"/>
          <w:color w:val="000000"/>
        </w:rPr>
        <w:t xml:space="preserve">, Klasa: 026-01/15-01/24, Urbroj: 2168/01-02-05-03-06-16-85, </w:t>
      </w:r>
      <w:r w:rsidR="0063225E" w:rsidRPr="00EF6744">
        <w:rPr>
          <w:noProof w:val="0"/>
          <w:color w:val="000000"/>
        </w:rPr>
        <w:t>od</w:t>
      </w:r>
      <w:r w:rsidR="00EF6744" w:rsidRPr="00EF6744">
        <w:rPr>
          <w:noProof w:val="0"/>
          <w:color w:val="000000"/>
        </w:rPr>
        <w:t xml:space="preserve"> </w:t>
      </w:r>
      <w:r w:rsidR="008F37F8" w:rsidRPr="00EF6744">
        <w:rPr>
          <w:noProof w:val="0"/>
          <w:color w:val="000000"/>
        </w:rPr>
        <w:t>01.02.2016.,</w:t>
      </w:r>
      <w:r w:rsidRPr="00EF6744">
        <w:rPr>
          <w:noProof w:val="0"/>
          <w:color w:val="000000"/>
        </w:rPr>
        <w:tab/>
      </w:r>
      <w:r w:rsidRPr="00EF6744">
        <w:rPr>
          <w:noProof w:val="0"/>
          <w:color w:val="000000"/>
        </w:rPr>
        <w:tab/>
      </w:r>
      <w:r w:rsidRPr="00EF6744">
        <w:rPr>
          <w:noProof w:val="0"/>
          <w:color w:val="000000"/>
        </w:rPr>
        <w:tab/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 xml:space="preserve">Mjesni odbor Monvidal </w:t>
      </w:r>
      <w:r w:rsidR="008F37F8" w:rsidRPr="00EF6744">
        <w:rPr>
          <w:noProof w:val="0"/>
          <w:color w:val="000000"/>
        </w:rPr>
        <w:t xml:space="preserve">, Klasa: 026-01/15-01/24, Urbroj: 2168/01-02-05-03-06-16-86, </w:t>
      </w:r>
      <w:r w:rsidR="0063225E" w:rsidRPr="00EF6744">
        <w:rPr>
          <w:noProof w:val="0"/>
          <w:color w:val="000000"/>
        </w:rPr>
        <w:t>od</w:t>
      </w:r>
      <w:r w:rsidR="00EF6744" w:rsidRPr="00EF6744">
        <w:rPr>
          <w:noProof w:val="0"/>
          <w:color w:val="000000"/>
        </w:rPr>
        <w:t xml:space="preserve"> </w:t>
      </w:r>
      <w:r w:rsidR="008F37F8" w:rsidRPr="00EF6744">
        <w:rPr>
          <w:noProof w:val="0"/>
          <w:color w:val="000000"/>
        </w:rPr>
        <w:t>01.02.2016.,</w:t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Nova Veruda</w:t>
      </w:r>
      <w:r w:rsidR="008F37F8" w:rsidRPr="00EF6744">
        <w:rPr>
          <w:noProof w:val="0"/>
          <w:color w:val="000000"/>
        </w:rPr>
        <w:t xml:space="preserve">, Klasa: 026-01/15-01/24, Urbroj: 2168/01-02-05-03-06-16-87, </w:t>
      </w:r>
      <w:r w:rsidR="0063225E" w:rsidRPr="00EF6744">
        <w:rPr>
          <w:noProof w:val="0"/>
          <w:color w:val="000000"/>
        </w:rPr>
        <w:t>od</w:t>
      </w:r>
      <w:r w:rsidR="00EF6744" w:rsidRPr="00EF6744">
        <w:rPr>
          <w:noProof w:val="0"/>
          <w:color w:val="000000"/>
        </w:rPr>
        <w:t xml:space="preserve"> </w:t>
      </w:r>
      <w:r w:rsidR="008F37F8" w:rsidRPr="00EF6744">
        <w:rPr>
          <w:noProof w:val="0"/>
          <w:color w:val="000000"/>
        </w:rPr>
        <w:t>01.02.2016.,</w:t>
      </w:r>
      <w:r w:rsidRPr="00EF6744">
        <w:rPr>
          <w:noProof w:val="0"/>
          <w:color w:val="000000"/>
        </w:rPr>
        <w:tab/>
      </w:r>
      <w:r w:rsidRPr="00EF6744">
        <w:rPr>
          <w:noProof w:val="0"/>
          <w:color w:val="000000"/>
        </w:rPr>
        <w:tab/>
      </w:r>
      <w:r w:rsidRPr="00EF6744">
        <w:rPr>
          <w:noProof w:val="0"/>
          <w:color w:val="000000"/>
        </w:rPr>
        <w:tab/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lastRenderedPageBreak/>
        <w:t>Mjesni odbor Stari Grad</w:t>
      </w:r>
      <w:r w:rsidR="008F37F8" w:rsidRPr="00EF6744">
        <w:rPr>
          <w:noProof w:val="0"/>
          <w:color w:val="000000"/>
        </w:rPr>
        <w:t>, Klasa: 026-01/15-01/24, Urbroj: 2168/01-02-05-03-06-16-88,</w:t>
      </w:r>
      <w:r w:rsidR="0063225E" w:rsidRPr="00EF6744">
        <w:rPr>
          <w:noProof w:val="0"/>
          <w:color w:val="000000"/>
        </w:rPr>
        <w:t xml:space="preserve"> od</w:t>
      </w:r>
      <w:r w:rsidR="008F37F8" w:rsidRPr="00EF6744">
        <w:rPr>
          <w:noProof w:val="0"/>
          <w:color w:val="000000"/>
        </w:rPr>
        <w:t xml:space="preserve"> </w:t>
      </w:r>
      <w:r w:rsidR="00EF6744" w:rsidRPr="00EF6744">
        <w:rPr>
          <w:noProof w:val="0"/>
          <w:color w:val="000000"/>
        </w:rPr>
        <w:t xml:space="preserve"> </w:t>
      </w:r>
      <w:r w:rsidR="008F37F8" w:rsidRPr="00EF6744">
        <w:rPr>
          <w:noProof w:val="0"/>
          <w:color w:val="000000"/>
        </w:rPr>
        <w:t>01.02.2016.,</w:t>
      </w:r>
      <w:r w:rsidRPr="00EF6744">
        <w:rPr>
          <w:noProof w:val="0"/>
          <w:color w:val="000000"/>
        </w:rPr>
        <w:t xml:space="preserve"> </w:t>
      </w:r>
      <w:r w:rsidRPr="00EF6744">
        <w:rPr>
          <w:noProof w:val="0"/>
          <w:color w:val="000000"/>
        </w:rPr>
        <w:tab/>
      </w:r>
      <w:r w:rsidRPr="00EF6744">
        <w:rPr>
          <w:noProof w:val="0"/>
          <w:color w:val="000000"/>
        </w:rPr>
        <w:tab/>
      </w:r>
      <w:r w:rsidRPr="00EF6744">
        <w:rPr>
          <w:noProof w:val="0"/>
          <w:color w:val="000000"/>
        </w:rPr>
        <w:tab/>
      </w:r>
    </w:p>
    <w:p w:rsidR="00EF6744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Stoja</w:t>
      </w:r>
      <w:r w:rsidR="008F37F8" w:rsidRPr="00EF6744">
        <w:rPr>
          <w:noProof w:val="0"/>
          <w:color w:val="000000"/>
        </w:rPr>
        <w:t>, Klasa: 026-01/15-01/24, Urbroj: 2168/01-02-05-03-06-16-89, od 01.02.2016.,</w:t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Sv. Polikarp-Sisplac</w:t>
      </w:r>
      <w:r w:rsidR="008F37F8" w:rsidRPr="00EF6744">
        <w:rPr>
          <w:noProof w:val="0"/>
          <w:color w:val="000000"/>
        </w:rPr>
        <w:t xml:space="preserve">, Klasa: 026-01/15-01/24, Urbroj: 2168/01-02-05-03-06-16-90, </w:t>
      </w:r>
      <w:r w:rsidR="00EF6744" w:rsidRPr="00EF6744">
        <w:rPr>
          <w:noProof w:val="0"/>
          <w:color w:val="000000"/>
        </w:rPr>
        <w:t xml:space="preserve"> </w:t>
      </w:r>
      <w:r w:rsidR="008F37F8" w:rsidRPr="00EF6744">
        <w:rPr>
          <w:noProof w:val="0"/>
          <w:color w:val="000000"/>
        </w:rPr>
        <w:t>od 01.02.2016.,</w:t>
      </w:r>
      <w:r w:rsidRPr="00EF6744">
        <w:rPr>
          <w:noProof w:val="0"/>
          <w:color w:val="000000"/>
        </w:rPr>
        <w:tab/>
        <w:t xml:space="preserve">          </w:t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Šijana</w:t>
      </w:r>
      <w:r w:rsidR="008F37F8" w:rsidRPr="00EF6744">
        <w:rPr>
          <w:noProof w:val="0"/>
          <w:color w:val="000000"/>
        </w:rPr>
        <w:t>, Klasa: 026-01/15-01/24, Urbroj: 2168/01-02-05-03-06-16-91, od 01.02.2016.,</w:t>
      </w:r>
      <w:r w:rsidRPr="00EF6744">
        <w:rPr>
          <w:noProof w:val="0"/>
          <w:color w:val="000000"/>
        </w:rPr>
        <w:tab/>
        <w:t xml:space="preserve">          </w:t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Štinjan</w:t>
      </w:r>
      <w:r w:rsidR="008F37F8" w:rsidRPr="00EF6744">
        <w:rPr>
          <w:noProof w:val="0"/>
          <w:color w:val="000000"/>
        </w:rPr>
        <w:t>, Klasa: 026-01/15-01/24, Urbroj: 2168/01-02-05-03-06-16-92, od 01.02.2016.,</w:t>
      </w:r>
      <w:r w:rsidRPr="00EF6744">
        <w:rPr>
          <w:noProof w:val="0"/>
          <w:color w:val="000000"/>
        </w:rPr>
        <w:tab/>
      </w:r>
      <w:r w:rsidRPr="00EF6744">
        <w:rPr>
          <w:noProof w:val="0"/>
          <w:color w:val="000000"/>
        </w:rPr>
        <w:tab/>
      </w:r>
      <w:r w:rsidRPr="00EF6744">
        <w:rPr>
          <w:noProof w:val="0"/>
          <w:color w:val="000000"/>
        </w:rPr>
        <w:tab/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Valdebek</w:t>
      </w:r>
      <w:r w:rsidR="008F37F8" w:rsidRPr="00EF6744">
        <w:rPr>
          <w:noProof w:val="0"/>
          <w:color w:val="000000"/>
        </w:rPr>
        <w:t>, Klasa: 026-01/15-01/24, Urbroj: 2168/01-02-05-03-06-16-93, od 01.02.2016.,</w:t>
      </w:r>
      <w:r w:rsidRPr="00EF6744">
        <w:rPr>
          <w:noProof w:val="0"/>
          <w:color w:val="000000"/>
        </w:rPr>
        <w:t xml:space="preserve">         </w:t>
      </w:r>
    </w:p>
    <w:p w:rsidR="0063225E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Veli Vrh</w:t>
      </w:r>
      <w:r w:rsidR="008F37F8" w:rsidRPr="00EF6744">
        <w:rPr>
          <w:noProof w:val="0"/>
          <w:color w:val="000000"/>
        </w:rPr>
        <w:t>, Klasa: 026-01/15-01/24, Urbroj: 2168/01-02-05-03-06-16-94, od 01.02.2016.,</w:t>
      </w:r>
      <w:r w:rsidRPr="00EF6744">
        <w:rPr>
          <w:noProof w:val="0"/>
          <w:color w:val="000000"/>
        </w:rPr>
        <w:tab/>
      </w:r>
    </w:p>
    <w:p w:rsidR="0063225E" w:rsidRPr="00EF6744" w:rsidRDefault="0063225E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Veruda, Klasa: 026-01/15-01/24, Urbroj: 2168/01-02-05-03-06-16-95, od 01.02.2016.,</w:t>
      </w:r>
      <w:r w:rsidRPr="00EF6744">
        <w:rPr>
          <w:noProof w:val="0"/>
          <w:color w:val="000000"/>
        </w:rPr>
        <w:tab/>
      </w:r>
    </w:p>
    <w:p w:rsidR="007F7C80" w:rsidRPr="00EF6744" w:rsidRDefault="007F7C80" w:rsidP="00EF6744">
      <w:pPr>
        <w:pStyle w:val="ListParagraph"/>
        <w:numPr>
          <w:ilvl w:val="0"/>
          <w:numId w:val="8"/>
        </w:numPr>
        <w:spacing w:after="120"/>
        <w:ind w:left="284" w:right="-91" w:hanging="284"/>
        <w:contextualSpacing w:val="0"/>
        <w:jc w:val="both"/>
        <w:rPr>
          <w:noProof w:val="0"/>
          <w:color w:val="000000"/>
        </w:rPr>
      </w:pPr>
      <w:r w:rsidRPr="00EF6744">
        <w:rPr>
          <w:noProof w:val="0"/>
          <w:color w:val="000000"/>
        </w:rPr>
        <w:t>Mjesni odbor Vidikovac</w:t>
      </w:r>
      <w:r w:rsidR="008F37F8" w:rsidRPr="00EF6744">
        <w:rPr>
          <w:noProof w:val="0"/>
          <w:color w:val="000000"/>
        </w:rPr>
        <w:t>, Klasa: 026-01/15-01/24, Urbroj: 2168/01-02-05-03-06-16-96, od 01.02.2016.,</w:t>
      </w:r>
      <w:r w:rsidRPr="00EF6744">
        <w:rPr>
          <w:noProof w:val="0"/>
          <w:color w:val="000000"/>
        </w:rPr>
        <w:tab/>
      </w:r>
      <w:r w:rsidRPr="00EF6744">
        <w:rPr>
          <w:noProof w:val="0"/>
          <w:color w:val="000000"/>
        </w:rPr>
        <w:tab/>
        <w:t xml:space="preserve">        </w:t>
      </w:r>
    </w:p>
    <w:p w:rsidR="007F7C80" w:rsidRDefault="007F7C80" w:rsidP="00452A75">
      <w:pPr>
        <w:tabs>
          <w:tab w:val="center" w:pos="7020"/>
        </w:tabs>
        <w:rPr>
          <w:b/>
        </w:rPr>
      </w:pPr>
    </w:p>
    <w:p w:rsidR="00887318" w:rsidRDefault="00887318" w:rsidP="00452A75">
      <w:pPr>
        <w:tabs>
          <w:tab w:val="center" w:pos="7020"/>
        </w:tabs>
      </w:pPr>
    </w:p>
    <w:p w:rsidR="007F7C80" w:rsidRDefault="007F7C80" w:rsidP="00452A75">
      <w:pPr>
        <w:tabs>
          <w:tab w:val="center" w:pos="7020"/>
        </w:tabs>
        <w:rPr>
          <w:b/>
        </w:rPr>
      </w:pPr>
      <w:r>
        <w:t>p</w:t>
      </w:r>
      <w:r w:rsidRPr="007F7C80">
        <w:t>ostali</w:t>
      </w:r>
      <w:r>
        <w:t xml:space="preserve"> su</w:t>
      </w:r>
      <w:r>
        <w:rPr>
          <w:b/>
        </w:rPr>
        <w:t xml:space="preserve"> konačni dana 4. veljače 2016. godine.</w:t>
      </w:r>
    </w:p>
    <w:p w:rsidR="00A30A6A" w:rsidRDefault="00A30A6A" w:rsidP="00452A75">
      <w:pPr>
        <w:tabs>
          <w:tab w:val="center" w:pos="7020"/>
        </w:tabs>
        <w:rPr>
          <w:b/>
        </w:rPr>
      </w:pPr>
    </w:p>
    <w:p w:rsidR="001A68C1" w:rsidRPr="004B2942" w:rsidRDefault="001A68C1" w:rsidP="00452A75">
      <w:pPr>
        <w:tabs>
          <w:tab w:val="center" w:pos="7020"/>
        </w:tabs>
        <w:rPr>
          <w:b/>
        </w:rPr>
      </w:pPr>
      <w:r>
        <w:rPr>
          <w:b/>
        </w:rPr>
        <w:tab/>
      </w:r>
      <w:r w:rsidRPr="004B2942">
        <w:rPr>
          <w:b/>
        </w:rPr>
        <w:t>Predsjedni</w:t>
      </w:r>
      <w:r w:rsidR="000A0F5E">
        <w:rPr>
          <w:b/>
        </w:rPr>
        <w:t>ca</w:t>
      </w:r>
    </w:p>
    <w:p w:rsidR="001A68C1" w:rsidRPr="004B2942" w:rsidRDefault="001A68C1" w:rsidP="00452A75">
      <w:pPr>
        <w:tabs>
          <w:tab w:val="center" w:pos="7020"/>
        </w:tabs>
        <w:rPr>
          <w:b/>
        </w:rPr>
      </w:pPr>
      <w:r>
        <w:rPr>
          <w:b/>
        </w:rPr>
        <w:tab/>
      </w:r>
      <w:r w:rsidR="000A0F5E">
        <w:rPr>
          <w:b/>
        </w:rPr>
        <w:t>Gordana Lanča</w:t>
      </w:r>
      <w:r w:rsidR="00A30A6A">
        <w:rPr>
          <w:b/>
        </w:rPr>
        <w:t>, dipl. iur.</w:t>
      </w:r>
    </w:p>
    <w:sectPr w:rsidR="001A68C1" w:rsidRPr="004B2942" w:rsidSect="00A61BC1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D14"/>
    <w:multiLevelType w:val="hybridMultilevel"/>
    <w:tmpl w:val="60FAD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42F4"/>
    <w:multiLevelType w:val="hybridMultilevel"/>
    <w:tmpl w:val="BE1A6ADE"/>
    <w:lvl w:ilvl="0" w:tplc="D8A4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4DEA"/>
    <w:multiLevelType w:val="hybridMultilevel"/>
    <w:tmpl w:val="DC287032"/>
    <w:lvl w:ilvl="0" w:tplc="D8A4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17D4F"/>
    <w:multiLevelType w:val="hybridMultilevel"/>
    <w:tmpl w:val="64D0E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C779C"/>
    <w:multiLevelType w:val="hybridMultilevel"/>
    <w:tmpl w:val="FFF891C6"/>
    <w:lvl w:ilvl="0" w:tplc="D8A4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547B2"/>
    <w:multiLevelType w:val="hybridMultilevel"/>
    <w:tmpl w:val="71C28F28"/>
    <w:lvl w:ilvl="0" w:tplc="D8A4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63D6C"/>
    <w:multiLevelType w:val="hybridMultilevel"/>
    <w:tmpl w:val="7B16A052"/>
    <w:lvl w:ilvl="0" w:tplc="BD9C9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F3BBF"/>
    <w:multiLevelType w:val="hybridMultilevel"/>
    <w:tmpl w:val="938E16BA"/>
    <w:lvl w:ilvl="0" w:tplc="6608A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52A75"/>
    <w:rsid w:val="00047446"/>
    <w:rsid w:val="00053C89"/>
    <w:rsid w:val="000A0F5E"/>
    <w:rsid w:val="000B7E6D"/>
    <w:rsid w:val="000C5AE7"/>
    <w:rsid w:val="00157590"/>
    <w:rsid w:val="00167E8F"/>
    <w:rsid w:val="0017133C"/>
    <w:rsid w:val="001A3E66"/>
    <w:rsid w:val="001A68C1"/>
    <w:rsid w:val="00221193"/>
    <w:rsid w:val="00230BCB"/>
    <w:rsid w:val="00273A4F"/>
    <w:rsid w:val="002E1413"/>
    <w:rsid w:val="00332DA2"/>
    <w:rsid w:val="003A5A23"/>
    <w:rsid w:val="00402F5D"/>
    <w:rsid w:val="00452A75"/>
    <w:rsid w:val="00454644"/>
    <w:rsid w:val="00457A74"/>
    <w:rsid w:val="004614BB"/>
    <w:rsid w:val="0046325C"/>
    <w:rsid w:val="00487073"/>
    <w:rsid w:val="004B2942"/>
    <w:rsid w:val="00522647"/>
    <w:rsid w:val="0054516A"/>
    <w:rsid w:val="005A1052"/>
    <w:rsid w:val="005D2266"/>
    <w:rsid w:val="00610F23"/>
    <w:rsid w:val="0063225E"/>
    <w:rsid w:val="00657AEC"/>
    <w:rsid w:val="00665C33"/>
    <w:rsid w:val="00675F8F"/>
    <w:rsid w:val="006C462F"/>
    <w:rsid w:val="006D097A"/>
    <w:rsid w:val="006F3B24"/>
    <w:rsid w:val="007835BB"/>
    <w:rsid w:val="007E6075"/>
    <w:rsid w:val="007E65E4"/>
    <w:rsid w:val="007F7C80"/>
    <w:rsid w:val="0085104D"/>
    <w:rsid w:val="00887318"/>
    <w:rsid w:val="008F37F8"/>
    <w:rsid w:val="00934D50"/>
    <w:rsid w:val="00954517"/>
    <w:rsid w:val="0099535C"/>
    <w:rsid w:val="009B2461"/>
    <w:rsid w:val="009C03A7"/>
    <w:rsid w:val="009C26FA"/>
    <w:rsid w:val="00A30A6A"/>
    <w:rsid w:val="00A5762C"/>
    <w:rsid w:val="00A61BC1"/>
    <w:rsid w:val="00A63694"/>
    <w:rsid w:val="00AB3D70"/>
    <w:rsid w:val="00AB440D"/>
    <w:rsid w:val="00AB66ED"/>
    <w:rsid w:val="00AB6D95"/>
    <w:rsid w:val="00AD3693"/>
    <w:rsid w:val="00B467A3"/>
    <w:rsid w:val="00BD20F0"/>
    <w:rsid w:val="00BD6C1E"/>
    <w:rsid w:val="00C156BF"/>
    <w:rsid w:val="00C7625F"/>
    <w:rsid w:val="00C87AC5"/>
    <w:rsid w:val="00CB6D5F"/>
    <w:rsid w:val="00CC446C"/>
    <w:rsid w:val="00D21207"/>
    <w:rsid w:val="00D36A55"/>
    <w:rsid w:val="00D82B0C"/>
    <w:rsid w:val="00DA5843"/>
    <w:rsid w:val="00DB0C52"/>
    <w:rsid w:val="00DB6315"/>
    <w:rsid w:val="00DC6310"/>
    <w:rsid w:val="00DD12F4"/>
    <w:rsid w:val="00DD279D"/>
    <w:rsid w:val="00EF6744"/>
    <w:rsid w:val="00F36BFA"/>
    <w:rsid w:val="00F666A8"/>
    <w:rsid w:val="00FB0C90"/>
    <w:rsid w:val="00FE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75"/>
    <w:rPr>
      <w:rFonts w:ascii="Times New Roman" w:eastAsia="Times New Roman" w:hAnsi="Times New Roman"/>
      <w:noProof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B6D5F"/>
    <w:pPr>
      <w:keepNext/>
      <w:outlineLvl w:val="4"/>
    </w:pPr>
    <w:rPr>
      <w:b/>
      <w:noProof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52A75"/>
    <w:pPr>
      <w:jc w:val="both"/>
    </w:pPr>
    <w:rPr>
      <w:rFonts w:ascii="Arial" w:hAnsi="Arial"/>
      <w:noProof w:val="0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52A75"/>
    <w:rPr>
      <w:rFonts w:ascii="Arial" w:hAnsi="Arial" w:cs="Times New Roman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452A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A75"/>
    <w:rPr>
      <w:rFonts w:ascii="Tahoma" w:hAnsi="Tahoma" w:cs="Tahoma"/>
      <w:noProof/>
      <w:sz w:val="16"/>
      <w:szCs w:val="16"/>
      <w:lang w:val="hr-HR" w:eastAsia="hr-HR"/>
    </w:rPr>
  </w:style>
  <w:style w:type="character" w:customStyle="1" w:styleId="Heading5Char">
    <w:name w:val="Heading 5 Char"/>
    <w:basedOn w:val="DefaultParagraphFont"/>
    <w:link w:val="Heading5"/>
    <w:semiHidden/>
    <w:rsid w:val="00CB6D5F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34D50"/>
    <w:pPr>
      <w:ind w:left="720"/>
      <w:contextualSpacing/>
    </w:pPr>
  </w:style>
  <w:style w:type="paragraph" w:customStyle="1" w:styleId="Default">
    <w:name w:val="Default"/>
    <w:rsid w:val="007F7C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Pula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</dc:creator>
  <cp:lastModifiedBy>Poropat Leonard</cp:lastModifiedBy>
  <cp:revision>5</cp:revision>
  <cp:lastPrinted>2016-02-03T09:45:00Z</cp:lastPrinted>
  <dcterms:created xsi:type="dcterms:W3CDTF">2016-02-05T08:45:00Z</dcterms:created>
  <dcterms:modified xsi:type="dcterms:W3CDTF">2016-02-05T08:49:00Z</dcterms:modified>
</cp:coreProperties>
</file>