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20"/>
      </w:tblGrid>
      <w:tr w:rsidR="009F751F" w:rsidRPr="007D00E3" w:rsidTr="00E704F3">
        <w:trPr>
          <w:trHeight w:val="1767"/>
        </w:trPr>
        <w:tc>
          <w:tcPr>
            <w:tcW w:w="4068" w:type="dxa"/>
            <w:vAlign w:val="center"/>
          </w:tcPr>
          <w:p w:rsidR="009F751F" w:rsidRDefault="009F751F" w:rsidP="00A00A87">
            <w:pPr>
              <w:rPr>
                <w:b/>
                <w:szCs w:val="22"/>
              </w:rPr>
            </w:pPr>
            <w:r w:rsidRPr="007D00E3">
              <w:rPr>
                <w:b/>
                <w:szCs w:val="22"/>
              </w:rPr>
              <w:t>Datum</w:t>
            </w:r>
            <w:r>
              <w:rPr>
                <w:b/>
                <w:szCs w:val="22"/>
              </w:rPr>
              <w:t xml:space="preserve"> i sat</w:t>
            </w:r>
            <w:r w:rsidRPr="007D00E3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zaprimanja</w:t>
            </w:r>
            <w:r w:rsidRPr="007D00E3">
              <w:rPr>
                <w:b/>
                <w:szCs w:val="22"/>
              </w:rPr>
              <w:t xml:space="preserve"> zahtjeva</w:t>
            </w:r>
            <w:r>
              <w:rPr>
                <w:b/>
                <w:szCs w:val="22"/>
              </w:rPr>
              <w:t>:</w:t>
            </w:r>
          </w:p>
          <w:p w:rsidR="009F751F" w:rsidRDefault="009F751F" w:rsidP="00A00A87">
            <w:pPr>
              <w:rPr>
                <w:szCs w:val="22"/>
              </w:rPr>
            </w:pPr>
          </w:p>
          <w:p w:rsidR="009F751F" w:rsidRDefault="009F751F" w:rsidP="00A00A87">
            <w:pPr>
              <w:rPr>
                <w:szCs w:val="22"/>
              </w:rPr>
            </w:pPr>
            <w:r w:rsidRPr="007D00E3">
              <w:rPr>
                <w:szCs w:val="22"/>
              </w:rPr>
              <w:t>(</w:t>
            </w:r>
            <w:r>
              <w:rPr>
                <w:szCs w:val="22"/>
              </w:rPr>
              <w:t xml:space="preserve">zahtjev se šalje </w:t>
            </w:r>
            <w:r w:rsidRPr="007D00E3">
              <w:rPr>
                <w:szCs w:val="22"/>
              </w:rPr>
              <w:t>naj</w:t>
            </w:r>
            <w:r>
              <w:rPr>
                <w:szCs w:val="22"/>
              </w:rPr>
              <w:t>kasnije</w:t>
            </w:r>
            <w:r w:rsidRPr="007D00E3">
              <w:rPr>
                <w:szCs w:val="22"/>
              </w:rPr>
              <w:t xml:space="preserve"> </w:t>
            </w:r>
            <w:r>
              <w:rPr>
                <w:szCs w:val="22"/>
              </w:rPr>
              <w:t>2</w:t>
            </w:r>
            <w:r w:rsidRPr="007D00E3">
              <w:rPr>
                <w:szCs w:val="22"/>
              </w:rPr>
              <w:t xml:space="preserve"> dana prije </w:t>
            </w:r>
            <w:r>
              <w:rPr>
                <w:szCs w:val="22"/>
              </w:rPr>
              <w:t>održavanja sjednice</w:t>
            </w:r>
            <w:r w:rsidRPr="007D00E3">
              <w:rPr>
                <w:szCs w:val="22"/>
              </w:rPr>
              <w:t>)</w:t>
            </w:r>
          </w:p>
          <w:p w:rsidR="009F751F" w:rsidRPr="007D00E3" w:rsidRDefault="009F751F" w:rsidP="00A00A87">
            <w:pPr>
              <w:rPr>
                <w:szCs w:val="22"/>
              </w:rPr>
            </w:pPr>
          </w:p>
        </w:tc>
        <w:tc>
          <w:tcPr>
            <w:tcW w:w="5220" w:type="dxa"/>
          </w:tcPr>
          <w:p w:rsidR="009F751F" w:rsidRPr="007D00E3" w:rsidRDefault="009F751F" w:rsidP="00A00A87">
            <w:pPr>
              <w:rPr>
                <w:szCs w:val="22"/>
              </w:rPr>
            </w:pPr>
            <w:r>
              <w:rPr>
                <w:szCs w:val="22"/>
              </w:rPr>
              <w:t>ispunjava pisarnica/službena osoba</w:t>
            </w:r>
          </w:p>
        </w:tc>
      </w:tr>
    </w:tbl>
    <w:p w:rsidR="00E704F3" w:rsidRDefault="00E704F3" w:rsidP="009F751F">
      <w:pPr>
        <w:ind w:left="567"/>
        <w:rPr>
          <w:b/>
        </w:rPr>
      </w:pPr>
    </w:p>
    <w:p w:rsidR="009F751F" w:rsidRDefault="009F751F" w:rsidP="00094C37">
      <w:pPr>
        <w:ind w:left="7080" w:firstLine="708"/>
        <w:jc w:val="both"/>
        <w:rPr>
          <w:b/>
        </w:rPr>
      </w:pPr>
      <w:r>
        <w:rPr>
          <w:b/>
        </w:rPr>
        <w:t>GRAD PULA-POLA</w:t>
      </w:r>
    </w:p>
    <w:p w:rsidR="009F751F" w:rsidRDefault="009F751F" w:rsidP="00094C37">
      <w:pPr>
        <w:ind w:left="7080" w:firstLine="708"/>
        <w:jc w:val="both"/>
        <w:rPr>
          <w:b/>
        </w:rPr>
      </w:pPr>
      <w:r>
        <w:rPr>
          <w:b/>
        </w:rPr>
        <w:t>GRADSKO VIJEĆE</w:t>
      </w:r>
    </w:p>
    <w:p w:rsidR="009F751F" w:rsidRDefault="009F751F" w:rsidP="001D4B93">
      <w:pPr>
        <w:numPr>
          <w:ilvl w:val="0"/>
          <w:numId w:val="6"/>
        </w:numPr>
        <w:rPr>
          <w:b/>
        </w:rPr>
      </w:pPr>
      <w:r>
        <w:rPr>
          <w:b/>
        </w:rPr>
        <w:t>predsjednik</w:t>
      </w:r>
    </w:p>
    <w:p w:rsidR="00BE34AE" w:rsidRDefault="00BE34AE" w:rsidP="00434AAD">
      <w:pPr>
        <w:jc w:val="both"/>
      </w:pPr>
    </w:p>
    <w:p w:rsidR="009F626B" w:rsidRPr="009F751F" w:rsidRDefault="002D7D4B" w:rsidP="00E704F3">
      <w:pPr>
        <w:ind w:firstLine="708"/>
        <w:jc w:val="center"/>
        <w:rPr>
          <w:b/>
        </w:rPr>
      </w:pPr>
      <w:r w:rsidRPr="009F751F">
        <w:rPr>
          <w:b/>
        </w:rPr>
        <w:t xml:space="preserve">ZAHTJEV ZA PRISTUP </w:t>
      </w:r>
      <w:r w:rsidR="00695A7D" w:rsidRPr="009F751F">
        <w:rPr>
          <w:b/>
        </w:rPr>
        <w:t>SJEDNICI</w:t>
      </w:r>
    </w:p>
    <w:p w:rsidR="002D7D4B" w:rsidRPr="009F751F" w:rsidRDefault="00695A7D" w:rsidP="00E704F3">
      <w:pPr>
        <w:ind w:firstLine="708"/>
        <w:jc w:val="center"/>
        <w:rPr>
          <w:b/>
        </w:rPr>
      </w:pPr>
      <w:r w:rsidRPr="009F751F">
        <w:rPr>
          <w:b/>
        </w:rPr>
        <w:t>GRADSKOG VIJEĆA</w:t>
      </w:r>
      <w:r w:rsidR="009F626B" w:rsidRPr="009F751F">
        <w:rPr>
          <w:b/>
        </w:rPr>
        <w:t xml:space="preserve"> GRADA PULE</w:t>
      </w:r>
    </w:p>
    <w:p w:rsidR="00D24609" w:rsidRDefault="00D24609" w:rsidP="00D24609">
      <w:pPr>
        <w:ind w:firstLine="708"/>
        <w:jc w:val="both"/>
      </w:pPr>
    </w:p>
    <w:p w:rsidR="00E704F3" w:rsidRPr="009F751F" w:rsidRDefault="00E704F3" w:rsidP="00D24609">
      <w:pPr>
        <w:ind w:firstLine="708"/>
        <w:jc w:val="both"/>
      </w:pP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20"/>
      </w:tblGrid>
      <w:tr w:rsidR="006859CA" w:rsidRPr="007D00E3" w:rsidTr="00434AAD">
        <w:tc>
          <w:tcPr>
            <w:tcW w:w="4068" w:type="dxa"/>
            <w:vAlign w:val="center"/>
          </w:tcPr>
          <w:p w:rsidR="009F751F" w:rsidRPr="00E704F3" w:rsidRDefault="00D650BF" w:rsidP="00026811">
            <w:pPr>
              <w:rPr>
                <w:szCs w:val="22"/>
              </w:rPr>
            </w:pPr>
            <w:r>
              <w:rPr>
                <w:b/>
                <w:szCs w:val="22"/>
              </w:rPr>
              <w:t>T</w:t>
            </w:r>
            <w:r w:rsidR="006859CA">
              <w:rPr>
                <w:b/>
                <w:szCs w:val="22"/>
              </w:rPr>
              <w:t>raži</w:t>
            </w:r>
            <w:r w:rsidR="00026811">
              <w:rPr>
                <w:b/>
                <w:szCs w:val="22"/>
              </w:rPr>
              <w:t>m</w:t>
            </w:r>
            <w:r w:rsidR="006859CA">
              <w:rPr>
                <w:b/>
                <w:szCs w:val="22"/>
              </w:rPr>
              <w:t xml:space="preserve"> prisutnost na </w:t>
            </w:r>
            <w:r>
              <w:rPr>
                <w:b/>
                <w:szCs w:val="22"/>
              </w:rPr>
              <w:t>___</w:t>
            </w:r>
            <w:r w:rsidR="00D5187C">
              <w:rPr>
                <w:b/>
                <w:szCs w:val="22"/>
              </w:rPr>
              <w:t>__</w:t>
            </w:r>
            <w:r>
              <w:rPr>
                <w:b/>
                <w:szCs w:val="22"/>
              </w:rPr>
              <w:t xml:space="preserve">_ </w:t>
            </w:r>
            <w:r w:rsidR="006859CA" w:rsidRPr="00E704F3">
              <w:rPr>
                <w:szCs w:val="22"/>
              </w:rPr>
              <w:t xml:space="preserve">sjednici </w:t>
            </w:r>
          </w:p>
          <w:p w:rsidR="006859CA" w:rsidRPr="007D00E3" w:rsidRDefault="009F751F" w:rsidP="0002681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 </w:t>
            </w:r>
            <w:r w:rsidR="006859CA" w:rsidRPr="00BE34AE">
              <w:rPr>
                <w:szCs w:val="22"/>
              </w:rPr>
              <w:t>Gradskog vijeća koja se održava:</w:t>
            </w:r>
          </w:p>
        </w:tc>
        <w:tc>
          <w:tcPr>
            <w:tcW w:w="5220" w:type="dxa"/>
            <w:vAlign w:val="center"/>
          </w:tcPr>
          <w:p w:rsidR="006859CA" w:rsidRPr="007D00E3" w:rsidRDefault="006859CA" w:rsidP="00A00A87">
            <w:pPr>
              <w:rPr>
                <w:szCs w:val="22"/>
              </w:rPr>
            </w:pPr>
          </w:p>
        </w:tc>
      </w:tr>
    </w:tbl>
    <w:p w:rsidR="002D7D4B" w:rsidRDefault="002D7D4B" w:rsidP="002D7D4B"/>
    <w:p w:rsidR="00AF4CE1" w:rsidRDefault="00AF4CE1" w:rsidP="00BE34AE">
      <w:pPr>
        <w:ind w:firstLine="708"/>
        <w:jc w:val="center"/>
        <w:rPr>
          <w:sz w:val="28"/>
          <w:szCs w:val="28"/>
        </w:rPr>
      </w:pPr>
      <w:r w:rsidRPr="00090509">
        <w:rPr>
          <w:b/>
          <w:sz w:val="28"/>
          <w:szCs w:val="28"/>
        </w:rPr>
        <w:t>Podnositelj zahtjeva</w:t>
      </w:r>
      <w:r w:rsidR="00BE34AE">
        <w:rPr>
          <w:b/>
          <w:sz w:val="28"/>
          <w:szCs w:val="28"/>
        </w:rPr>
        <w:t xml:space="preserve"> </w:t>
      </w:r>
      <w:r w:rsidR="00434AAD" w:rsidRPr="00BE34AE">
        <w:rPr>
          <w:sz w:val="28"/>
          <w:szCs w:val="28"/>
        </w:rPr>
        <w:t>-</w:t>
      </w:r>
      <w:r w:rsidR="00BE34AE">
        <w:rPr>
          <w:sz w:val="28"/>
          <w:szCs w:val="28"/>
        </w:rPr>
        <w:t xml:space="preserve"> </w:t>
      </w:r>
      <w:r w:rsidR="00D650BF" w:rsidRPr="00BE34AE">
        <w:rPr>
          <w:sz w:val="28"/>
          <w:szCs w:val="28"/>
        </w:rPr>
        <w:t xml:space="preserve">pravne osobe / </w:t>
      </w:r>
      <w:r w:rsidR="00434AAD" w:rsidRPr="00BE34AE">
        <w:rPr>
          <w:sz w:val="28"/>
          <w:szCs w:val="28"/>
        </w:rPr>
        <w:t>građani</w:t>
      </w:r>
    </w:p>
    <w:p w:rsidR="00BE34AE" w:rsidRPr="00BE34AE" w:rsidRDefault="00BE34AE" w:rsidP="00BE34AE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20"/>
      </w:tblGrid>
      <w:tr w:rsidR="006859CA" w:rsidRPr="007D00E3" w:rsidTr="00434AAD">
        <w:trPr>
          <w:trHeight w:val="315"/>
        </w:trPr>
        <w:tc>
          <w:tcPr>
            <w:tcW w:w="4068" w:type="dxa"/>
            <w:vAlign w:val="center"/>
          </w:tcPr>
          <w:p w:rsidR="006859CA" w:rsidRDefault="006859CA" w:rsidP="009F751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Naziv i sjedište pravne osobe:</w:t>
            </w:r>
          </w:p>
          <w:p w:rsidR="006859CA" w:rsidRDefault="00026811" w:rsidP="009F751F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</w:t>
            </w:r>
            <w:r w:rsidRPr="00026811">
              <w:rPr>
                <w:b/>
                <w:szCs w:val="22"/>
              </w:rPr>
              <w:t>OIB:</w:t>
            </w:r>
          </w:p>
          <w:p w:rsidR="00BE34AE" w:rsidRDefault="00026811" w:rsidP="009F751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</w:t>
            </w:r>
            <w:r w:rsidRPr="00026811">
              <w:rPr>
                <w:b/>
                <w:szCs w:val="22"/>
              </w:rPr>
              <w:t>MB:</w:t>
            </w:r>
          </w:p>
          <w:p w:rsidR="009F751F" w:rsidRPr="00026811" w:rsidRDefault="009F751F" w:rsidP="009F751F">
            <w:pPr>
              <w:rPr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6859CA" w:rsidRPr="007D00E3" w:rsidRDefault="006859CA" w:rsidP="00A00A87">
            <w:pPr>
              <w:rPr>
                <w:szCs w:val="22"/>
              </w:rPr>
            </w:pPr>
          </w:p>
        </w:tc>
      </w:tr>
      <w:tr w:rsidR="006859CA" w:rsidRPr="007D00E3" w:rsidTr="00434AAD">
        <w:trPr>
          <w:trHeight w:val="315"/>
        </w:trPr>
        <w:tc>
          <w:tcPr>
            <w:tcW w:w="4068" w:type="dxa"/>
            <w:vAlign w:val="center"/>
          </w:tcPr>
          <w:p w:rsidR="006859CA" w:rsidRPr="009F751F" w:rsidRDefault="009F751F" w:rsidP="00E704F3">
            <w:pPr>
              <w:pStyle w:val="ListParagraph"/>
              <w:ind w:left="0"/>
              <w:rPr>
                <w:b/>
                <w:szCs w:val="22"/>
              </w:rPr>
            </w:pPr>
            <w:r w:rsidRPr="009F751F">
              <w:rPr>
                <w:b/>
                <w:szCs w:val="22"/>
              </w:rPr>
              <w:t>traži se prisutnost za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6859CA" w:rsidRPr="007D00E3" w:rsidRDefault="00E704F3" w:rsidP="00A00A87">
            <w:pPr>
              <w:rPr>
                <w:szCs w:val="22"/>
              </w:rPr>
            </w:pPr>
            <w:r w:rsidRPr="009F751F">
              <w:rPr>
                <w:szCs w:val="22"/>
              </w:rPr>
              <w:t>(</w:t>
            </w:r>
            <w:r>
              <w:rPr>
                <w:szCs w:val="22"/>
              </w:rPr>
              <w:t>fizička osoba</w:t>
            </w:r>
            <w:r w:rsidRPr="009F751F">
              <w:rPr>
                <w:szCs w:val="22"/>
              </w:rPr>
              <w:t>)</w:t>
            </w:r>
          </w:p>
        </w:tc>
      </w:tr>
      <w:tr w:rsidR="00AF4CE1" w:rsidRPr="007D00E3" w:rsidTr="00434AAD">
        <w:trPr>
          <w:trHeight w:val="315"/>
        </w:trPr>
        <w:tc>
          <w:tcPr>
            <w:tcW w:w="4068" w:type="dxa"/>
            <w:vAlign w:val="center"/>
          </w:tcPr>
          <w:p w:rsidR="00AF4CE1" w:rsidRDefault="00AF4CE1" w:rsidP="00A00A87">
            <w:pPr>
              <w:rPr>
                <w:b/>
                <w:szCs w:val="22"/>
              </w:rPr>
            </w:pPr>
            <w:r w:rsidRPr="00090509">
              <w:rPr>
                <w:b/>
                <w:szCs w:val="22"/>
              </w:rPr>
              <w:t>Ime</w:t>
            </w:r>
            <w:r w:rsidR="009F751F">
              <w:rPr>
                <w:b/>
                <w:szCs w:val="22"/>
              </w:rPr>
              <w:t xml:space="preserve"> i</w:t>
            </w:r>
            <w:r w:rsidR="009F751F" w:rsidRPr="00090509">
              <w:rPr>
                <w:b/>
                <w:szCs w:val="22"/>
              </w:rPr>
              <w:t xml:space="preserve"> </w:t>
            </w:r>
            <w:r w:rsidR="009F751F">
              <w:rPr>
                <w:b/>
                <w:szCs w:val="22"/>
              </w:rPr>
              <w:t>p</w:t>
            </w:r>
            <w:r w:rsidR="009F751F" w:rsidRPr="00090509">
              <w:rPr>
                <w:b/>
                <w:szCs w:val="22"/>
              </w:rPr>
              <w:t>rezime:</w:t>
            </w:r>
          </w:p>
          <w:p w:rsidR="009F751F" w:rsidRDefault="009F751F" w:rsidP="00A00A87">
            <w:pPr>
              <w:rPr>
                <w:b/>
                <w:szCs w:val="22"/>
              </w:rPr>
            </w:pPr>
          </w:p>
          <w:p w:rsidR="006859CA" w:rsidRPr="00090509" w:rsidRDefault="006859CA" w:rsidP="00A00A87">
            <w:pPr>
              <w:rPr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AF4CE1" w:rsidRPr="007D00E3" w:rsidRDefault="00AF4CE1" w:rsidP="00A00A87">
            <w:pPr>
              <w:rPr>
                <w:szCs w:val="22"/>
              </w:rPr>
            </w:pPr>
          </w:p>
        </w:tc>
      </w:tr>
      <w:tr w:rsidR="00AF4CE1" w:rsidRPr="007D00E3" w:rsidTr="00434AAD">
        <w:trPr>
          <w:trHeight w:val="255"/>
        </w:trPr>
        <w:tc>
          <w:tcPr>
            <w:tcW w:w="4068" w:type="dxa"/>
            <w:vAlign w:val="center"/>
          </w:tcPr>
          <w:p w:rsidR="00AF4CE1" w:rsidRDefault="00AF4CE1" w:rsidP="00A00A87">
            <w:pPr>
              <w:rPr>
                <w:b/>
                <w:szCs w:val="22"/>
              </w:rPr>
            </w:pPr>
            <w:r w:rsidRPr="00090509">
              <w:rPr>
                <w:b/>
                <w:szCs w:val="22"/>
              </w:rPr>
              <w:t>Datum rođenja:</w:t>
            </w:r>
          </w:p>
          <w:p w:rsidR="006859CA" w:rsidRPr="00090509" w:rsidRDefault="006859CA" w:rsidP="00A00A87">
            <w:pPr>
              <w:rPr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AF4CE1" w:rsidRPr="007D00E3" w:rsidRDefault="00AF4CE1" w:rsidP="00A00A87">
            <w:pPr>
              <w:rPr>
                <w:szCs w:val="22"/>
              </w:rPr>
            </w:pPr>
          </w:p>
        </w:tc>
      </w:tr>
      <w:tr w:rsidR="00AF4CE1" w:rsidRPr="007D00E3" w:rsidTr="00434AAD">
        <w:trPr>
          <w:trHeight w:val="570"/>
        </w:trPr>
        <w:tc>
          <w:tcPr>
            <w:tcW w:w="4068" w:type="dxa"/>
            <w:vMerge w:val="restart"/>
            <w:vAlign w:val="center"/>
          </w:tcPr>
          <w:p w:rsidR="00026811" w:rsidRDefault="00AF4CE1" w:rsidP="00A00A87">
            <w:pPr>
              <w:rPr>
                <w:b/>
                <w:szCs w:val="22"/>
              </w:rPr>
            </w:pPr>
            <w:r w:rsidRPr="00B745FB">
              <w:rPr>
                <w:b/>
                <w:szCs w:val="22"/>
              </w:rPr>
              <w:t>OIB</w:t>
            </w:r>
            <w:r>
              <w:rPr>
                <w:b/>
                <w:szCs w:val="22"/>
              </w:rPr>
              <w:t xml:space="preserve"> </w:t>
            </w:r>
            <w:r w:rsidRPr="00B745FB">
              <w:rPr>
                <w:b/>
                <w:szCs w:val="22"/>
              </w:rPr>
              <w:t>ili</w:t>
            </w:r>
          </w:p>
          <w:p w:rsidR="00AF4CE1" w:rsidRDefault="00AF4CE1" w:rsidP="00A00A8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 w:rsidR="00AF4CE1" w:rsidRPr="007D00E3" w:rsidRDefault="00AF4CE1" w:rsidP="00A00A87">
            <w:pPr>
              <w:rPr>
                <w:b/>
                <w:szCs w:val="22"/>
              </w:rPr>
            </w:pPr>
            <w:r w:rsidRPr="00B745FB">
              <w:rPr>
                <w:b/>
                <w:szCs w:val="22"/>
              </w:rPr>
              <w:t xml:space="preserve">br. </w:t>
            </w:r>
            <w:r>
              <w:rPr>
                <w:b/>
                <w:szCs w:val="22"/>
              </w:rPr>
              <w:t>o</w:t>
            </w:r>
            <w:r w:rsidRPr="00B745FB">
              <w:rPr>
                <w:b/>
                <w:szCs w:val="22"/>
              </w:rPr>
              <w:t>sobne iskaznice i PU izdavanja:</w:t>
            </w:r>
          </w:p>
        </w:tc>
        <w:tc>
          <w:tcPr>
            <w:tcW w:w="5220" w:type="dxa"/>
            <w:vAlign w:val="center"/>
          </w:tcPr>
          <w:p w:rsidR="00AF4CE1" w:rsidRPr="007D00E3" w:rsidRDefault="00AF4CE1" w:rsidP="00A00A87">
            <w:pPr>
              <w:rPr>
                <w:szCs w:val="22"/>
              </w:rPr>
            </w:pPr>
          </w:p>
        </w:tc>
      </w:tr>
      <w:tr w:rsidR="00AF4CE1" w:rsidRPr="007D00E3" w:rsidTr="00434AAD">
        <w:trPr>
          <w:trHeight w:val="540"/>
        </w:trPr>
        <w:tc>
          <w:tcPr>
            <w:tcW w:w="4068" w:type="dxa"/>
            <w:vMerge/>
            <w:vAlign w:val="center"/>
          </w:tcPr>
          <w:p w:rsidR="00AF4CE1" w:rsidRPr="00B745FB" w:rsidRDefault="00AF4CE1" w:rsidP="00A00A87">
            <w:pPr>
              <w:rPr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AF4CE1" w:rsidRPr="007D00E3" w:rsidRDefault="00AF4CE1" w:rsidP="00A00A87">
            <w:pPr>
              <w:rPr>
                <w:szCs w:val="22"/>
              </w:rPr>
            </w:pPr>
          </w:p>
        </w:tc>
      </w:tr>
      <w:tr w:rsidR="00AF4CE1" w:rsidRPr="007D00E3" w:rsidTr="00434AAD">
        <w:tc>
          <w:tcPr>
            <w:tcW w:w="4068" w:type="dxa"/>
            <w:vAlign w:val="center"/>
          </w:tcPr>
          <w:p w:rsidR="00AF4CE1" w:rsidRPr="007D00E3" w:rsidRDefault="00AF4CE1" w:rsidP="00A00A87">
            <w:pPr>
              <w:rPr>
                <w:b/>
                <w:szCs w:val="22"/>
              </w:rPr>
            </w:pPr>
            <w:r w:rsidRPr="007D00E3">
              <w:rPr>
                <w:b/>
                <w:szCs w:val="22"/>
              </w:rPr>
              <w:t>Kontakti</w:t>
            </w:r>
          </w:p>
        </w:tc>
        <w:tc>
          <w:tcPr>
            <w:tcW w:w="5220" w:type="dxa"/>
            <w:vAlign w:val="center"/>
          </w:tcPr>
          <w:p w:rsidR="00AF4CE1" w:rsidRDefault="00AF4CE1" w:rsidP="00E704F3">
            <w:pPr>
              <w:spacing w:line="360" w:lineRule="auto"/>
              <w:rPr>
                <w:szCs w:val="22"/>
              </w:rPr>
            </w:pPr>
            <w:r w:rsidRPr="007D00E3">
              <w:rPr>
                <w:szCs w:val="22"/>
              </w:rPr>
              <w:t>Telefon:</w:t>
            </w:r>
          </w:p>
          <w:p w:rsidR="00AF4CE1" w:rsidRDefault="00AF4CE1" w:rsidP="00E704F3">
            <w:pPr>
              <w:spacing w:line="360" w:lineRule="auto"/>
              <w:rPr>
                <w:szCs w:val="22"/>
              </w:rPr>
            </w:pPr>
            <w:r w:rsidRPr="007D00E3">
              <w:rPr>
                <w:szCs w:val="22"/>
              </w:rPr>
              <w:t>Mobitel:</w:t>
            </w:r>
          </w:p>
          <w:p w:rsidR="009F751F" w:rsidRPr="007D00E3" w:rsidRDefault="00AF4CE1" w:rsidP="00E704F3">
            <w:pPr>
              <w:spacing w:line="360" w:lineRule="auto"/>
              <w:rPr>
                <w:szCs w:val="22"/>
              </w:rPr>
            </w:pPr>
            <w:r w:rsidRPr="007D00E3">
              <w:rPr>
                <w:szCs w:val="22"/>
              </w:rPr>
              <w:t>e-mail:</w:t>
            </w:r>
          </w:p>
        </w:tc>
      </w:tr>
      <w:tr w:rsidR="006859CA" w:rsidRPr="007D00E3" w:rsidTr="00434AAD">
        <w:tc>
          <w:tcPr>
            <w:tcW w:w="4068" w:type="dxa"/>
            <w:vAlign w:val="center"/>
          </w:tcPr>
          <w:p w:rsidR="006859CA" w:rsidRDefault="00BE34AE" w:rsidP="00A00A8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  <w:r w:rsidRPr="00BE34AE">
              <w:rPr>
                <w:b/>
                <w:szCs w:val="22"/>
              </w:rPr>
              <w:t>avedite</w:t>
            </w:r>
            <w:r w:rsidR="00A3170D">
              <w:rPr>
                <w:b/>
                <w:szCs w:val="22"/>
              </w:rPr>
              <w:t xml:space="preserve"> </w:t>
            </w:r>
            <w:r w:rsidRPr="00BE34AE">
              <w:rPr>
                <w:b/>
                <w:szCs w:val="22"/>
              </w:rPr>
              <w:t>točku dnevnog reda koju želite pratiti</w:t>
            </w:r>
            <w:r w:rsidR="00D46DF6">
              <w:rPr>
                <w:b/>
                <w:szCs w:val="22"/>
              </w:rPr>
              <w:t>:</w:t>
            </w:r>
          </w:p>
          <w:p w:rsidR="00A3170D" w:rsidRDefault="00A3170D" w:rsidP="00A00A87">
            <w:pPr>
              <w:rPr>
                <w:b/>
                <w:szCs w:val="22"/>
              </w:rPr>
            </w:pPr>
          </w:p>
          <w:p w:rsidR="00A3170D" w:rsidRDefault="00A3170D" w:rsidP="00A00A87">
            <w:pPr>
              <w:rPr>
                <w:b/>
                <w:szCs w:val="22"/>
              </w:rPr>
            </w:pPr>
          </w:p>
          <w:p w:rsidR="00A3170D" w:rsidRPr="007D00E3" w:rsidRDefault="00A3170D" w:rsidP="00A00A87">
            <w:pPr>
              <w:rPr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6859CA" w:rsidRDefault="006859CA" w:rsidP="00A00A87">
            <w:pPr>
              <w:rPr>
                <w:szCs w:val="22"/>
              </w:rPr>
            </w:pPr>
          </w:p>
          <w:p w:rsidR="00E704F3" w:rsidRDefault="00E704F3" w:rsidP="00A00A87">
            <w:pPr>
              <w:rPr>
                <w:szCs w:val="22"/>
              </w:rPr>
            </w:pPr>
          </w:p>
          <w:p w:rsidR="00E704F3" w:rsidRPr="007D00E3" w:rsidRDefault="00E704F3" w:rsidP="00A00A87">
            <w:pPr>
              <w:rPr>
                <w:szCs w:val="22"/>
              </w:rPr>
            </w:pPr>
          </w:p>
        </w:tc>
      </w:tr>
    </w:tbl>
    <w:p w:rsidR="002D7D4B" w:rsidRDefault="002D7D4B" w:rsidP="002D7D4B">
      <w:pPr>
        <w:tabs>
          <w:tab w:val="left" w:pos="3960"/>
        </w:tabs>
        <w:jc w:val="both"/>
      </w:pPr>
    </w:p>
    <w:p w:rsidR="00417FA0" w:rsidRDefault="00D24609" w:rsidP="00BE34AE">
      <w:pPr>
        <w:tabs>
          <w:tab w:val="left" w:pos="3960"/>
        </w:tabs>
        <w:jc w:val="both"/>
      </w:pPr>
      <w:r>
        <w:tab/>
      </w:r>
    </w:p>
    <w:p w:rsidR="002D7D4B" w:rsidRDefault="00417FA0" w:rsidP="00BE34AE">
      <w:pPr>
        <w:tabs>
          <w:tab w:val="left" w:pos="3960"/>
        </w:tabs>
        <w:jc w:val="both"/>
      </w:pPr>
      <w:r>
        <w:tab/>
        <w:t>(pečat)</w:t>
      </w:r>
      <w:r w:rsidR="00AF4CE1">
        <w:tab/>
      </w:r>
      <w:r>
        <w:tab/>
      </w:r>
      <w:r w:rsidR="002D7D4B">
        <w:t>_______________________________</w:t>
      </w:r>
    </w:p>
    <w:p w:rsidR="00BE34AE" w:rsidRPr="00D24609" w:rsidRDefault="00417FA0" w:rsidP="00D24609">
      <w:pPr>
        <w:tabs>
          <w:tab w:val="left" w:pos="3960"/>
        </w:tabs>
        <w:jc w:val="both"/>
      </w:pPr>
      <w:r>
        <w:tab/>
      </w:r>
      <w:r w:rsidR="00D24609">
        <w:tab/>
      </w:r>
      <w:r w:rsidR="00D24609">
        <w:tab/>
      </w:r>
      <w:r w:rsidR="00D24609">
        <w:tab/>
      </w:r>
      <w:r w:rsidR="00AF4CE1">
        <w:tab/>
      </w:r>
      <w:r w:rsidR="00094C37">
        <w:t>/potpis podnositelja zahtjeva/</w:t>
      </w:r>
    </w:p>
    <w:p w:rsidR="00D24609" w:rsidRDefault="00D24609" w:rsidP="00BE34AE">
      <w:pPr>
        <w:rPr>
          <w:szCs w:val="22"/>
        </w:rPr>
      </w:pPr>
    </w:p>
    <w:p w:rsidR="00A3170D" w:rsidRDefault="00A3170D" w:rsidP="00BE34AE">
      <w:pPr>
        <w:rPr>
          <w:szCs w:val="22"/>
        </w:rPr>
      </w:pPr>
    </w:p>
    <w:p w:rsidR="00A3170D" w:rsidRDefault="00A3170D" w:rsidP="00BE34AE">
      <w:pPr>
        <w:rPr>
          <w:szCs w:val="22"/>
        </w:rPr>
      </w:pPr>
    </w:p>
    <w:p w:rsidR="00417FA0" w:rsidRDefault="00417FA0" w:rsidP="00BE34AE">
      <w:pPr>
        <w:rPr>
          <w:szCs w:val="22"/>
        </w:rPr>
      </w:pPr>
    </w:p>
    <w:p w:rsidR="00EA1147" w:rsidRDefault="00EA1147" w:rsidP="00EA1147">
      <w:pPr>
        <w:spacing w:line="360" w:lineRule="auto"/>
        <w:jc w:val="both"/>
      </w:pPr>
      <w:r w:rsidRPr="000B61AD">
        <w:rPr>
          <w:b/>
        </w:rPr>
        <w:lastRenderedPageBreak/>
        <w:t>Napomena:</w:t>
      </w:r>
      <w:r>
        <w:t xml:space="preserve"> </w:t>
      </w:r>
    </w:p>
    <w:p w:rsidR="006311EA" w:rsidRDefault="00417FA0" w:rsidP="006311EA">
      <w:pPr>
        <w:pStyle w:val="NormalWeb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Sjednice Gradskog vijeća su javne, ali </w:t>
      </w:r>
      <w:proofErr w:type="spellStart"/>
      <w:r>
        <w:t>prisustvo</w:t>
      </w:r>
      <w:proofErr w:type="spellEnd"/>
      <w:r>
        <w:t xml:space="preserve"> posjetitelja je ograničen</w:t>
      </w:r>
      <w:r w:rsidR="006311EA">
        <w:t>a</w:t>
      </w:r>
      <w:r>
        <w:t xml:space="preserve"> kapacitetom </w:t>
      </w:r>
      <w:r w:rsidR="00D46DF6" w:rsidRPr="007C1E44">
        <w:t xml:space="preserve">prostornih uvjeta </w:t>
      </w:r>
      <w:r>
        <w:t>vijećnice Komunalne palače</w:t>
      </w:r>
      <w:r w:rsidR="00E704F3">
        <w:t>,</w:t>
      </w:r>
      <w:r>
        <w:t xml:space="preserve"> pa osim redovnih sudionika</w:t>
      </w:r>
      <w:r w:rsidR="00E704F3">
        <w:t xml:space="preserve"> na</w:t>
      </w:r>
      <w:r>
        <w:t xml:space="preserve"> sjednic</w:t>
      </w:r>
      <w:r w:rsidR="00E704F3">
        <w:t>u može doći</w:t>
      </w:r>
      <w:r>
        <w:t xml:space="preserve"> </w:t>
      </w:r>
      <w:r w:rsidR="00E704F3">
        <w:t xml:space="preserve">još </w:t>
      </w:r>
      <w:r>
        <w:t>maksimalno deset osoba uključujući medije</w:t>
      </w:r>
      <w:r w:rsidR="006311EA">
        <w:t>,</w:t>
      </w:r>
      <w:r>
        <w:t xml:space="preserve"> </w:t>
      </w:r>
      <w:r w:rsidR="00D46DF6" w:rsidRPr="007C1E44">
        <w:t>koliko se može osigurati slobodnih mjesta u dvorani</w:t>
      </w:r>
      <w:r w:rsidR="00E704F3">
        <w:t xml:space="preserve"> gradskog vijeća</w:t>
      </w:r>
      <w:r w:rsidR="006311EA">
        <w:t>.</w:t>
      </w:r>
    </w:p>
    <w:p w:rsidR="00BE34AE" w:rsidRPr="002C7E01" w:rsidRDefault="00D46DF6" w:rsidP="006311E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Cs w:val="22"/>
        </w:rPr>
      </w:pPr>
      <w:r w:rsidRPr="007C1E44">
        <w:t>Zainteresiranim osobama p</w:t>
      </w:r>
      <w:r w:rsidR="00D24609" w:rsidRPr="007C1E44">
        <w:t>risut</w:t>
      </w:r>
      <w:r w:rsidRPr="007C1E44">
        <w:t xml:space="preserve">nost </w:t>
      </w:r>
      <w:r w:rsidR="00AC3D78" w:rsidRPr="007C1E44">
        <w:t>na</w:t>
      </w:r>
      <w:r w:rsidR="00D24609" w:rsidRPr="007C1E44">
        <w:t xml:space="preserve"> sjednici biti će omogućen</w:t>
      </w:r>
      <w:r w:rsidRPr="007C1E44">
        <w:t>a</w:t>
      </w:r>
      <w:r w:rsidR="00D24609" w:rsidRPr="007C1E44">
        <w:t xml:space="preserve"> temeljem kronološkog redosl</w:t>
      </w:r>
      <w:r w:rsidR="00AC3D78" w:rsidRPr="007C1E44">
        <w:t>i</w:t>
      </w:r>
      <w:r w:rsidR="00D24609" w:rsidRPr="007C1E44">
        <w:t xml:space="preserve">jeda </w:t>
      </w:r>
      <w:r w:rsidR="00AC3D78" w:rsidRPr="007C1E44">
        <w:t>p</w:t>
      </w:r>
      <w:r w:rsidR="00D24609" w:rsidRPr="007C1E44">
        <w:t>rijav</w:t>
      </w:r>
      <w:r w:rsidR="00AC3D78" w:rsidRPr="007C1E44">
        <w:t xml:space="preserve">ljivanja, </w:t>
      </w:r>
      <w:r w:rsidR="00D24609" w:rsidRPr="007C1E44">
        <w:t>sukladno čl</w:t>
      </w:r>
      <w:r w:rsidR="00AC3D78" w:rsidRPr="007C1E44">
        <w:t>anku</w:t>
      </w:r>
      <w:r w:rsidR="00D24609" w:rsidRPr="007C1E44">
        <w:t xml:space="preserve"> 12. Z</w:t>
      </w:r>
      <w:r w:rsidR="00AC3D78" w:rsidRPr="007C1E44">
        <w:t>akona o pravu na pristup informacijama</w:t>
      </w:r>
      <w:r w:rsidR="007C1E44">
        <w:t xml:space="preserve">, o čemu će </w:t>
      </w:r>
      <w:r w:rsidR="002C7E01">
        <w:t xml:space="preserve">biti obaviješteni </w:t>
      </w:r>
      <w:r w:rsidR="007C1E44">
        <w:t xml:space="preserve"> u pravilu </w:t>
      </w:r>
      <w:r w:rsidR="006311EA">
        <w:t xml:space="preserve">jedan </w:t>
      </w:r>
      <w:r w:rsidR="007C1E44">
        <w:t>dan prije održavanja sjednice</w:t>
      </w:r>
      <w:r w:rsidR="006311EA">
        <w:t>.</w:t>
      </w:r>
      <w:r w:rsidR="002C7E01">
        <w:t xml:space="preserve"> </w:t>
      </w:r>
      <w:r w:rsidR="006311EA">
        <w:t>A</w:t>
      </w:r>
      <w:r w:rsidR="006311EA" w:rsidRPr="00026811">
        <w:rPr>
          <w:szCs w:val="22"/>
        </w:rPr>
        <w:t>ko je broj prijavljenih ve</w:t>
      </w:r>
      <w:r w:rsidR="006311EA">
        <w:rPr>
          <w:szCs w:val="22"/>
        </w:rPr>
        <w:t xml:space="preserve">ći od broja raspoloživih mjesta, </w:t>
      </w:r>
      <w:r w:rsidR="002C7E01">
        <w:t xml:space="preserve"> </w:t>
      </w:r>
      <w:r w:rsidR="006311EA">
        <w:t>zainteresirani će biti obaviješteni o</w:t>
      </w:r>
      <w:r w:rsidR="002C7E01">
        <w:t xml:space="preserve"> nemogućnosti </w:t>
      </w:r>
      <w:r w:rsidR="006311EA">
        <w:t>pristupa</w:t>
      </w:r>
      <w:r w:rsidR="002C7E01">
        <w:t xml:space="preserve"> </w:t>
      </w:r>
      <w:r w:rsidR="006311EA">
        <w:t xml:space="preserve">sjednici uz napomenu da se ista integralno snima i prenosi putem medija TV-Nova. </w:t>
      </w:r>
    </w:p>
    <w:p w:rsidR="007C1E44" w:rsidRPr="00026811" w:rsidRDefault="00EA1147" w:rsidP="007E7142">
      <w:pPr>
        <w:spacing w:line="276" w:lineRule="auto"/>
        <w:jc w:val="both"/>
        <w:rPr>
          <w:sz w:val="22"/>
          <w:szCs w:val="22"/>
        </w:rPr>
      </w:pPr>
      <w:r>
        <w:t xml:space="preserve">Prilikom praćenja sjednice Gradskog vijeća </w:t>
      </w:r>
      <w:r w:rsidR="006311EA">
        <w:t xml:space="preserve">posjetitelji su </w:t>
      </w:r>
      <w:r>
        <w:t xml:space="preserve">dužni pridržavati </w:t>
      </w:r>
      <w:r w:rsidR="006311EA">
        <w:t xml:space="preserve">se </w:t>
      </w:r>
      <w:r>
        <w:t>reda</w:t>
      </w:r>
      <w:r w:rsidR="006311EA">
        <w:t>,</w:t>
      </w:r>
      <w:r>
        <w:t xml:space="preserve"> </w:t>
      </w:r>
      <w:r w:rsidR="006311EA">
        <w:t>s napomenom da</w:t>
      </w:r>
      <w:r>
        <w:t xml:space="preserve"> ne mo</w:t>
      </w:r>
      <w:r w:rsidR="007C685A">
        <w:t>gu</w:t>
      </w:r>
      <w:r>
        <w:t xml:space="preserve"> sudjelovati u raspravi, kao ni postavljati pitanja na sjednici te na bilo koji drugi način ometati rad (razgovor, mobitel).</w:t>
      </w:r>
      <w:r w:rsidR="007E7142">
        <w:t xml:space="preserve"> </w:t>
      </w:r>
      <w:r w:rsidR="007C1E44" w:rsidRPr="00026811">
        <w:rPr>
          <w:color w:val="000000"/>
          <w:sz w:val="22"/>
          <w:szCs w:val="22"/>
          <w:shd w:val="clear" w:color="auto" w:fill="FFFFFF"/>
        </w:rPr>
        <w:t xml:space="preserve">Molimo posjetitelje da prilikom </w:t>
      </w:r>
      <w:r>
        <w:rPr>
          <w:color w:val="000000"/>
          <w:sz w:val="22"/>
          <w:szCs w:val="22"/>
          <w:shd w:val="clear" w:color="auto" w:fill="FFFFFF"/>
        </w:rPr>
        <w:t xml:space="preserve">dolaska na sjednicu </w:t>
      </w:r>
      <w:r w:rsidR="007C1E44" w:rsidRPr="00026811">
        <w:rPr>
          <w:color w:val="000000"/>
          <w:sz w:val="22"/>
          <w:szCs w:val="22"/>
          <w:shd w:val="clear" w:color="auto" w:fill="FFFFFF"/>
        </w:rPr>
        <w:t>poštuju pravila o primjerenom odijevanju, uobičajena za slične institucije. (</w:t>
      </w:r>
      <w:proofErr w:type="spellStart"/>
      <w:r>
        <w:rPr>
          <w:color w:val="000000"/>
          <w:sz w:val="22"/>
          <w:szCs w:val="22"/>
          <w:shd w:val="clear" w:color="auto" w:fill="FFFFFF"/>
        </w:rPr>
        <w:t>n</w:t>
      </w:r>
      <w:r w:rsidR="007C1E44" w:rsidRPr="00026811">
        <w:rPr>
          <w:color w:val="000000"/>
          <w:sz w:val="22"/>
          <w:szCs w:val="22"/>
          <w:shd w:val="clear" w:color="auto" w:fill="FFFFFF"/>
        </w:rPr>
        <w:t>pr</w:t>
      </w:r>
      <w:proofErr w:type="spellEnd"/>
      <w:r w:rsidR="007C1E44" w:rsidRPr="00026811">
        <w:rPr>
          <w:color w:val="000000"/>
          <w:sz w:val="22"/>
          <w:szCs w:val="22"/>
          <w:shd w:val="clear" w:color="auto" w:fill="FFFFFF"/>
        </w:rPr>
        <w:t xml:space="preserve">. nisu dopuštene kratke hlače, trenirke, japanke i </w:t>
      </w:r>
      <w:proofErr w:type="spellStart"/>
      <w:r w:rsidR="007C1E44" w:rsidRPr="00026811">
        <w:rPr>
          <w:color w:val="000000"/>
          <w:sz w:val="22"/>
          <w:szCs w:val="22"/>
          <w:shd w:val="clear" w:color="auto" w:fill="FFFFFF"/>
        </w:rPr>
        <w:t>sl</w:t>
      </w:r>
      <w:proofErr w:type="spellEnd"/>
      <w:r w:rsidR="007C1E44" w:rsidRPr="00026811">
        <w:rPr>
          <w:color w:val="000000"/>
          <w:sz w:val="22"/>
          <w:szCs w:val="22"/>
          <w:shd w:val="clear" w:color="auto" w:fill="FFFFFF"/>
        </w:rPr>
        <w:t>.)</w:t>
      </w:r>
    </w:p>
    <w:p w:rsidR="007C1E44" w:rsidRDefault="007C1E44" w:rsidP="00EA1147">
      <w:pPr>
        <w:spacing w:line="276" w:lineRule="auto"/>
        <w:jc w:val="both"/>
      </w:pPr>
    </w:p>
    <w:p w:rsidR="00EA1147" w:rsidRDefault="00EA1147" w:rsidP="00EA1147">
      <w:pPr>
        <w:spacing w:line="276" w:lineRule="auto"/>
        <w:jc w:val="center"/>
      </w:pPr>
      <w:r>
        <w:t>*****</w:t>
      </w:r>
    </w:p>
    <w:p w:rsidR="00695A7D" w:rsidRPr="009047E1" w:rsidRDefault="00695A7D" w:rsidP="00695A7D"/>
    <w:p w:rsidR="00EA1147" w:rsidRDefault="00695A7D" w:rsidP="00695A7D">
      <w:pPr>
        <w:jc w:val="both"/>
      </w:pPr>
      <w:r w:rsidRPr="009047E1">
        <w:t>Vaš</w:t>
      </w:r>
      <w:r>
        <w:t xml:space="preserve"> ispunjeni obrazac</w:t>
      </w:r>
      <w:r w:rsidR="00E8647C">
        <w:t xml:space="preserve"> zahtjeva</w:t>
      </w:r>
      <w:r>
        <w:t xml:space="preserve"> pošaljite n</w:t>
      </w:r>
      <w:r w:rsidRPr="009047E1">
        <w:t>a</w:t>
      </w:r>
      <w:r w:rsidR="00EA1147">
        <w:t xml:space="preserve"> službenu</w:t>
      </w:r>
      <w:r w:rsidRPr="009047E1">
        <w:t xml:space="preserve"> </w:t>
      </w:r>
      <w:r w:rsidR="00EA1147">
        <w:t>e-</w:t>
      </w:r>
      <w:r w:rsidRPr="009047E1">
        <w:t xml:space="preserve">mail adresu </w:t>
      </w:r>
      <w:r w:rsidR="00EA1147">
        <w:t>Grada Pule</w:t>
      </w:r>
      <w:r w:rsidR="007560D7">
        <w:t xml:space="preserve">  </w:t>
      </w:r>
      <w:r w:rsidR="00EA1147">
        <w:t xml:space="preserve"> </w:t>
      </w:r>
      <w:hyperlink r:id="rId8" w:history="1">
        <w:r w:rsidR="00CD61FD" w:rsidRPr="00B26EDE">
          <w:rPr>
            <w:rStyle w:val="Hyperlink"/>
          </w:rPr>
          <w:t>pisarnica@pula.hr</w:t>
        </w:r>
      </w:hyperlink>
    </w:p>
    <w:p w:rsidR="00A42939" w:rsidRDefault="00695A7D" w:rsidP="00695A7D">
      <w:pPr>
        <w:jc w:val="both"/>
      </w:pPr>
      <w:r>
        <w:t>i</w:t>
      </w:r>
      <w:r w:rsidRPr="009047E1">
        <w:t xml:space="preserve">li dostavite </w:t>
      </w:r>
      <w:r w:rsidR="00EA1147">
        <w:t xml:space="preserve">neposredno </w:t>
      </w:r>
      <w:r w:rsidRPr="009047E1">
        <w:t>u pisarnicu</w:t>
      </w:r>
      <w:r w:rsidR="00EA1147">
        <w:t xml:space="preserve"> Grad</w:t>
      </w:r>
      <w:r w:rsidR="007560D7">
        <w:t>a</w:t>
      </w:r>
      <w:r w:rsidR="00EA1147">
        <w:t xml:space="preserve"> Pul</w:t>
      </w:r>
      <w:r w:rsidR="007560D7">
        <w:t>e</w:t>
      </w:r>
      <w:r w:rsidR="00EA1147">
        <w:t>,</w:t>
      </w:r>
      <w:r w:rsidR="00A42939">
        <w:t xml:space="preserve"> </w:t>
      </w:r>
      <w:r w:rsidR="007560D7">
        <w:t xml:space="preserve">za </w:t>
      </w:r>
      <w:r w:rsidR="00A42939">
        <w:t>Gradsko vijeće,</w:t>
      </w:r>
      <w:r w:rsidR="006311EA">
        <w:t xml:space="preserve"> Stara tržnica</w:t>
      </w:r>
      <w:r w:rsidR="007560D7">
        <w:t xml:space="preserve"> br. 1,</w:t>
      </w:r>
    </w:p>
    <w:p w:rsidR="007560D7" w:rsidRDefault="00EA1147" w:rsidP="00695A7D">
      <w:pPr>
        <w:jc w:val="both"/>
      </w:pPr>
      <w:r>
        <w:t>te ćemo vas</w:t>
      </w:r>
      <w:r w:rsidR="00695A7D" w:rsidRPr="009047E1">
        <w:t xml:space="preserve"> po zaprimanju </w:t>
      </w:r>
      <w:r>
        <w:t>zahtjeva</w:t>
      </w:r>
      <w:r w:rsidR="00695A7D" w:rsidRPr="009047E1">
        <w:t xml:space="preserve"> obavijestit</w:t>
      </w:r>
      <w:r>
        <w:t>i</w:t>
      </w:r>
      <w:r w:rsidR="00695A7D" w:rsidRPr="009047E1">
        <w:t xml:space="preserve"> o</w:t>
      </w:r>
      <w:r w:rsidR="007560D7">
        <w:t xml:space="preserve"> vašoj</w:t>
      </w:r>
      <w:r w:rsidR="00695A7D" w:rsidRPr="009047E1">
        <w:t xml:space="preserve"> mogućnosti </w:t>
      </w:r>
      <w:proofErr w:type="spellStart"/>
      <w:r>
        <w:t>prisustva</w:t>
      </w:r>
      <w:proofErr w:type="spellEnd"/>
      <w:r w:rsidR="00695A7D" w:rsidRPr="009047E1">
        <w:t xml:space="preserve"> na sjednici</w:t>
      </w:r>
      <w:r w:rsidR="007560D7">
        <w:t xml:space="preserve"> Gradskog vijeća</w:t>
      </w:r>
      <w:r w:rsidR="00CD61FD">
        <w:t xml:space="preserve"> (odobrenje/</w:t>
      </w:r>
      <w:proofErr w:type="spellStart"/>
      <w:r w:rsidR="00CD61FD">
        <w:t>odbijenica</w:t>
      </w:r>
      <w:proofErr w:type="spellEnd"/>
      <w:r w:rsidR="00CD61FD">
        <w:t>)</w:t>
      </w:r>
      <w:r w:rsidR="00695A7D" w:rsidRPr="009047E1">
        <w:t>.</w:t>
      </w:r>
    </w:p>
    <w:p w:rsidR="003B29E9" w:rsidRDefault="003B29E9" w:rsidP="00695A7D">
      <w:pPr>
        <w:jc w:val="both"/>
        <w:rPr>
          <w:b/>
        </w:rPr>
      </w:pPr>
    </w:p>
    <w:p w:rsidR="00CD61FD" w:rsidRPr="00CD61FD" w:rsidRDefault="003B29E9" w:rsidP="00695A7D">
      <w:pPr>
        <w:jc w:val="both"/>
        <w:rPr>
          <w:b/>
        </w:rPr>
      </w:pPr>
      <w:r>
        <w:rPr>
          <w:b/>
        </w:rPr>
        <w:t>Važno</w:t>
      </w:r>
      <w:r w:rsidR="00CD61FD" w:rsidRPr="00CD61FD">
        <w:rPr>
          <w:b/>
        </w:rPr>
        <w:t>:</w:t>
      </w:r>
    </w:p>
    <w:p w:rsidR="00CD61FD" w:rsidRDefault="00CD61FD" w:rsidP="00695A7D">
      <w:pPr>
        <w:jc w:val="both"/>
      </w:pPr>
      <w:r>
        <w:t xml:space="preserve">Uz odobrenje za dolazak na sjednicu Gradskog vijeća dužni ste se prilikom ulaska u Komunalnu palaču prijaviti na porti ovlaštenoj osobi uz predočenje osobne iskaznice. </w:t>
      </w:r>
    </w:p>
    <w:p w:rsidR="007560D7" w:rsidRDefault="007560D7" w:rsidP="00695A7D">
      <w:pPr>
        <w:jc w:val="both"/>
      </w:pPr>
    </w:p>
    <w:p w:rsidR="007560D7" w:rsidRDefault="00695A7D" w:rsidP="00695A7D">
      <w:pPr>
        <w:jc w:val="both"/>
      </w:pPr>
      <w:r>
        <w:t>Sve dodatne informacije možete dobiti na broj telefona</w:t>
      </w:r>
    </w:p>
    <w:p w:rsidR="00695A7D" w:rsidRDefault="00A42939" w:rsidP="00695A7D">
      <w:pPr>
        <w:jc w:val="both"/>
      </w:pPr>
      <w:r>
        <w:t xml:space="preserve">stručne službe </w:t>
      </w:r>
      <w:r w:rsidR="00EA1147">
        <w:t>Gradskog vijeća</w:t>
      </w:r>
      <w:r w:rsidR="00695A7D">
        <w:t>: 0</w:t>
      </w:r>
      <w:r w:rsidR="00EA1147">
        <w:t>52</w:t>
      </w:r>
      <w:r w:rsidR="00695A7D">
        <w:t>/</w:t>
      </w:r>
      <w:r w:rsidR="00EA1147">
        <w:t>371 715 ili 052/371 727</w:t>
      </w:r>
      <w:r w:rsidR="00695A7D">
        <w:t>.</w:t>
      </w:r>
    </w:p>
    <w:p w:rsidR="00E8647C" w:rsidRDefault="00E8647C" w:rsidP="00695A7D">
      <w:pPr>
        <w:jc w:val="both"/>
      </w:pPr>
    </w:p>
    <w:p w:rsidR="00E8647C" w:rsidRDefault="00E8647C" w:rsidP="00695A7D">
      <w:pPr>
        <w:jc w:val="both"/>
      </w:pPr>
    </w:p>
    <w:sectPr w:rsidR="00E8647C" w:rsidSect="00026811">
      <w:headerReference w:type="default" r:id="rId9"/>
      <w:pgSz w:w="11906" w:h="16838" w:code="9"/>
      <w:pgMar w:top="567" w:right="851" w:bottom="567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A2" w:rsidRDefault="00BF61A2">
      <w:r>
        <w:separator/>
      </w:r>
    </w:p>
  </w:endnote>
  <w:endnote w:type="continuationSeparator" w:id="0">
    <w:p w:rsidR="00BF61A2" w:rsidRDefault="00BF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A2" w:rsidRDefault="00BF61A2">
      <w:r>
        <w:separator/>
      </w:r>
    </w:p>
  </w:footnote>
  <w:footnote w:type="continuationSeparator" w:id="0">
    <w:p w:rsidR="00BF61A2" w:rsidRDefault="00BF6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4B" w:rsidRDefault="00C76829" w:rsidP="002D7D4B">
    <w:pPr>
      <w:pStyle w:val="Header"/>
      <w:jc w:val="right"/>
    </w:pPr>
    <w:r>
      <w:rPr>
        <w:noProof/>
      </w:rPr>
      <w:drawing>
        <wp:inline distT="0" distB="0" distL="0" distR="0">
          <wp:extent cx="899795" cy="4972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F49"/>
    <w:multiLevelType w:val="hybridMultilevel"/>
    <w:tmpl w:val="C51C70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B0BFF"/>
    <w:multiLevelType w:val="hybridMultilevel"/>
    <w:tmpl w:val="5ECC53FC"/>
    <w:lvl w:ilvl="0" w:tplc="395A8B0A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">
    <w:nsid w:val="43264163"/>
    <w:multiLevelType w:val="hybridMultilevel"/>
    <w:tmpl w:val="9BBAAFAE"/>
    <w:lvl w:ilvl="0" w:tplc="8FB8EC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10C9C"/>
    <w:multiLevelType w:val="hybridMultilevel"/>
    <w:tmpl w:val="AE826676"/>
    <w:lvl w:ilvl="0" w:tplc="AE1AC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C048A"/>
    <w:multiLevelType w:val="hybridMultilevel"/>
    <w:tmpl w:val="394CAA72"/>
    <w:lvl w:ilvl="0" w:tplc="28A221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D643C"/>
    <w:multiLevelType w:val="hybridMultilevel"/>
    <w:tmpl w:val="518A909A"/>
    <w:lvl w:ilvl="0" w:tplc="7F9E3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D4B"/>
    <w:rsid w:val="00026811"/>
    <w:rsid w:val="000721BB"/>
    <w:rsid w:val="00094C37"/>
    <w:rsid w:val="001B4260"/>
    <w:rsid w:val="001D4B93"/>
    <w:rsid w:val="002C7E01"/>
    <w:rsid w:val="002D06C1"/>
    <w:rsid w:val="002D7D4B"/>
    <w:rsid w:val="003B29E9"/>
    <w:rsid w:val="003B7B9E"/>
    <w:rsid w:val="003F3BBD"/>
    <w:rsid w:val="003F529A"/>
    <w:rsid w:val="00414F60"/>
    <w:rsid w:val="00417FA0"/>
    <w:rsid w:val="00434AAD"/>
    <w:rsid w:val="00477A76"/>
    <w:rsid w:val="005A035D"/>
    <w:rsid w:val="005B1E8B"/>
    <w:rsid w:val="005C54BF"/>
    <w:rsid w:val="005F7620"/>
    <w:rsid w:val="0062767A"/>
    <w:rsid w:val="006311EA"/>
    <w:rsid w:val="006859CA"/>
    <w:rsid w:val="00695A7D"/>
    <w:rsid w:val="006E4834"/>
    <w:rsid w:val="007355E1"/>
    <w:rsid w:val="007468AE"/>
    <w:rsid w:val="007560D7"/>
    <w:rsid w:val="007A35C7"/>
    <w:rsid w:val="007C1E44"/>
    <w:rsid w:val="007C685A"/>
    <w:rsid w:val="007E7142"/>
    <w:rsid w:val="00873335"/>
    <w:rsid w:val="00903969"/>
    <w:rsid w:val="009C25CC"/>
    <w:rsid w:val="009F626B"/>
    <w:rsid w:val="009F751F"/>
    <w:rsid w:val="00A00A87"/>
    <w:rsid w:val="00A035A2"/>
    <w:rsid w:val="00A3170D"/>
    <w:rsid w:val="00A42939"/>
    <w:rsid w:val="00A50F48"/>
    <w:rsid w:val="00AC3D78"/>
    <w:rsid w:val="00AD7CAB"/>
    <w:rsid w:val="00AF4CE1"/>
    <w:rsid w:val="00BB6453"/>
    <w:rsid w:val="00BE34AE"/>
    <w:rsid w:val="00BF61A2"/>
    <w:rsid w:val="00C76829"/>
    <w:rsid w:val="00C827B1"/>
    <w:rsid w:val="00CD61FD"/>
    <w:rsid w:val="00D24609"/>
    <w:rsid w:val="00D46DF6"/>
    <w:rsid w:val="00D5187C"/>
    <w:rsid w:val="00D54793"/>
    <w:rsid w:val="00D650BF"/>
    <w:rsid w:val="00E704F3"/>
    <w:rsid w:val="00E726A2"/>
    <w:rsid w:val="00E8647C"/>
    <w:rsid w:val="00E9557B"/>
    <w:rsid w:val="00EA1147"/>
    <w:rsid w:val="00F45114"/>
    <w:rsid w:val="00FF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D4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95A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7D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D7D4B"/>
    <w:rPr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BalloonTextChar"/>
    <w:rsid w:val="00FF2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A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A7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A7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95A7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5A7D"/>
    <w:rPr>
      <w:b/>
      <w:bCs/>
    </w:rPr>
  </w:style>
  <w:style w:type="character" w:customStyle="1" w:styleId="apple-converted-space">
    <w:name w:val="apple-converted-space"/>
    <w:basedOn w:val="DefaultParagraphFont"/>
    <w:rsid w:val="00695A7D"/>
  </w:style>
  <w:style w:type="character" w:styleId="Emphasis">
    <w:name w:val="Emphasis"/>
    <w:basedOn w:val="DefaultParagraphFont"/>
    <w:uiPriority w:val="20"/>
    <w:qFormat/>
    <w:rsid w:val="00695A7D"/>
    <w:rPr>
      <w:i/>
      <w:iCs/>
    </w:rPr>
  </w:style>
  <w:style w:type="paragraph" w:styleId="ListParagraph">
    <w:name w:val="List Paragraph"/>
    <w:basedOn w:val="Normal"/>
    <w:uiPriority w:val="34"/>
    <w:qFormat/>
    <w:rsid w:val="006859CA"/>
    <w:pPr>
      <w:ind w:left="720"/>
      <w:contextualSpacing/>
    </w:pPr>
  </w:style>
  <w:style w:type="table" w:styleId="TableGrid">
    <w:name w:val="Table Grid"/>
    <w:basedOn w:val="TableNormal"/>
    <w:rsid w:val="00414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CE84B-39D6-44AE-AC5C-34834A3B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.</Company>
  <LinksUpToDate>false</LinksUpToDate>
  <CharactersWithSpaces>2640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mailto:pisarnica@pula.hr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Lovorka Hajdić Golja</dc:creator>
  <cp:lastModifiedBy>slicardo</cp:lastModifiedBy>
  <cp:revision>3</cp:revision>
  <cp:lastPrinted>2016-07-07T08:08:00Z</cp:lastPrinted>
  <dcterms:created xsi:type="dcterms:W3CDTF">2019-11-06T10:06:00Z</dcterms:created>
  <dcterms:modified xsi:type="dcterms:W3CDTF">2019-11-06T10:07:00Z</dcterms:modified>
</cp:coreProperties>
</file>