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0266"/>
      </w:tblGrid>
      <w:tr w:rsidR="000A553A" w:rsidRPr="00554CCE" w:rsidTr="00B06FE1">
        <w:trPr>
          <w:trHeight w:val="1690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686F9D" w:rsidRDefault="00686F9D" w:rsidP="0068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:rsidR="00686F9D" w:rsidRPr="00D47E56" w:rsidRDefault="00686F9D" w:rsidP="00686F9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54CCE">
              <w:rPr>
                <w:b/>
                <w:bCs/>
              </w:rPr>
              <w:t>ODLUKE</w:t>
            </w:r>
            <w:r>
              <w:rPr>
                <w:b/>
                <w:bCs/>
              </w:rPr>
              <w:t xml:space="preserve"> 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>O DONOŠENJU PLANA DAVANJA KONCESIJA ZA 202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2.</w:t>
            </w:r>
            <w:r w:rsidRPr="00987165">
              <w:rPr>
                <w:rFonts w:eastAsia="Times New Roman" w:cs="Times New Roman"/>
                <w:b/>
                <w:szCs w:val="24"/>
                <w:lang w:eastAsia="zh-CN"/>
              </w:rPr>
              <w:t xml:space="preserve"> </w:t>
            </w:r>
            <w:r w:rsidRPr="000D578F">
              <w:rPr>
                <w:rFonts w:eastAsia="Times New Roman" w:cs="Times New Roman"/>
                <w:b/>
                <w:szCs w:val="24"/>
                <w:lang w:eastAsia="zh-CN"/>
              </w:rPr>
              <w:t>GODIN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U</w:t>
            </w:r>
          </w:p>
          <w:p w:rsidR="00686F9D" w:rsidRPr="00554CCE" w:rsidRDefault="00686F9D" w:rsidP="00686F9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Nositelj izrade izvješća: Grad Pula - Pola, Upravni odjel za </w:t>
            </w:r>
            <w:r>
              <w:rPr>
                <w:rFonts w:eastAsia="Times New Roman" w:cs="Times New Roman"/>
                <w:szCs w:val="24"/>
                <w:lang w:eastAsia="zh-CN"/>
              </w:rPr>
              <w:t>komunalni sustav i upravljanje imovinom</w:t>
            </w:r>
          </w:p>
          <w:p w:rsidR="00686F9D" w:rsidRPr="00554CCE" w:rsidRDefault="00686F9D" w:rsidP="00686F9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Pula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, 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06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.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prosinca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2021. godine</w:t>
            </w:r>
          </w:p>
          <w:p w:rsidR="000A553A" w:rsidRPr="00554CCE" w:rsidRDefault="000A553A" w:rsidP="001E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554CCE" w:rsidTr="00F05661">
        <w:trPr>
          <w:trHeight w:val="111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D578F" w:rsidP="00F05661">
            <w:pPr>
              <w:widowControl w:val="0"/>
              <w:autoSpaceDE w:val="0"/>
              <w:autoSpaceDN w:val="0"/>
              <w:adjustRightInd w:val="0"/>
              <w:spacing w:before="120"/>
              <w:ind w:right="28"/>
              <w:jc w:val="center"/>
              <w:rPr>
                <w:bCs/>
              </w:rPr>
            </w:pPr>
            <w:r w:rsidRPr="000D578F">
              <w:rPr>
                <w:rFonts w:eastAsia="Times New Roman" w:cs="Times New Roman"/>
                <w:b/>
                <w:szCs w:val="24"/>
                <w:lang w:eastAsia="zh-CN"/>
              </w:rPr>
              <w:t>Nacrt prijedloga Odluke o donošenju Plana davanja koncesije za 2022. godinu</w:t>
            </w:r>
            <w:r w:rsidR="00EE5476" w:rsidRPr="00EE5476">
              <w:rPr>
                <w:rFonts w:eastAsia="Times New Roman" w:cs="Times New Roman"/>
                <w:b/>
                <w:szCs w:val="24"/>
                <w:lang w:eastAsia="zh-CN"/>
              </w:rPr>
              <w:t>.</w:t>
            </w:r>
          </w:p>
        </w:tc>
      </w:tr>
      <w:tr w:rsidR="000A553A" w:rsidRPr="00554CCE" w:rsidTr="00F05661">
        <w:trPr>
          <w:trHeight w:val="978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F05661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komunalni sustav</w:t>
            </w:r>
            <w:r w:rsidR="00F05661">
              <w:rPr>
                <w:rFonts w:eastAsia="Times New Roman" w:cs="Times New Roman"/>
                <w:szCs w:val="24"/>
                <w:lang w:eastAsia="zh-CN"/>
              </w:rPr>
              <w:t xml:space="preserve"> i </w:t>
            </w:r>
            <w:r w:rsidR="008058C5"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</w:p>
        </w:tc>
      </w:tr>
      <w:tr w:rsidR="000A553A" w:rsidRPr="00554CCE" w:rsidTr="00F05661">
        <w:trPr>
          <w:trHeight w:val="1276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E3886" w:rsidP="001E4E98">
            <w:r>
              <w:t>Predloženim Planom predviđa se mogućnost davanja koncesije na pomorskom dobru u svrhu gospodarskog korištenja luke posebne namjene - luke nautičkog turizma "</w:t>
            </w:r>
            <w:proofErr w:type="spellStart"/>
            <w:r>
              <w:t>Bunarina</w:t>
            </w:r>
            <w:proofErr w:type="spellEnd"/>
            <w:r>
              <w:t>" Pula. Odlukom skupštine Istarske županije od 14. prosinca 2020. godine, navedena luka posebne namjene dana je na privremeno upravljanje i korištenje Lučkoj upravi Pula na vremensko razdoblje do 31. prosinca 2022. godine.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058C5" w:rsidRPr="00554CCE" w:rsidRDefault="000D578F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0D578F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https://www.pula.hr/hr/eusluge/ekonzultacije/ekonzultacije-u-tijeku/62/nacrt-prijedloga-odluke-o-donosenju-plana-davanja-koncesije-za-2022-godinu/</w:t>
            </w:r>
          </w:p>
        </w:tc>
      </w:tr>
      <w:tr w:rsidR="000A553A" w:rsidRPr="00554CCE" w:rsidTr="00F05661">
        <w:trPr>
          <w:trHeight w:val="982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E0CB9" w:rsidRPr="00554CCE" w:rsidRDefault="000A553A" w:rsidP="000D578F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Internetsko</w:t>
            </w:r>
            <w:r w:rsidRPr="00554CCE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savjetovanje s javnošću provedeno je u razdoblju od</w:t>
            </w:r>
            <w:r w:rsidR="001E4E98" w:rsidRPr="001E4E98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 </w:t>
            </w:r>
            <w:r w:rsidR="000D578F" w:rsidRP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04. studenoga 2021. godine do 04. prosinca 2021. godine</w:t>
            </w:r>
            <w:r w:rsidR="000D578F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.</w:t>
            </w:r>
          </w:p>
        </w:tc>
      </w:tr>
      <w:tr w:rsidR="000A553A" w:rsidRPr="00554CCE" w:rsidTr="00F05661">
        <w:trPr>
          <w:trHeight w:val="880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686F9D" w:rsidP="00F05661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U za to propisanom roku zaprimljeno 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je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2</w:t>
            </w:r>
            <w:r w:rsidRPr="00B02F15">
              <w:rPr>
                <w:rFonts w:eastAsia="Times New Roman" w:cs="Times New Roman"/>
                <w:bCs/>
                <w:szCs w:val="24"/>
                <w:lang w:eastAsia="zh-CN"/>
              </w:rPr>
              <w:t xml:space="preserve"> prijedloga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podnesenih od strane zainteresirane javnosti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 xml:space="preserve">, od kojih niti jedan nije prihvaćen.  </w:t>
            </w:r>
          </w:p>
        </w:tc>
      </w:tr>
      <w:tr w:rsidR="000A553A" w:rsidRPr="00554CCE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A553A" w:rsidRPr="00554CCE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A553A" w:rsidRPr="00554CCE" w:rsidRDefault="000A553A" w:rsidP="00F05661">
            <w:pPr>
              <w:spacing w:before="240" w:after="240" w:line="240" w:lineRule="auto"/>
              <w:ind w:left="94" w:right="176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  <w:r w:rsidR="0078062A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</w:tc>
      </w:tr>
    </w:tbl>
    <w:p w:rsidR="00D47E56" w:rsidRDefault="00D47E56" w:rsidP="006D0278">
      <w:pPr>
        <w:sectPr w:rsidR="00D47E56" w:rsidSect="00557F53">
          <w:pgSz w:w="16840" w:h="11910" w:orient="landscape" w:code="9"/>
          <w:pgMar w:top="1134" w:right="840" w:bottom="1418" w:left="1380" w:header="0" w:footer="1191" w:gutter="0"/>
          <w:cols w:space="708"/>
          <w:docGrid w:linePitch="326"/>
        </w:sectPr>
      </w:pPr>
    </w:p>
    <w:p w:rsidR="00566A7F" w:rsidRDefault="00D47E56" w:rsidP="00D47E56">
      <w:pPr>
        <w:jc w:val="center"/>
      </w:pPr>
      <w:r w:rsidRPr="00554CCE">
        <w:rPr>
          <w:rFonts w:eastAsia="Times New Roman" w:cs="Times New Roman"/>
          <w:b/>
          <w:bCs/>
          <w:szCs w:val="24"/>
          <w:lang w:eastAsia="zh-CN"/>
        </w:rPr>
        <w:lastRenderedPageBreak/>
        <w:t>Pregled prihvaćenih i neprihvaćenih mišljenja i prijedloga s obrazloženjem razloga za neprihvaćanje</w:t>
      </w: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4"/>
        <w:gridCol w:w="1560"/>
        <w:gridCol w:w="8363"/>
        <w:gridCol w:w="4383"/>
      </w:tblGrid>
      <w:tr w:rsidR="00566A7F" w:rsidRPr="00905D4D" w:rsidTr="00D06074"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R</w:t>
            </w:r>
            <w:r w:rsidR="00D47E56">
              <w:rPr>
                <w:rFonts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560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Sudionik savjetovanja (ime i prezime pojedinca, naziv organizacije)</w:t>
            </w:r>
          </w:p>
        </w:tc>
        <w:tc>
          <w:tcPr>
            <w:tcW w:w="8363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Tekst zaprimljenog prijedloga ili mišljenja</w:t>
            </w:r>
          </w:p>
        </w:tc>
        <w:tc>
          <w:tcPr>
            <w:tcW w:w="4383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Status prijedloga ili mišljenja (prihvaćanje/neprihvaćanje s  obrazloženjem)</w:t>
            </w:r>
          </w:p>
        </w:tc>
      </w:tr>
      <w:tr w:rsidR="00566A7F" w:rsidRPr="00905D4D" w:rsidTr="00D06074">
        <w:trPr>
          <w:trHeight w:val="567"/>
        </w:trPr>
        <w:tc>
          <w:tcPr>
            <w:tcW w:w="544" w:type="dxa"/>
            <w:shd w:val="clear" w:color="auto" w:fill="auto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A7F" w:rsidRPr="00D06074" w:rsidRDefault="00792420" w:rsidP="00D06074">
            <w:pPr>
              <w:spacing w:after="12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06074">
              <w:rPr>
                <w:rFonts w:cs="Times New Roman"/>
                <w:b/>
                <w:szCs w:val="24"/>
              </w:rPr>
              <w:t xml:space="preserve">Luka </w:t>
            </w:r>
            <w:proofErr w:type="spellStart"/>
            <w:r w:rsidRPr="00D06074">
              <w:rPr>
                <w:rFonts w:cs="Times New Roman"/>
                <w:b/>
                <w:szCs w:val="24"/>
              </w:rPr>
              <w:t>Ferri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:rsidR="00792420" w:rsidRPr="00D06074" w:rsidRDefault="00792420" w:rsidP="0079242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b/>
                <w:bCs/>
                <w:szCs w:val="24"/>
                <w:lang w:val="en-GB"/>
              </w:rPr>
              <w:t>Zaprimljeno</w:t>
            </w:r>
            <w:proofErr w:type="spellEnd"/>
            <w:r w:rsidRPr="00D06074">
              <w:rPr>
                <w:rFonts w:eastAsia="Times New Roman" w:cs="Times New Roman"/>
                <w:b/>
                <w:bCs/>
                <w:szCs w:val="24"/>
                <w:lang w:val="en-GB"/>
              </w:rPr>
              <w:t xml:space="preserve"> 08.11.2021.</w:t>
            </w:r>
          </w:p>
          <w:p w:rsidR="00792420" w:rsidRPr="00D06074" w:rsidRDefault="00792420" w:rsidP="00D06074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Poštovani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,</w:t>
            </w:r>
          </w:p>
          <w:p w:rsidR="00792420" w:rsidRPr="00D06074" w:rsidRDefault="00792420" w:rsidP="00D06074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Molio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bi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razmotrite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moju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zamisao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o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davanju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suglasnosti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obavljanje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ugostiteljske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djelatnosti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pokretnim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vozilima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food </w:t>
            </w:r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truck's</w:t>
            </w:r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To je trend 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svijetu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jako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zanimljivo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ne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samo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mlađoj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populaciji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Nema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nikakvog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zadiranja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prostor</w:t>
            </w:r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,vozilo</w:t>
            </w:r>
            <w:proofErr w:type="spellEnd"/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svojim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pogonom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može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smijestiti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praktički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u park a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nakon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odlaska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sve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ostaje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uredno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</w:p>
          <w:p w:rsidR="00792420" w:rsidRPr="00D06074" w:rsidRDefault="00792420" w:rsidP="00D06074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Naši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susjedi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Slovenija</w:t>
            </w:r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,Italija,Austria</w:t>
            </w:r>
            <w:proofErr w:type="spellEnd"/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itd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. </w:t>
            </w:r>
            <w:proofErr w:type="spellStart"/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obogatili</w:t>
            </w:r>
            <w:proofErr w:type="spellEnd"/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gradske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površine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ponudom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jela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autohtonih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namirnica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egzotičnih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jela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svijetske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gastronomije.Navesti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ću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primjer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Street Food market 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Grazu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Na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priobalnim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mjestima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Pula</w:t>
            </w:r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,Fažana,Medulin</w:t>
            </w:r>
            <w:proofErr w:type="spellEnd"/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moglo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kušati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trgovima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gradskoj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rivi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sirove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kamenice,mušule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kapesante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pečene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ugljenu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te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popiti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čašu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malvazije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ili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terana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još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vrijeme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k.u.k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.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vladavine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Prodavači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bili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sami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ribari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ili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članovi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njihovih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obitelji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koji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pokretnim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napravama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kolicima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pripremali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hranu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</w:p>
          <w:p w:rsidR="00792420" w:rsidRPr="00D06074" w:rsidRDefault="00792420" w:rsidP="00D06074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sam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Luka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Ferri.Vlasnik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obrta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morski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ribolov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"5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fratelli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"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iz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Pule</w:t>
            </w:r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,Šijanska</w:t>
            </w:r>
            <w:proofErr w:type="spellEnd"/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cesta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15.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Obrt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bavi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sakupljanjem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svih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vrsta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morskih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plodova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pomoću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ronilačke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opreme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plasmanom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inozemna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tržišta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Uz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pomoć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EU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fondova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kupio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sam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novo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vozilo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food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truck</w:t>
            </w:r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,opremljeno</w:t>
            </w:r>
            <w:proofErr w:type="spellEnd"/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baš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takvu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djelatnost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Namjera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mi je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pripremiti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jednostavna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jela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od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riba</w:t>
            </w:r>
            <w:proofErr w:type="gramStart"/>
            <w:r w:rsidRPr="00D06074">
              <w:rPr>
                <w:rFonts w:eastAsia="Times New Roman" w:cs="Times New Roman"/>
                <w:szCs w:val="24"/>
                <w:lang w:val="en-GB"/>
              </w:rPr>
              <w:t>,rakova</w:t>
            </w:r>
            <w:proofErr w:type="spellEnd"/>
            <w:proofErr w:type="gram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školjaka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koja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bi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bila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veliki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izazov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mjenjanju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prehrambenih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navika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naših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građana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  <w:r w:rsid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Mislim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fish food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od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malog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priobalnog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ribolova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mora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biti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dostupan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kao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zdrava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jeftina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hrana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od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lokalnih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resursa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</w:p>
          <w:p w:rsidR="00792420" w:rsidRPr="00D06074" w:rsidRDefault="00792420" w:rsidP="00D06074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Nadam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što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bržem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odgovoru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kvalitetnoj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suradnji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>.</w:t>
            </w:r>
          </w:p>
          <w:p w:rsidR="00792420" w:rsidRPr="00D06074" w:rsidRDefault="00792420" w:rsidP="0079242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Lijep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GB"/>
              </w:rPr>
              <w:t>pozdrav</w:t>
            </w:r>
            <w:proofErr w:type="spellEnd"/>
          </w:p>
          <w:p w:rsidR="00566A7F" w:rsidRPr="00D06074" w:rsidRDefault="00792420" w:rsidP="00D47E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D06074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>
                  <wp:extent cx="457200" cy="6096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74" cy="60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 </w:t>
            </w:r>
            <w:r w:rsidRPr="00D06074">
              <w:rPr>
                <w:rFonts w:cs="Times New Roman"/>
                <w:noProof/>
                <w:szCs w:val="24"/>
                <w:lang w:eastAsia="hr-HR"/>
              </w:rPr>
              <w:drawing>
                <wp:inline distT="0" distB="0" distL="0" distR="0">
                  <wp:extent cx="571500" cy="5715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60315" w:rsidRPr="00AA4B1F" w:rsidRDefault="00860315" w:rsidP="00860315">
            <w:pPr>
              <w:spacing w:after="120" w:line="240" w:lineRule="auto"/>
              <w:rPr>
                <w:rFonts w:cs="Times New Roman"/>
                <w:b/>
                <w:szCs w:val="24"/>
              </w:rPr>
            </w:pPr>
            <w:r w:rsidRPr="00AA4B1F">
              <w:rPr>
                <w:rFonts w:cs="Times New Roman"/>
                <w:b/>
                <w:szCs w:val="24"/>
              </w:rPr>
              <w:t>Ne prihvaća se.</w:t>
            </w:r>
          </w:p>
          <w:p w:rsidR="00860315" w:rsidRDefault="00860315" w:rsidP="00860315">
            <w:pPr>
              <w:spacing w:after="0" w:line="240" w:lineRule="auto"/>
              <w:rPr>
                <w:rFonts w:cs="Times New Roman"/>
                <w:szCs w:val="24"/>
              </w:rPr>
            </w:pPr>
            <w:r w:rsidRPr="00AA4B1F">
              <w:rPr>
                <w:rFonts w:cs="Times New Roman"/>
                <w:szCs w:val="24"/>
              </w:rPr>
              <w:t xml:space="preserve">Primjedba se ne odnosi na prijedlog </w:t>
            </w:r>
          </w:p>
          <w:p w:rsidR="00860315" w:rsidRDefault="00860315" w:rsidP="00860315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r w:rsidRPr="00AA4B1F">
              <w:rPr>
                <w:rFonts w:cs="Times New Roman"/>
                <w:szCs w:val="24"/>
              </w:rPr>
              <w:t xml:space="preserve">Odluke, već predstavlja ponudu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za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:rsidR="00860315" w:rsidRDefault="00860315" w:rsidP="00860315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obavljanje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ugostiteljske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djelatnosti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:rsidR="00860315" w:rsidRDefault="00860315" w:rsidP="00860315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gramStart"/>
            <w:r w:rsidRPr="00AA4B1F">
              <w:rPr>
                <w:rFonts w:eastAsia="Times New Roman" w:cs="Times New Roman"/>
                <w:szCs w:val="24"/>
                <w:lang w:val="en-GB"/>
              </w:rPr>
              <w:t>u</w:t>
            </w:r>
            <w:proofErr w:type="gram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pokretnim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vozilima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.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Budući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bi se</w:t>
            </w:r>
          </w:p>
          <w:p w:rsidR="00860315" w:rsidRDefault="00860315" w:rsidP="00860315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navedena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djelatnost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obavljala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na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javnim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:rsidR="00860315" w:rsidRDefault="00860315" w:rsidP="00860315">
            <w:pPr>
              <w:spacing w:after="0" w:line="240" w:lineRule="auto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površinama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upućuje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se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podnositelj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:rsidR="00860315" w:rsidRDefault="00860315" w:rsidP="0086031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primjedbe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da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svoj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prijedlog</w:t>
            </w:r>
            <w:proofErr w:type="spellEnd"/>
            <w:r w:rsidRPr="00AA4B1F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AA4B1F">
              <w:rPr>
                <w:rFonts w:eastAsia="Times New Roman" w:cs="Times New Roman"/>
                <w:szCs w:val="24"/>
                <w:lang w:val="en-GB"/>
              </w:rPr>
              <w:t>uputi</w:t>
            </w:r>
            <w:proofErr w:type="spellEnd"/>
            <w:r w:rsidRPr="00AA4B1F">
              <w:rPr>
                <w:rFonts w:cs="Times New Roman"/>
                <w:szCs w:val="24"/>
              </w:rPr>
              <w:t xml:space="preserve"> </w:t>
            </w:r>
          </w:p>
          <w:p w:rsidR="00860315" w:rsidRDefault="00860315" w:rsidP="00860315">
            <w:pPr>
              <w:spacing w:after="0" w:line="240" w:lineRule="auto"/>
              <w:rPr>
                <w:rFonts w:cs="Times New Roman"/>
                <w:szCs w:val="24"/>
              </w:rPr>
            </w:pPr>
            <w:r w:rsidRPr="00AA4B1F">
              <w:rPr>
                <w:rFonts w:cs="Times New Roman"/>
                <w:szCs w:val="24"/>
              </w:rPr>
              <w:t xml:space="preserve">Upravnom odjelu za komunalni sustav </w:t>
            </w:r>
          </w:p>
          <w:p w:rsidR="00860315" w:rsidRPr="00AA4B1F" w:rsidRDefault="00860315" w:rsidP="0086031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A4B1F">
              <w:rPr>
                <w:rFonts w:cs="Times New Roman"/>
                <w:szCs w:val="24"/>
              </w:rPr>
              <w:t xml:space="preserve">i </w:t>
            </w:r>
            <w:r>
              <w:rPr>
                <w:rFonts w:eastAsia="Times New Roman" w:cs="Times New Roman"/>
                <w:szCs w:val="24"/>
                <w:lang w:eastAsia="zh-CN"/>
              </w:rPr>
              <w:t>upravljanje imovinom</w:t>
            </w:r>
            <w:r w:rsidRPr="00AA4B1F">
              <w:rPr>
                <w:rFonts w:cs="Times New Roman"/>
                <w:szCs w:val="24"/>
              </w:rPr>
              <w:t xml:space="preserve"> Grada Pule</w:t>
            </w:r>
            <w:r>
              <w:rPr>
                <w:rFonts w:cs="Times New Roman"/>
                <w:szCs w:val="24"/>
              </w:rPr>
              <w:t>.</w:t>
            </w:r>
          </w:p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66A7F" w:rsidRPr="00905D4D" w:rsidTr="00D06074">
        <w:trPr>
          <w:trHeight w:val="567"/>
        </w:trPr>
        <w:tc>
          <w:tcPr>
            <w:tcW w:w="544" w:type="dxa"/>
            <w:vAlign w:val="center"/>
          </w:tcPr>
          <w:p w:rsidR="00566A7F" w:rsidRPr="00905D4D" w:rsidRDefault="00566A7F" w:rsidP="00F549D6">
            <w:pPr>
              <w:spacing w:after="120" w:line="240" w:lineRule="auto"/>
              <w:rPr>
                <w:rFonts w:cs="Times New Roman"/>
                <w:b/>
                <w:sz w:val="18"/>
                <w:szCs w:val="18"/>
              </w:rPr>
            </w:pPr>
            <w:r w:rsidRPr="00905D4D">
              <w:rPr>
                <w:rFonts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Align w:val="center"/>
          </w:tcPr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>Siniša</w:t>
            </w:r>
            <w:proofErr w:type="spellEnd"/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>Kereš</w:t>
            </w:r>
            <w:proofErr w:type="spellEnd"/>
          </w:p>
          <w:p w:rsidR="00566A7F" w:rsidRPr="005B004B" w:rsidRDefault="00566A7F" w:rsidP="00F549D6">
            <w:pPr>
              <w:spacing w:after="12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8363" w:type="dxa"/>
            <w:vAlign w:val="center"/>
          </w:tcPr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GB"/>
              </w:rPr>
            </w:pPr>
            <w:proofErr w:type="spellStart"/>
            <w:r w:rsidRPr="00D06074">
              <w:rPr>
                <w:rFonts w:eastAsia="Times New Roman" w:cs="Times New Roman"/>
                <w:b/>
                <w:bCs/>
                <w:szCs w:val="24"/>
                <w:lang w:val="en-GB"/>
              </w:rPr>
              <w:t>Zaprimljeno</w:t>
            </w:r>
            <w:proofErr w:type="spellEnd"/>
            <w:r w:rsidRPr="00D06074">
              <w:rPr>
                <w:rFonts w:eastAsia="Times New Roman" w:cs="Times New Roman"/>
                <w:b/>
                <w:bCs/>
                <w:szCs w:val="24"/>
                <w:lang w:val="en-GB"/>
              </w:rPr>
              <w:t xml:space="preserve"> 17.11.2021.</w:t>
            </w: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Poštovani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>,</w:t>
            </w: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>1.</w:t>
            </w:r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Predlažem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Bunarina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ostane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kao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sada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pod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upravljanjem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Lučke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uprave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Pula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te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da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sukladno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D06074">
              <w:rPr>
                <w:rFonts w:eastAsia="Times New Roman" w:cs="Times New Roman"/>
                <w:szCs w:val="24"/>
                <w:lang w:val="en-US"/>
              </w:rPr>
              <w:br/>
            </w:r>
            <w:r w:rsidRPr="00D06074">
              <w:rPr>
                <w:rFonts w:eastAsia="Times New Roman" w:cs="Times New Roman"/>
                <w:szCs w:val="24"/>
                <w:lang w:val="en-US"/>
              </w:rPr>
              <w:br/>
              <w:t xml:space="preserve">PRAVILNIK - o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kriterijima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određivanje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namjene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pojedinog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dijela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luke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otvorene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javni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promet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županijskog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lokalnog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značaja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način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plaćanja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veza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uvjete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korištenja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te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određivanja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maksimalne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visine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naknade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raspodjele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prihoda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(NN 94/07),</w:t>
            </w:r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>članak</w:t>
            </w:r>
            <w:proofErr w:type="spellEnd"/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22</w:t>
            </w:r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 w:rsidRPr="00D06074">
              <w:rPr>
                <w:rFonts w:eastAsia="Times New Roman" w:cs="Times New Roman"/>
                <w:szCs w:val="24"/>
                <w:lang w:val="en-US"/>
              </w:rPr>
              <w:br/>
            </w:r>
            <w:r w:rsidRPr="00D06074">
              <w:rPr>
                <w:rFonts w:eastAsia="Times New Roman" w:cs="Times New Roman"/>
                <w:szCs w:val="24"/>
                <w:lang w:val="en-US"/>
              </w:rPr>
              <w:br/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od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neto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prihoda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 xml:space="preserve"> 20% (</w:t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propisano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Pravilnikom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 xml:space="preserve">) </w:t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uplaćuje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 xml:space="preserve"> u </w:t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gradski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proračun</w:t>
            </w:r>
            <w:proofErr w:type="spellEnd"/>
            <w:r w:rsidRPr="00D06074">
              <w:rPr>
                <w:rFonts w:eastAsia="Times New Roman" w:cs="Times New Roman"/>
                <w:szCs w:val="24"/>
                <w:u w:val="single"/>
                <w:lang w:val="en-US"/>
              </w:rPr>
              <w:t>. </w:t>
            </w:r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Nastavkom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upravljanja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ostvarivat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će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prihodi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održavanje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luka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području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Grada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Pule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prema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planovima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Lučke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uprave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Pula.  </w:t>
            </w: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Prihodi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propisani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spomenutim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Pravilnikom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su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veći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od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predviđene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koncesijske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naknade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a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područje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nebi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bilo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privatizirano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već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u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sastavu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Luke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otvorene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za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javni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promet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županijskog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lokalnog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značaja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>2.</w:t>
            </w:r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 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Koncesija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Luku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posebne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namjene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Bunarina</w:t>
            </w:r>
            <w:proofErr w:type="spellEnd"/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  <w:p w:rsidR="00460156" w:rsidRPr="00D06074" w:rsidRDefault="00460156" w:rsidP="0046015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Ukoliko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se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ide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davanje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koncesije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istu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može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dati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samo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država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jer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trenutno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ima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više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nautičkih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vezova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preko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200)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što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je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D06074">
              <w:rPr>
                <w:rFonts w:eastAsia="Times New Roman" w:cs="Times New Roman"/>
                <w:szCs w:val="24"/>
                <w:lang w:val="en-US"/>
              </w:rPr>
              <w:t>propisano</w:t>
            </w:r>
            <w:proofErr w:type="spellEnd"/>
            <w:r w:rsidRPr="00D06074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>članak</w:t>
            </w:r>
            <w:proofErr w:type="spellEnd"/>
            <w:r w:rsidRPr="00D0607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11</w:t>
            </w:r>
            <w:r w:rsidRPr="00D06074">
              <w:rPr>
                <w:rFonts w:eastAsia="Times New Roman" w:cs="Times New Roman"/>
                <w:szCs w:val="24"/>
                <w:lang w:val="en-US"/>
              </w:rPr>
              <w:t>) "</w:t>
            </w:r>
            <w:r w:rsidRPr="00D06074">
              <w:rPr>
                <w:rFonts w:eastAsia="Times New Roman" w:cs="Times New Roman"/>
                <w:color w:val="000000"/>
                <w:szCs w:val="24"/>
                <w:lang w:val="en-US"/>
              </w:rPr>
              <w:t>UREDBOM </w:t>
            </w:r>
            <w:r w:rsidRPr="00D06074">
              <w:rPr>
                <w:rFonts w:eastAsia="Times New Roman" w:cs="Times New Roman"/>
                <w:caps/>
                <w:color w:val="000000"/>
                <w:szCs w:val="24"/>
                <w:bdr w:val="none" w:sz="0" w:space="0" w:color="auto" w:frame="1"/>
                <w:lang w:val="en-GB"/>
              </w:rPr>
              <w:t>O RAZVRSTAJU LUKA OTVORENIH ZA JAVNI PROMET I LUKA POSEBNE NAMJENE",  </w:t>
            </w:r>
            <w:hyperlink r:id="rId9" w:history="1">
              <w:r w:rsidRPr="00D06074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https://narodne-novine.nn.hr/clanci/sluzbeni/2004_08_110_2101.html</w:t>
              </w:r>
            </w:hyperlink>
          </w:p>
          <w:p w:rsidR="00566A7F" w:rsidRPr="005B004B" w:rsidRDefault="00566A7F" w:rsidP="005B004B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383" w:type="dxa"/>
            <w:vAlign w:val="center"/>
          </w:tcPr>
          <w:p w:rsidR="00686F9D" w:rsidRPr="00AA4B1F" w:rsidRDefault="00686F9D" w:rsidP="0086031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A4B1F">
              <w:rPr>
                <w:rFonts w:cs="Times New Roman"/>
                <w:b/>
                <w:szCs w:val="24"/>
              </w:rPr>
              <w:t>Ne prihvaća se.</w:t>
            </w:r>
          </w:p>
          <w:p w:rsidR="00566A7F" w:rsidRPr="00905D4D" w:rsidRDefault="0035021B" w:rsidP="0086031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D929CE">
              <w:t>Lučk</w:t>
            </w:r>
            <w:r>
              <w:t>a</w:t>
            </w:r>
            <w:r w:rsidRPr="00D929CE">
              <w:t xml:space="preserve"> uprav</w:t>
            </w:r>
            <w:r>
              <w:t>a</w:t>
            </w:r>
            <w:r w:rsidRPr="00D929CE">
              <w:t xml:space="preserve"> Pula</w:t>
            </w:r>
            <w:r>
              <w:t xml:space="preserve"> je javna ustanova osnovana od </w:t>
            </w:r>
            <w:r w:rsidRPr="00D929CE">
              <w:t>Istarske županije</w:t>
            </w:r>
            <w:r w:rsidR="00860315">
              <w:t xml:space="preserve"> </w:t>
            </w:r>
            <w:r w:rsidRPr="00A32161">
              <w:t>radi upravljanja, gradnje i korištenja luka otvorenih za javni promet</w:t>
            </w:r>
            <w:r>
              <w:t xml:space="preserve">. </w:t>
            </w:r>
            <w:proofErr w:type="spellStart"/>
            <w:r>
              <w:t>Bunarina</w:t>
            </w:r>
            <w:proofErr w:type="spellEnd"/>
            <w:r>
              <w:t xml:space="preserve"> je luka nautičkog turizma kojom </w:t>
            </w:r>
            <w:r w:rsidRPr="00D929CE">
              <w:t>Lučk</w:t>
            </w:r>
            <w:r>
              <w:t>a</w:t>
            </w:r>
            <w:r w:rsidRPr="00D929CE">
              <w:t xml:space="preserve"> uprav</w:t>
            </w:r>
            <w:r>
              <w:t>a</w:t>
            </w:r>
            <w:r w:rsidRPr="00D929CE">
              <w:t xml:space="preserve"> Pul</w:t>
            </w:r>
            <w:r>
              <w:t xml:space="preserve">a ne </w:t>
            </w:r>
            <w:r w:rsidR="00860315">
              <w:t>mož</w:t>
            </w:r>
            <w:r>
              <w:t>e upravljati</w:t>
            </w:r>
            <w:r w:rsidR="00860315">
              <w:t>,</w:t>
            </w:r>
            <w:bookmarkStart w:id="0" w:name="_GoBack"/>
            <w:bookmarkEnd w:id="0"/>
            <w:r>
              <w:t xml:space="preserve"> stoga se ona mora dati u koncesiju.</w:t>
            </w:r>
            <w:r w:rsidR="00860315">
              <w:t xml:space="preserve"> Luka nautičkog turizma</w:t>
            </w:r>
          </w:p>
          <w:p w:rsidR="00566A7F" w:rsidRPr="00905D4D" w:rsidRDefault="00860315" w:rsidP="00860315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t>Bunarina</w:t>
            </w:r>
            <w:proofErr w:type="spellEnd"/>
            <w:r>
              <w:t xml:space="preserve"> ima mogućnost priveza 199 brodica, stoga je 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Grad Pula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-</w:t>
            </w:r>
            <w:r w:rsidRPr="00554CCE">
              <w:rPr>
                <w:rFonts w:eastAsia="Times New Roman" w:cs="Times New Roman"/>
                <w:bCs/>
                <w:szCs w:val="24"/>
                <w:lang w:eastAsia="zh-CN"/>
              </w:rPr>
              <w:t xml:space="preserve"> Pola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 xml:space="preserve"> ovlašten za davanje koncesije.</w:t>
            </w:r>
          </w:p>
        </w:tc>
      </w:tr>
    </w:tbl>
    <w:p w:rsidR="00566A7F" w:rsidRDefault="00566A7F" w:rsidP="00566A7F"/>
    <w:p w:rsidR="00566A7F" w:rsidRPr="00554CCE" w:rsidRDefault="00566A7F" w:rsidP="006D0278"/>
    <w:sectPr w:rsidR="00566A7F" w:rsidRPr="00554CCE" w:rsidSect="006553E4">
      <w:pgSz w:w="16840" w:h="11910" w:orient="landscape" w:code="9"/>
      <w:pgMar w:top="1134" w:right="839" w:bottom="1418" w:left="1378" w:header="0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CD" w:rsidRDefault="007F6CCD" w:rsidP="00C07820">
      <w:pPr>
        <w:spacing w:after="0" w:line="240" w:lineRule="auto"/>
      </w:pPr>
      <w:r>
        <w:separator/>
      </w:r>
    </w:p>
  </w:endnote>
  <w:endnote w:type="continuationSeparator" w:id="0">
    <w:p w:rsidR="007F6CCD" w:rsidRDefault="007F6CCD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CD" w:rsidRDefault="007F6CCD" w:rsidP="00C07820">
      <w:pPr>
        <w:spacing w:after="0" w:line="240" w:lineRule="auto"/>
      </w:pPr>
      <w:r>
        <w:separator/>
      </w:r>
    </w:p>
  </w:footnote>
  <w:footnote w:type="continuationSeparator" w:id="0">
    <w:p w:rsidR="007F6CCD" w:rsidRDefault="007F6CCD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BCB"/>
    <w:multiLevelType w:val="hybridMultilevel"/>
    <w:tmpl w:val="9CF020B0"/>
    <w:lvl w:ilvl="0" w:tplc="2FBEE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52"/>
    <w:rsid w:val="0001029F"/>
    <w:rsid w:val="000222E3"/>
    <w:rsid w:val="000254EE"/>
    <w:rsid w:val="00035EF8"/>
    <w:rsid w:val="00036AF1"/>
    <w:rsid w:val="000453A8"/>
    <w:rsid w:val="00067970"/>
    <w:rsid w:val="00093CFA"/>
    <w:rsid w:val="000A060C"/>
    <w:rsid w:val="000A289E"/>
    <w:rsid w:val="000A553A"/>
    <w:rsid w:val="000B0B68"/>
    <w:rsid w:val="000C112A"/>
    <w:rsid w:val="000D578F"/>
    <w:rsid w:val="000E3886"/>
    <w:rsid w:val="001116C3"/>
    <w:rsid w:val="001211C4"/>
    <w:rsid w:val="00144C05"/>
    <w:rsid w:val="001525BB"/>
    <w:rsid w:val="001529EE"/>
    <w:rsid w:val="001551AC"/>
    <w:rsid w:val="00167701"/>
    <w:rsid w:val="001876C3"/>
    <w:rsid w:val="00191D84"/>
    <w:rsid w:val="00193D55"/>
    <w:rsid w:val="001A56E2"/>
    <w:rsid w:val="001B1437"/>
    <w:rsid w:val="001B5350"/>
    <w:rsid w:val="001D5B36"/>
    <w:rsid w:val="001E4E98"/>
    <w:rsid w:val="001F0AB0"/>
    <w:rsid w:val="001F5FDF"/>
    <w:rsid w:val="00226220"/>
    <w:rsid w:val="00231129"/>
    <w:rsid w:val="00275B57"/>
    <w:rsid w:val="002A0A9C"/>
    <w:rsid w:val="002B64AC"/>
    <w:rsid w:val="002E1DE0"/>
    <w:rsid w:val="002F32A8"/>
    <w:rsid w:val="003064B6"/>
    <w:rsid w:val="003128AD"/>
    <w:rsid w:val="003139F8"/>
    <w:rsid w:val="003147A4"/>
    <w:rsid w:val="0035021B"/>
    <w:rsid w:val="00357273"/>
    <w:rsid w:val="00365EC9"/>
    <w:rsid w:val="0036657D"/>
    <w:rsid w:val="0036707F"/>
    <w:rsid w:val="003860DA"/>
    <w:rsid w:val="003960C5"/>
    <w:rsid w:val="003A5B39"/>
    <w:rsid w:val="003B0809"/>
    <w:rsid w:val="003B4E83"/>
    <w:rsid w:val="003B7AB7"/>
    <w:rsid w:val="003C7925"/>
    <w:rsid w:val="003D2C63"/>
    <w:rsid w:val="003D2CB3"/>
    <w:rsid w:val="003D2CEA"/>
    <w:rsid w:val="003D714F"/>
    <w:rsid w:val="003E40E5"/>
    <w:rsid w:val="003F5C69"/>
    <w:rsid w:val="003F7626"/>
    <w:rsid w:val="004133C5"/>
    <w:rsid w:val="004136CA"/>
    <w:rsid w:val="00414951"/>
    <w:rsid w:val="00460156"/>
    <w:rsid w:val="0046208D"/>
    <w:rsid w:val="004654A5"/>
    <w:rsid w:val="0047016E"/>
    <w:rsid w:val="004708EC"/>
    <w:rsid w:val="00472A5B"/>
    <w:rsid w:val="00474D13"/>
    <w:rsid w:val="004762D4"/>
    <w:rsid w:val="004C1029"/>
    <w:rsid w:val="00507D8B"/>
    <w:rsid w:val="00520C0F"/>
    <w:rsid w:val="00534446"/>
    <w:rsid w:val="0055262D"/>
    <w:rsid w:val="00554931"/>
    <w:rsid w:val="00554CCE"/>
    <w:rsid w:val="0055662F"/>
    <w:rsid w:val="00557F53"/>
    <w:rsid w:val="00566A7F"/>
    <w:rsid w:val="00574A64"/>
    <w:rsid w:val="005921A4"/>
    <w:rsid w:val="005959C6"/>
    <w:rsid w:val="00597FB5"/>
    <w:rsid w:val="005A3AAC"/>
    <w:rsid w:val="005A51C2"/>
    <w:rsid w:val="005B004B"/>
    <w:rsid w:val="005D4167"/>
    <w:rsid w:val="005E03E9"/>
    <w:rsid w:val="005F1074"/>
    <w:rsid w:val="005F638D"/>
    <w:rsid w:val="005F75EB"/>
    <w:rsid w:val="00620010"/>
    <w:rsid w:val="006553E4"/>
    <w:rsid w:val="00656106"/>
    <w:rsid w:val="00663EFB"/>
    <w:rsid w:val="00674EFD"/>
    <w:rsid w:val="00686F9D"/>
    <w:rsid w:val="00691137"/>
    <w:rsid w:val="006A6F6C"/>
    <w:rsid w:val="006D0278"/>
    <w:rsid w:val="006D0439"/>
    <w:rsid w:val="006D70D8"/>
    <w:rsid w:val="0074133C"/>
    <w:rsid w:val="00745252"/>
    <w:rsid w:val="00767DCF"/>
    <w:rsid w:val="007720D8"/>
    <w:rsid w:val="00772306"/>
    <w:rsid w:val="0078062A"/>
    <w:rsid w:val="00792420"/>
    <w:rsid w:val="007B7C3E"/>
    <w:rsid w:val="007C0CC7"/>
    <w:rsid w:val="007C1B68"/>
    <w:rsid w:val="007C72F9"/>
    <w:rsid w:val="007E0403"/>
    <w:rsid w:val="007E0CB9"/>
    <w:rsid w:val="007E298A"/>
    <w:rsid w:val="007E4CBE"/>
    <w:rsid w:val="007F6BC5"/>
    <w:rsid w:val="007F6CCD"/>
    <w:rsid w:val="008020DC"/>
    <w:rsid w:val="008058C5"/>
    <w:rsid w:val="00822594"/>
    <w:rsid w:val="00827690"/>
    <w:rsid w:val="00830EF1"/>
    <w:rsid w:val="00835496"/>
    <w:rsid w:val="00850880"/>
    <w:rsid w:val="00860315"/>
    <w:rsid w:val="008661DA"/>
    <w:rsid w:val="008839FE"/>
    <w:rsid w:val="00884DD8"/>
    <w:rsid w:val="00890612"/>
    <w:rsid w:val="00896259"/>
    <w:rsid w:val="008A349F"/>
    <w:rsid w:val="008A7687"/>
    <w:rsid w:val="008C5898"/>
    <w:rsid w:val="008E0508"/>
    <w:rsid w:val="008F35EF"/>
    <w:rsid w:val="00905D4D"/>
    <w:rsid w:val="00921417"/>
    <w:rsid w:val="00923A1D"/>
    <w:rsid w:val="00933579"/>
    <w:rsid w:val="0094090F"/>
    <w:rsid w:val="00973BA7"/>
    <w:rsid w:val="0098341A"/>
    <w:rsid w:val="00985354"/>
    <w:rsid w:val="009925C3"/>
    <w:rsid w:val="00997AEA"/>
    <w:rsid w:val="009E6E97"/>
    <w:rsid w:val="00A0653A"/>
    <w:rsid w:val="00A42359"/>
    <w:rsid w:val="00A505B7"/>
    <w:rsid w:val="00A76ABA"/>
    <w:rsid w:val="00A80486"/>
    <w:rsid w:val="00A94543"/>
    <w:rsid w:val="00B0464E"/>
    <w:rsid w:val="00B05C9F"/>
    <w:rsid w:val="00B06FE1"/>
    <w:rsid w:val="00B27FDA"/>
    <w:rsid w:val="00B352DA"/>
    <w:rsid w:val="00B443D7"/>
    <w:rsid w:val="00B574AE"/>
    <w:rsid w:val="00B67CD3"/>
    <w:rsid w:val="00B70243"/>
    <w:rsid w:val="00B83BBF"/>
    <w:rsid w:val="00BA2674"/>
    <w:rsid w:val="00BB42D7"/>
    <w:rsid w:val="00BB6B4E"/>
    <w:rsid w:val="00BC0DE1"/>
    <w:rsid w:val="00BD23C3"/>
    <w:rsid w:val="00BE437C"/>
    <w:rsid w:val="00BE6D92"/>
    <w:rsid w:val="00BE7068"/>
    <w:rsid w:val="00BF2135"/>
    <w:rsid w:val="00C07076"/>
    <w:rsid w:val="00C07820"/>
    <w:rsid w:val="00C30027"/>
    <w:rsid w:val="00C366F5"/>
    <w:rsid w:val="00C42EE4"/>
    <w:rsid w:val="00C61D4F"/>
    <w:rsid w:val="00C75E48"/>
    <w:rsid w:val="00C869D7"/>
    <w:rsid w:val="00C87E4A"/>
    <w:rsid w:val="00C94D7E"/>
    <w:rsid w:val="00CA0194"/>
    <w:rsid w:val="00CA1640"/>
    <w:rsid w:val="00CE47E1"/>
    <w:rsid w:val="00CF5EDA"/>
    <w:rsid w:val="00D06074"/>
    <w:rsid w:val="00D105AB"/>
    <w:rsid w:val="00D355CE"/>
    <w:rsid w:val="00D37D1B"/>
    <w:rsid w:val="00D47E56"/>
    <w:rsid w:val="00D60789"/>
    <w:rsid w:val="00D63D5D"/>
    <w:rsid w:val="00D82E74"/>
    <w:rsid w:val="00D95616"/>
    <w:rsid w:val="00DB5BEB"/>
    <w:rsid w:val="00DC6CFF"/>
    <w:rsid w:val="00DD09B8"/>
    <w:rsid w:val="00DD3692"/>
    <w:rsid w:val="00DE1CC0"/>
    <w:rsid w:val="00DE7E3F"/>
    <w:rsid w:val="00DF3995"/>
    <w:rsid w:val="00DF4284"/>
    <w:rsid w:val="00E1517D"/>
    <w:rsid w:val="00E305CF"/>
    <w:rsid w:val="00E30F57"/>
    <w:rsid w:val="00E35AA7"/>
    <w:rsid w:val="00E3764E"/>
    <w:rsid w:val="00E5632B"/>
    <w:rsid w:val="00E65B56"/>
    <w:rsid w:val="00E93977"/>
    <w:rsid w:val="00EB3C83"/>
    <w:rsid w:val="00ED1F54"/>
    <w:rsid w:val="00EE5476"/>
    <w:rsid w:val="00EE56D0"/>
    <w:rsid w:val="00F017FF"/>
    <w:rsid w:val="00F05661"/>
    <w:rsid w:val="00F13749"/>
    <w:rsid w:val="00F17382"/>
    <w:rsid w:val="00F21E37"/>
    <w:rsid w:val="00F269E2"/>
    <w:rsid w:val="00F30835"/>
    <w:rsid w:val="00F34F0B"/>
    <w:rsid w:val="00F47281"/>
    <w:rsid w:val="00F57A89"/>
    <w:rsid w:val="00F61A63"/>
    <w:rsid w:val="00F62AC5"/>
    <w:rsid w:val="00F7198E"/>
    <w:rsid w:val="00F71F2A"/>
    <w:rsid w:val="00F7572F"/>
    <w:rsid w:val="00F80872"/>
    <w:rsid w:val="00F9707F"/>
    <w:rsid w:val="00FA4296"/>
    <w:rsid w:val="00FB7C72"/>
    <w:rsid w:val="00FC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BodyText">
    <w:name w:val="Body Text"/>
    <w:basedOn w:val="Normal"/>
    <w:link w:val="BodyText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A349F"/>
    <w:rPr>
      <w:rFonts w:ascii="Arial" w:eastAsia="Arial" w:hAnsi="Arial" w:cs="Arial"/>
      <w:lang w:bidi="hr-HR"/>
    </w:rPr>
  </w:style>
  <w:style w:type="paragraph" w:styleId="NoSpacing">
    <w:name w:val="No Spacing"/>
    <w:uiPriority w:val="1"/>
    <w:qFormat/>
    <w:rsid w:val="008A349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8A34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349F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311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8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8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8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8C5"/>
    <w:rPr>
      <w:color w:val="605E5C"/>
      <w:shd w:val="clear" w:color="auto" w:fill="E1DFDD"/>
    </w:rPr>
  </w:style>
  <w:style w:type="paragraph" w:customStyle="1" w:styleId="Default">
    <w:name w:val="Default"/>
    <w:rsid w:val="00306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05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04_08_110_21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nzufic</cp:lastModifiedBy>
  <cp:revision>2</cp:revision>
  <cp:lastPrinted>2021-03-01T08:43:00Z</cp:lastPrinted>
  <dcterms:created xsi:type="dcterms:W3CDTF">2022-02-11T08:32:00Z</dcterms:created>
  <dcterms:modified xsi:type="dcterms:W3CDTF">2022-02-11T08:32:00Z</dcterms:modified>
</cp:coreProperties>
</file>