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11" w:rsidRDefault="000A3211" w:rsidP="000A3211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Obrazac Izvješća o savjetovanju s javnošću</w:t>
      </w:r>
    </w:p>
    <w:p w:rsidR="000A3211" w:rsidRDefault="000A3211" w:rsidP="000A3211">
      <w:pPr>
        <w:jc w:val="center"/>
      </w:pP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3964"/>
        <w:gridCol w:w="10348"/>
      </w:tblGrid>
      <w:tr w:rsidR="00AA032D" w:rsidTr="000E5811">
        <w:tc>
          <w:tcPr>
            <w:tcW w:w="14312" w:type="dxa"/>
            <w:gridSpan w:val="2"/>
            <w:shd w:val="clear" w:color="auto" w:fill="C6D9F1" w:themeFill="text2" w:themeFillTint="33"/>
          </w:tcPr>
          <w:p w:rsidR="00AA032D" w:rsidRPr="00E51A16" w:rsidRDefault="00AA032D" w:rsidP="00AA032D">
            <w:pPr>
              <w:pStyle w:val="Default"/>
              <w:jc w:val="center"/>
            </w:pPr>
            <w:r w:rsidRPr="00E51A16">
              <w:rPr>
                <w:b/>
                <w:bCs/>
              </w:rPr>
              <w:t>IZVJEŠĆE O SAVJETOVANJU S JAVNOŠĆU</w:t>
            </w:r>
          </w:p>
          <w:p w:rsidR="00AA032D" w:rsidRPr="00E51A16" w:rsidRDefault="00AA032D" w:rsidP="00AA032D">
            <w:pPr>
              <w:pStyle w:val="Default"/>
              <w:jc w:val="center"/>
              <w:rPr>
                <w:b/>
                <w:bCs/>
              </w:rPr>
            </w:pPr>
            <w:r w:rsidRPr="00E51A16">
              <w:rPr>
                <w:b/>
                <w:bCs/>
              </w:rPr>
              <w:t xml:space="preserve">U POSTUPKU DONOŠENJA </w:t>
            </w:r>
            <w:r w:rsidRPr="00E51A16">
              <w:rPr>
                <w:rFonts w:eastAsia="Times New Roman"/>
                <w:b/>
                <w:bCs/>
                <w:lang w:eastAsia="hr-HR"/>
              </w:rPr>
              <w:t>PROGRAMA UBLAŽAVANJA</w:t>
            </w:r>
            <w:r w:rsidR="00853AD8">
              <w:rPr>
                <w:rFonts w:eastAsia="Times New Roman"/>
                <w:b/>
                <w:bCs/>
                <w:lang w:eastAsia="hr-HR"/>
              </w:rPr>
              <w:t xml:space="preserve"> KLIMATSKIH PROMJENA</w:t>
            </w:r>
            <w:r w:rsidRPr="00E51A16">
              <w:rPr>
                <w:rFonts w:eastAsia="Times New Roman"/>
                <w:b/>
                <w:bCs/>
                <w:lang w:eastAsia="hr-HR"/>
              </w:rPr>
              <w:t>, PRILAGODBE KLIMATSKIM PROMJENAMA I ZAŠTITE OZONSKOG SLOJA</w:t>
            </w:r>
            <w:r w:rsidR="00853AD8">
              <w:rPr>
                <w:rFonts w:eastAsia="Times New Roman"/>
                <w:b/>
                <w:bCs/>
                <w:lang w:eastAsia="hr-HR"/>
              </w:rPr>
              <w:t xml:space="preserve"> ZA GRAD PULA-POLA</w:t>
            </w:r>
          </w:p>
          <w:p w:rsidR="00AA032D" w:rsidRPr="00E51A16" w:rsidRDefault="00AA032D" w:rsidP="00AA032D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8"/>
            </w:tblGrid>
            <w:tr w:rsidR="00AA032D" w:rsidRPr="00E51A16" w:rsidTr="00853AD8">
              <w:trPr>
                <w:trHeight w:val="245"/>
              </w:trPr>
              <w:tc>
                <w:tcPr>
                  <w:tcW w:w="13488" w:type="dxa"/>
                </w:tcPr>
                <w:p w:rsidR="00AA032D" w:rsidRPr="00853AD8" w:rsidRDefault="00AA032D" w:rsidP="00AA032D">
                  <w:pPr>
                    <w:pStyle w:val="Default"/>
                    <w:jc w:val="center"/>
                  </w:pPr>
                  <w:r w:rsidRPr="00853AD8">
                    <w:t>Nositelj izrade izvješća: Grad Pula-Pola, Upravni odjel za prostorno planiranje i zaštitu okoliša</w:t>
                  </w:r>
                </w:p>
                <w:p w:rsidR="00AA032D" w:rsidRPr="00E51A16" w:rsidRDefault="00AA032D" w:rsidP="00AA032D">
                  <w:pPr>
                    <w:pStyle w:val="Default"/>
                    <w:jc w:val="center"/>
                  </w:pPr>
                  <w:r w:rsidRPr="00853AD8">
                    <w:t xml:space="preserve">Pula, </w:t>
                  </w:r>
                  <w:r w:rsidR="00853AD8">
                    <w:t>29</w:t>
                  </w:r>
                  <w:r w:rsidRPr="00853AD8">
                    <w:t>.06.2022.</w:t>
                  </w:r>
                </w:p>
              </w:tc>
            </w:tr>
          </w:tbl>
          <w:p w:rsidR="00AA032D" w:rsidRDefault="00AA032D"/>
        </w:tc>
      </w:tr>
      <w:tr w:rsidR="00AA032D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Naziv akta za koji je provedeno savjetovanje s javnošću</w:t>
            </w:r>
          </w:p>
        </w:tc>
        <w:tc>
          <w:tcPr>
            <w:tcW w:w="10348" w:type="dxa"/>
            <w:vAlign w:val="center"/>
          </w:tcPr>
          <w:p w:rsidR="00AA032D" w:rsidRPr="000A3211" w:rsidRDefault="000A3211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eastAsia="Times New Roman" w:hAnsi="Times New Roman" w:cs="Times New Roman"/>
                <w:lang w:eastAsia="hr-HR"/>
              </w:rPr>
              <w:t>PROGRAM UBLAŽAVANJA</w:t>
            </w:r>
            <w:r w:rsidR="00853AD8">
              <w:rPr>
                <w:rFonts w:ascii="Times New Roman" w:eastAsia="Times New Roman" w:hAnsi="Times New Roman" w:cs="Times New Roman"/>
                <w:lang w:eastAsia="hr-HR"/>
              </w:rPr>
              <w:t xml:space="preserve"> KLIMATSKIH PROMJENA</w:t>
            </w:r>
            <w:r w:rsidRPr="000A3211">
              <w:rPr>
                <w:rFonts w:ascii="Times New Roman" w:eastAsia="Times New Roman" w:hAnsi="Times New Roman" w:cs="Times New Roman"/>
                <w:lang w:eastAsia="hr-HR"/>
              </w:rPr>
              <w:t>, PRILAGODBE KLIMATSKIM PROMJENAMA I ZAŠTITE OZONSKOG SLOJA</w:t>
            </w:r>
            <w:r w:rsidR="00853AD8">
              <w:rPr>
                <w:rFonts w:ascii="Times New Roman" w:eastAsia="Times New Roman" w:hAnsi="Times New Roman" w:cs="Times New Roman"/>
                <w:lang w:eastAsia="hr-HR"/>
              </w:rPr>
              <w:t xml:space="preserve"> ZA GRAD PULA-POLA</w:t>
            </w:r>
            <w:r w:rsidR="0030044E">
              <w:rPr>
                <w:rFonts w:ascii="Times New Roman" w:eastAsia="Times New Roman" w:hAnsi="Times New Roman" w:cs="Times New Roman"/>
                <w:lang w:eastAsia="hr-HR"/>
              </w:rPr>
              <w:t>, NACRT</w:t>
            </w:r>
            <w:r w:rsidR="00853AD8">
              <w:rPr>
                <w:rFonts w:ascii="Times New Roman" w:eastAsia="Times New Roman" w:hAnsi="Times New Roman" w:cs="Times New Roman"/>
                <w:lang w:eastAsia="hr-HR"/>
              </w:rPr>
              <w:t xml:space="preserve"> PROGRAMA</w:t>
            </w:r>
          </w:p>
        </w:tc>
      </w:tr>
      <w:tr w:rsidR="00AA032D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Naziv tijela nadležnog za izradu nacrta/ provedbu savjetovanja</w:t>
            </w:r>
          </w:p>
        </w:tc>
        <w:tc>
          <w:tcPr>
            <w:tcW w:w="10348" w:type="dxa"/>
            <w:vAlign w:val="center"/>
          </w:tcPr>
          <w:p w:rsidR="00AA032D" w:rsidRPr="000A3211" w:rsidRDefault="000A3211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</w:rPr>
              <w:t>Upravni odjel za prostorno planiranje i zaštitu okoliša</w:t>
            </w:r>
          </w:p>
        </w:tc>
      </w:tr>
      <w:tr w:rsidR="00AA032D" w:rsidRPr="000A3211" w:rsidTr="000E5811">
        <w:trPr>
          <w:trHeight w:hRule="exact" w:val="2155"/>
        </w:trPr>
        <w:tc>
          <w:tcPr>
            <w:tcW w:w="3964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10348" w:type="dxa"/>
            <w:vAlign w:val="center"/>
          </w:tcPr>
          <w:p w:rsidR="00AA032D" w:rsidRPr="000A3211" w:rsidRDefault="000A3211" w:rsidP="000A32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A3211">
              <w:rPr>
                <w:rFonts w:ascii="Times New Roman" w:eastAsia="Times New Roman" w:hAnsi="Times New Roman" w:cs="Times New Roman"/>
                <w:lang w:eastAsia="hr-HR"/>
              </w:rPr>
              <w:t>Zakonska osnova za izradu Programa ublažavanja klimatskih promjena, prilagodbe klimatskim promjenama i zaštite ozonskog sloja Grada Pula - Pola je Zakon o klimatskim promjenama i zaštiti ozonskog sloja (NN 127/19)</w:t>
            </w:r>
          </w:p>
          <w:p w:rsidR="000A3211" w:rsidRPr="000A3211" w:rsidRDefault="000A3211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eastAsia="Times New Roman" w:hAnsi="Times New Roman" w:cs="Times New Roman"/>
                <w:lang w:eastAsia="hr-HR"/>
              </w:rPr>
              <w:t>Nacrt Programa određuje mjere koje bi se, u narednom razdoblju, trebale primijeniti da bi se izbjegao, smanjio i/ili uklonio negativni, najčešće antropogeni, utjecaj na ozonski sloj i klimatske promjene te kako bi se ublažile negativne posljedice koje klimatske promjene mogu uzrokovati.</w:t>
            </w:r>
          </w:p>
        </w:tc>
      </w:tr>
      <w:tr w:rsidR="00AA032D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</w:p>
        </w:tc>
        <w:tc>
          <w:tcPr>
            <w:tcW w:w="10348" w:type="dxa"/>
            <w:vAlign w:val="center"/>
          </w:tcPr>
          <w:p w:rsidR="000A3211" w:rsidRPr="000A3211" w:rsidRDefault="000E5811" w:rsidP="000A3211">
            <w:pPr>
              <w:rPr>
                <w:rFonts w:ascii="Times New Roman" w:hAnsi="Times New Roman" w:cs="Times New Roman"/>
              </w:rPr>
            </w:pPr>
            <w:hyperlink r:id="rId5" w:history="1">
              <w:r w:rsidR="000A3211" w:rsidRPr="000A3211">
                <w:rPr>
                  <w:rStyle w:val="Hiperveza"/>
                  <w:rFonts w:ascii="Times New Roman" w:hAnsi="Times New Roman" w:cs="Times New Roman"/>
                </w:rPr>
                <w:t>https://www.pula.hr/hr/eusluge/ekonzultacije/ekonzultacije-u-tijeku/76/nacrtu-programa-ublazavanja-prilagodbe-klimatskim-promjenama-i-zastite-ozonskog-sloja/</w:t>
              </w:r>
            </w:hyperlink>
          </w:p>
        </w:tc>
      </w:tr>
      <w:tr w:rsidR="00853AD8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853AD8" w:rsidRPr="000A3211" w:rsidRDefault="00853AD8" w:rsidP="00853AD8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Razdoblje provedbe savjetovanja</w:t>
            </w:r>
          </w:p>
        </w:tc>
        <w:tc>
          <w:tcPr>
            <w:tcW w:w="10348" w:type="dxa"/>
            <w:vAlign w:val="center"/>
          </w:tcPr>
          <w:p w:rsidR="00853AD8" w:rsidRPr="00612C32" w:rsidRDefault="00853AD8" w:rsidP="00853AD8">
            <w:pPr>
              <w:rPr>
                <w:rFonts w:ascii="Times New Roman" w:hAnsi="Times New Roman" w:cs="Times New Roman"/>
              </w:rPr>
            </w:pPr>
            <w:r w:rsidRPr="00612C3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  <w:t>Internetsko savjetovanje s javnošću provedeno je u razdoblju od</w:t>
            </w:r>
            <w:r w:rsidRPr="00612C32">
              <w:rPr>
                <w:rFonts w:ascii="Times New Roman" w:hAnsi="Times New Roman" w:cs="Times New Roman"/>
              </w:rPr>
              <w:t xml:space="preserve"> 26. svibnja 2022. godine do 26. lipnja 2022. godine</w:t>
            </w:r>
          </w:p>
        </w:tc>
      </w:tr>
      <w:tr w:rsidR="00853AD8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853AD8" w:rsidRPr="000A3211" w:rsidRDefault="00853AD8" w:rsidP="00853AD8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Pregled osnovnih pokazatelja uključenosti savjetovanja s javnošću</w:t>
            </w:r>
          </w:p>
        </w:tc>
        <w:tc>
          <w:tcPr>
            <w:tcW w:w="10348" w:type="dxa"/>
            <w:vAlign w:val="center"/>
          </w:tcPr>
          <w:p w:rsidR="00853AD8" w:rsidRPr="00612C32" w:rsidRDefault="00853AD8" w:rsidP="00853AD8">
            <w:pPr>
              <w:rPr>
                <w:rFonts w:ascii="Times New Roman" w:hAnsi="Times New Roman" w:cs="Times New Roman"/>
              </w:rPr>
            </w:pPr>
            <w:r w:rsidRPr="00612C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U za to propisanom roku nije bilo zaprimljenih prijedloga podnesenih od strane </w:t>
            </w:r>
            <w:r w:rsidR="00AC4C2B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javnosti i </w:t>
            </w:r>
            <w:bookmarkStart w:id="0" w:name="_GoBack"/>
            <w:bookmarkEnd w:id="0"/>
            <w:r w:rsidRPr="00612C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zainteresirane javnosti.</w:t>
            </w:r>
          </w:p>
        </w:tc>
      </w:tr>
      <w:tr w:rsidR="00AA032D" w:rsidRPr="000A3211" w:rsidTr="000E5811">
        <w:trPr>
          <w:trHeight w:hRule="exact" w:val="794"/>
        </w:trPr>
        <w:tc>
          <w:tcPr>
            <w:tcW w:w="3964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  <w:b/>
                <w:bCs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10348" w:type="dxa"/>
            <w:vAlign w:val="center"/>
          </w:tcPr>
          <w:p w:rsidR="00AA032D" w:rsidRPr="000A3211" w:rsidRDefault="000A3211" w:rsidP="000A3211">
            <w:pPr>
              <w:pStyle w:val="Default"/>
              <w:jc w:val="both"/>
              <w:rPr>
                <w:sz w:val="22"/>
                <w:szCs w:val="22"/>
              </w:rPr>
            </w:pPr>
            <w:r w:rsidRPr="000A3211">
              <w:rPr>
                <w:sz w:val="22"/>
                <w:szCs w:val="22"/>
              </w:rPr>
              <w:t xml:space="preserve">Za provedbu ovog javnog savjetovanja nisu bili potrebni dodatni financijski troškovi. </w:t>
            </w:r>
          </w:p>
        </w:tc>
      </w:tr>
    </w:tbl>
    <w:p w:rsidR="006C39AD" w:rsidRPr="000A3211" w:rsidRDefault="006C39AD">
      <w:pPr>
        <w:rPr>
          <w:rFonts w:ascii="Times New Roman" w:hAnsi="Times New Roman" w:cs="Times New Roman"/>
        </w:rPr>
      </w:pPr>
    </w:p>
    <w:sectPr w:rsidR="006C39AD" w:rsidRPr="000A3211" w:rsidSect="00853AD8">
      <w:pgSz w:w="16838" w:h="11906" w:orient="landscape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D"/>
    <w:rsid w:val="00046582"/>
    <w:rsid w:val="000A3211"/>
    <w:rsid w:val="000E5811"/>
    <w:rsid w:val="0030044E"/>
    <w:rsid w:val="004C5740"/>
    <w:rsid w:val="006C39AD"/>
    <w:rsid w:val="00853AD8"/>
    <w:rsid w:val="00A77CC6"/>
    <w:rsid w:val="00AA032D"/>
    <w:rsid w:val="00AC4C2B"/>
    <w:rsid w:val="00B16619"/>
    <w:rsid w:val="00D1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DECF"/>
  <w15:chartTrackingRefBased/>
  <w15:docId w15:val="{FDA5E7A5-31CE-492E-A46B-9578FB5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32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A32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ula.hr/hr/eusluge/ekonzultacije/ekonzultacije-u-tijeku/76/nacrtu-programa-ublazavanja-prilagodbe-klimatskim-promjenama-i-zastite-ozonskog-slo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1B7C-C6C4-4118-B795-C6F1ACC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Butković Sanja</dc:creator>
  <cp:keywords/>
  <dc:description/>
  <cp:lastModifiedBy>Butković Sanja</cp:lastModifiedBy>
  <cp:revision>8</cp:revision>
  <dcterms:created xsi:type="dcterms:W3CDTF">2022-06-23T13:56:00Z</dcterms:created>
  <dcterms:modified xsi:type="dcterms:W3CDTF">2022-06-29T09:14:00Z</dcterms:modified>
</cp:coreProperties>
</file>