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B3" w:rsidRPr="00C713BF" w:rsidRDefault="00624CE1" w:rsidP="00902BF8">
      <w:pPr>
        <w:pStyle w:val="Tijel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3BF">
        <w:rPr>
          <w:rFonts w:ascii="Times New Roman" w:hAnsi="Times New Roman" w:cs="Times New Roman"/>
          <w:b/>
          <w:bCs/>
          <w:sz w:val="24"/>
          <w:szCs w:val="24"/>
        </w:rPr>
        <w:t>OBRAZAC ZA PRIJAVU NA</w:t>
      </w:r>
      <w:r w:rsidR="00902BF8" w:rsidRPr="00C71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3BF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:rsidR="00662444" w:rsidRPr="00C713BF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3BF">
        <w:rPr>
          <w:rFonts w:ascii="Times New Roman" w:hAnsi="Times New Roman" w:cs="Times New Roman"/>
          <w:b/>
          <w:bCs/>
          <w:sz w:val="24"/>
          <w:szCs w:val="24"/>
        </w:rPr>
        <w:t>za financiranje programskih sadržaja i</w:t>
      </w:r>
      <w:r w:rsidR="00180A72">
        <w:rPr>
          <w:rFonts w:ascii="Times New Roman" w:hAnsi="Times New Roman" w:cs="Times New Roman"/>
          <w:b/>
          <w:bCs/>
          <w:sz w:val="24"/>
          <w:szCs w:val="24"/>
        </w:rPr>
        <w:t>/ili</w:t>
      </w:r>
      <w:r w:rsidRPr="00C713BF">
        <w:rPr>
          <w:rFonts w:ascii="Times New Roman" w:hAnsi="Times New Roman" w:cs="Times New Roman"/>
          <w:b/>
          <w:bCs/>
          <w:sz w:val="24"/>
          <w:szCs w:val="24"/>
        </w:rPr>
        <w:t xml:space="preserve"> istraživačkog novinarstva </w:t>
      </w:r>
    </w:p>
    <w:p w:rsidR="00F536B3" w:rsidRPr="00C713BF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3BF">
        <w:rPr>
          <w:rFonts w:ascii="Times New Roman" w:hAnsi="Times New Roman" w:cs="Times New Roman"/>
          <w:b/>
          <w:bCs/>
          <w:sz w:val="24"/>
          <w:szCs w:val="24"/>
        </w:rPr>
        <w:t>elektroničkih medija u 202</w:t>
      </w:r>
      <w:r w:rsidR="00180A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713BF">
        <w:rPr>
          <w:rFonts w:ascii="Times New Roman" w:hAnsi="Times New Roman" w:cs="Times New Roman"/>
          <w:b/>
          <w:bCs/>
          <w:sz w:val="24"/>
          <w:szCs w:val="24"/>
        </w:rPr>
        <w:t>. od interesa za Grad Pulu</w:t>
      </w:r>
      <w:r w:rsidR="009122CC">
        <w:rPr>
          <w:rFonts w:ascii="Times New Roman" w:hAnsi="Times New Roman" w:cs="Times New Roman"/>
          <w:b/>
          <w:bCs/>
          <w:sz w:val="24"/>
          <w:szCs w:val="24"/>
        </w:rPr>
        <w:t>-Pola</w:t>
      </w:r>
    </w:p>
    <w:p w:rsidR="00470E58" w:rsidRPr="00C713BF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58" w:rsidRPr="00C713BF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3BF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707804" w:rsidRPr="00C713BF">
        <w:rPr>
          <w:rFonts w:ascii="Times New Roman" w:hAnsi="Times New Roman" w:cs="Times New Roman"/>
          <w:b/>
          <w:bCs/>
          <w:sz w:val="24"/>
          <w:szCs w:val="24"/>
        </w:rPr>
        <w:t xml:space="preserve">broj 2 </w:t>
      </w:r>
      <w:r w:rsidRPr="00C713BF">
        <w:rPr>
          <w:rFonts w:ascii="Times New Roman" w:hAnsi="Times New Roman" w:cs="Times New Roman"/>
          <w:b/>
          <w:bCs/>
          <w:sz w:val="24"/>
          <w:szCs w:val="24"/>
        </w:rPr>
        <w:t>– PROGRAMSKI SADRŽAJ</w:t>
      </w:r>
    </w:p>
    <w:p w:rsidR="005278D2" w:rsidRPr="00C713BF" w:rsidRDefault="005278D2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B3" w:rsidRPr="00C713BF" w:rsidRDefault="00F536B3">
      <w:pPr>
        <w:pStyle w:val="Tijel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97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9747"/>
      </w:tblGrid>
      <w:tr w:rsidR="00F536B3" w:rsidRPr="00B906B8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Pr="00C713BF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Podnositelj prijave (puni naziv</w:t>
            </w:r>
            <w:r w:rsidR="00902BF8"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nakladnika</w:t>
            </w: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24D32" w:rsidRPr="00C713BF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B906B8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6FD" w:rsidRPr="00C713BF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Sjedište i adresa (poštanski broj i grad, ulica, broj):</w:t>
            </w:r>
          </w:p>
          <w:p w:rsidR="00924D32" w:rsidRPr="00C713BF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C713BF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6FD" w:rsidRPr="00C713BF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OIB nakladnika:</w:t>
            </w:r>
          </w:p>
          <w:p w:rsidR="00924D32" w:rsidRPr="00C713BF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10" w:rsidRPr="00B906B8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11D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Naziv programskog sadržaja:</w:t>
            </w:r>
            <w:r w:rsidR="00D221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:rsidR="00530D10" w:rsidRDefault="00D2211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(radi li se o temi istraživačkog novinarstva – DA / NE - zaokružiti)</w:t>
            </w:r>
          </w:p>
          <w:p w:rsidR="00D2211D" w:rsidRPr="00C713BF" w:rsidRDefault="00D2211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D10" w:rsidRPr="00B906B8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Kratki opis cilja koji se programskim sadržajem želi postići:</w:t>
            </w:r>
          </w:p>
          <w:p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D10" w:rsidRPr="00B906B8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D10" w:rsidRPr="00C713BF" w:rsidRDefault="00530D10" w:rsidP="00530D10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Voditelj projekta programskog sadržaja (ime, prezime, funkcija, kontakt podaci):</w:t>
            </w:r>
          </w:p>
          <w:p w:rsidR="00530D10" w:rsidRPr="00C713BF" w:rsidRDefault="00530D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530D10" w:rsidRPr="00B906B8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Relevantnost prijavitelja (</w:t>
            </w:r>
            <w:proofErr w:type="spellStart"/>
            <w:r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max</w:t>
            </w:r>
            <w:proofErr w:type="spellEnd"/>
            <w:r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1500 znakova)</w:t>
            </w:r>
          </w:p>
          <w:p w:rsidR="00530D10" w:rsidRPr="00DD5C2B" w:rsidRDefault="00530D10" w:rsidP="00DD5C2B">
            <w:pPr>
              <w:pStyle w:val="Tijelo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Podaci o čitanosti/gledanosti/slušanosti/pregledima sadržaja na internetu, potkrijepiti recentnim istraživanjima čitanosti, gledanosti, slušanosti, pregledima sadržaja na internetu, analizom/analitikom posjećenosti medija, portala, web stranica, praćenosti društvenih mreža i angažmana i sl.; potkrijepiti primjerima dosega i broja tema, emisija i sl. vezanih uz Grad Pulu iz prošle godine); potkrijepiti primjerima i poveznicama na emisije/članke/teme nastalih kao rezultat</w:t>
            </w:r>
            <w:r w:rsidR="00DD5C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06A7D" w:rsidRPr="00DD5C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D5C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istraživčakog</w:t>
            </w:r>
            <w:proofErr w:type="spellEnd"/>
            <w:r w:rsidR="00E06A7D" w:rsidRPr="00DD5C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DD5C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novinarstva</w:t>
            </w:r>
          </w:p>
          <w:p w:rsidR="00E06A7D" w:rsidRPr="00C713BF" w:rsidRDefault="00E06A7D" w:rsidP="00E06A7D">
            <w:pPr>
              <w:pStyle w:val="Tijelo"/>
              <w:spacing w:after="120" w:line="240" w:lineRule="auto"/>
              <w:ind w:left="18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F536B3" w:rsidRPr="00B906B8" w:rsidTr="00902BF8">
        <w:trPr>
          <w:trHeight w:val="7217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F8" w:rsidRPr="00C713BF" w:rsidRDefault="00902BF8" w:rsidP="00902BF8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Opis programskog sadržaja </w:t>
            </w:r>
            <w:r w:rsidR="00E06A7D"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 sinopsis jedne „pilot“ emisije/objave </w:t>
            </w:r>
            <w:r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max</w:t>
            </w:r>
            <w:proofErr w:type="spellEnd"/>
            <w:r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530D10"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  <w:r w:rsidRPr="00C713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 znakova)</w:t>
            </w:r>
          </w:p>
          <w:p w:rsidR="00D45068" w:rsidRPr="00C713BF" w:rsidRDefault="00902BF8" w:rsidP="00902BF8">
            <w:pPr>
              <w:pStyle w:val="Tijelo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Opis</w:t>
            </w: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programskog sadržaja za koji se traži financiranje, broj </w:t>
            </w:r>
            <w:r w:rsidR="00D45068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članaka/</w:t>
            </w: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emisija/programskih sadržaja kroz godinu, dinamika emitiranja</w:t>
            </w:r>
            <w:r w:rsidR="00D45068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/objave</w:t>
            </w:r>
            <w:r w:rsidR="00530D10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(dnevno/tjedno/mjesečno)</w:t>
            </w:r>
            <w:r w:rsidR="00BC719B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naglasak o vremenu emitiranja</w:t>
            </w:r>
            <w:r w:rsidR="00D45068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/objave</w:t>
            </w:r>
            <w:r w:rsidR="00530D10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/repriziranja, trajanje programskog sadržaja (u minutama), pozicija objava u elektroničkim publikacijama – naslovnica, </w:t>
            </w:r>
            <w:proofErr w:type="spellStart"/>
            <w:r w:rsidR="00530D10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podstranica</w:t>
            </w:r>
            <w:proofErr w:type="spellEnd"/>
            <w:r w:rsidR="00530D10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posebna rubrika; trajanje dostupnosti objave na predloženoj poziciji i sl.</w:t>
            </w: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E06A7D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30D10" w:rsidRPr="00C713BF" w:rsidRDefault="00530D10" w:rsidP="00530D10">
            <w:pPr>
              <w:pStyle w:val="Tijelo"/>
              <w:suppressAutoHyphens/>
              <w:spacing w:after="120" w:line="240" w:lineRule="auto"/>
              <w:ind w:left="18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C719B" w:rsidRPr="00C713BF" w:rsidRDefault="00902BF8" w:rsidP="00902BF8">
            <w:pPr>
              <w:pStyle w:val="Tijelo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Sinopsis jedne „</w:t>
            </w: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a-DK"/>
              </w:rPr>
              <w:t>pilot</w:t>
            </w: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“ </w:t>
            </w: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emisije</w:t>
            </w:r>
            <w:r w:rsidR="00E06A7D" w:rsidRPr="00C713BF">
              <w:rPr>
                <w:rFonts w:ascii="Times New Roman" w:hAnsi="Times New Roman" w:cs="Times New Roman"/>
              </w:rPr>
              <w:t xml:space="preserve"> </w:t>
            </w:r>
            <w:r w:rsidR="00E06A7D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kao ogledni primjer opisanog programskog sadržaja: </w:t>
            </w: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 trajanjem, </w:t>
            </w:r>
            <w:r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predloženim vremenom emitiranja u programu radijske ili televizijske kuće, dinamikom objava i dinamikom dodatnih objava prilagođenih programskih sadržaja na društvenim mrežama prijavitelja na Javni poziv</w:t>
            </w:r>
            <w:r w:rsidR="00BC719B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ili dinamikom objava u elektroničkim publikacijama/portalima i dinamikom dodatnih objava prilagođenih programskih sadržaja na društvenim mrežama prijavitelja na Javni poziv</w:t>
            </w:r>
            <w:r w:rsidR="00E06A7D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uz naznaku naznaka pozicije objava u elektroničkim publikacijama – naslovnica, </w:t>
            </w:r>
            <w:proofErr w:type="spellStart"/>
            <w:r w:rsidR="00E06A7D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podstranica</w:t>
            </w:r>
            <w:proofErr w:type="spellEnd"/>
            <w:r w:rsidR="00E06A7D" w:rsidRPr="00C71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posebna rubrika; trajanje dostupnosti objave na predloženoj poziciji i sl.</w:t>
            </w:r>
          </w:p>
          <w:p w:rsidR="00BC719B" w:rsidRPr="00C713BF" w:rsidRDefault="00BC719B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06A7D" w:rsidRPr="00C713BF" w:rsidRDefault="00E06A7D" w:rsidP="00902BF8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536B3" w:rsidRPr="00B906B8">
        <w:trPr>
          <w:trHeight w:val="13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Pr="00B906B8" w:rsidRDefault="00624CE1">
            <w:pPr>
              <w:suppressAutoHyphens/>
              <w:spacing w:after="120"/>
              <w:jc w:val="both"/>
              <w:rPr>
                <w:rFonts w:eastAsia="Times New Roman"/>
                <w:b/>
                <w:bCs/>
                <w:color w:val="000000"/>
                <w:u w:color="000000"/>
                <w:lang w:val="it-IT"/>
              </w:rPr>
            </w:pPr>
            <w:r w:rsidRPr="00C713BF">
              <w:rPr>
                <w:b/>
                <w:bCs/>
                <w:color w:val="000000"/>
                <w:u w:color="000000"/>
                <w:lang w:val="nl-NL"/>
              </w:rPr>
              <w:lastRenderedPageBreak/>
              <w:t>Opis</w:t>
            </w:r>
            <w:r w:rsidRPr="00B906B8">
              <w:rPr>
                <w:b/>
                <w:bCs/>
                <w:color w:val="000000"/>
                <w:u w:color="000000"/>
                <w:lang w:val="it-IT"/>
              </w:rPr>
              <w:t xml:space="preserve"> utroška i učinka potpore (max. 1000 znakova)</w:t>
            </w:r>
          </w:p>
          <w:p w:rsidR="00F536B3" w:rsidRPr="00B906B8" w:rsidRDefault="00624CE1">
            <w:pPr>
              <w:suppressAutoHyphens/>
              <w:spacing w:after="120"/>
              <w:jc w:val="both"/>
              <w:rPr>
                <w:i/>
                <w:iCs/>
                <w:color w:val="000000"/>
                <w:u w:color="000000"/>
                <w:lang w:val="it-IT"/>
              </w:rPr>
            </w:pPr>
            <w:r w:rsidRPr="00B906B8">
              <w:rPr>
                <w:i/>
                <w:iCs/>
                <w:color w:val="000000"/>
                <w:u w:color="000000"/>
                <w:lang w:val="it-IT"/>
              </w:rPr>
              <w:t>- Opis utroška potpore, navesti indikator učinkovitosti potpore (</w:t>
            </w:r>
            <w:proofErr w:type="gramStart"/>
            <w:r w:rsidRPr="00B906B8">
              <w:rPr>
                <w:i/>
                <w:iCs/>
                <w:color w:val="000000"/>
                <w:u w:color="000000"/>
                <w:lang w:val="it-IT"/>
              </w:rPr>
              <w:t>npr.</w:t>
            </w:r>
            <w:proofErr w:type="gramEnd"/>
            <w:r w:rsidRPr="00B906B8">
              <w:rPr>
                <w:i/>
                <w:iCs/>
                <w:color w:val="000000"/>
                <w:u w:color="000000"/>
                <w:lang w:val="it-IT"/>
              </w:rPr>
              <w:t xml:space="preserve"> broj objava, </w:t>
            </w:r>
            <w:r w:rsidR="00BC719B" w:rsidRPr="00B906B8">
              <w:rPr>
                <w:i/>
                <w:iCs/>
                <w:color w:val="000000"/>
                <w:u w:color="000000"/>
                <w:lang w:val="it-IT"/>
              </w:rPr>
              <w:t>vrijeme objave, b</w:t>
            </w:r>
            <w:r w:rsidRPr="00B906B8">
              <w:rPr>
                <w:i/>
                <w:iCs/>
                <w:color w:val="000000"/>
                <w:u w:color="000000"/>
                <w:lang w:val="it-IT"/>
              </w:rPr>
              <w:t>roj istraženih tema</w:t>
            </w:r>
            <w:r w:rsidR="00BC719B" w:rsidRPr="00B906B8">
              <w:rPr>
                <w:i/>
                <w:iCs/>
                <w:color w:val="000000"/>
                <w:u w:color="000000"/>
                <w:lang w:val="it-IT"/>
              </w:rPr>
              <w:t>, vrijeme emitiranja, broj čitatelja, slušatelja, gledatelja</w:t>
            </w:r>
            <w:r w:rsidRPr="00B906B8">
              <w:rPr>
                <w:i/>
                <w:iCs/>
                <w:color w:val="000000"/>
                <w:u w:color="000000"/>
                <w:lang w:val="it-IT"/>
              </w:rPr>
              <w:t xml:space="preserve">) </w:t>
            </w:r>
          </w:p>
          <w:p w:rsidR="00BC719B" w:rsidRPr="00B906B8" w:rsidRDefault="00BC719B">
            <w:pPr>
              <w:suppressAutoHyphens/>
              <w:spacing w:after="120"/>
              <w:jc w:val="both"/>
              <w:rPr>
                <w:color w:val="000000"/>
                <w:u w:color="000000"/>
                <w:lang w:val="it-IT"/>
              </w:rPr>
            </w:pPr>
          </w:p>
          <w:p w:rsidR="00BC719B" w:rsidRPr="00B906B8" w:rsidRDefault="00BC719B">
            <w:pPr>
              <w:suppressAutoHyphens/>
              <w:spacing w:after="120"/>
              <w:jc w:val="both"/>
              <w:rPr>
                <w:color w:val="000000"/>
                <w:u w:color="000000"/>
                <w:lang w:val="it-IT"/>
              </w:rPr>
            </w:pPr>
          </w:p>
          <w:p w:rsidR="00BC719B" w:rsidRPr="00B906B8" w:rsidRDefault="00BC719B" w:rsidP="00530D10">
            <w:pPr>
              <w:suppressAutoHyphens/>
              <w:spacing w:after="120"/>
              <w:jc w:val="both"/>
              <w:rPr>
                <w:lang w:val="it-IT"/>
              </w:rPr>
            </w:pPr>
          </w:p>
          <w:p w:rsidR="00E06A7D" w:rsidRPr="00B906B8" w:rsidRDefault="00E06A7D" w:rsidP="00E06A7D">
            <w:pPr>
              <w:suppressAutoHyphens/>
              <w:spacing w:after="120"/>
              <w:jc w:val="both"/>
              <w:rPr>
                <w:b/>
                <w:bCs/>
                <w:lang w:val="it-IT"/>
              </w:rPr>
            </w:pPr>
          </w:p>
          <w:p w:rsidR="00E06A7D" w:rsidRPr="00B906B8" w:rsidRDefault="00E06A7D" w:rsidP="00E06A7D">
            <w:pPr>
              <w:suppressAutoHyphens/>
              <w:spacing w:after="120"/>
              <w:jc w:val="both"/>
              <w:rPr>
                <w:b/>
                <w:bCs/>
                <w:lang w:val="it-IT"/>
              </w:rPr>
            </w:pPr>
          </w:p>
          <w:p w:rsidR="00E06A7D" w:rsidRPr="00B906B8" w:rsidRDefault="00E06A7D" w:rsidP="00E06A7D">
            <w:pPr>
              <w:suppressAutoHyphens/>
              <w:spacing w:after="120"/>
              <w:jc w:val="both"/>
              <w:rPr>
                <w:b/>
                <w:bCs/>
                <w:lang w:val="it-IT"/>
              </w:rPr>
            </w:pPr>
          </w:p>
          <w:p w:rsidR="00E06A7D" w:rsidRPr="00B906B8" w:rsidRDefault="00E06A7D" w:rsidP="00E06A7D">
            <w:pPr>
              <w:suppressAutoHyphens/>
              <w:spacing w:after="120"/>
              <w:jc w:val="both"/>
              <w:rPr>
                <w:b/>
                <w:bCs/>
                <w:lang w:val="it-IT"/>
              </w:rPr>
            </w:pPr>
          </w:p>
          <w:p w:rsidR="00E06A7D" w:rsidRPr="00B906B8" w:rsidRDefault="00E06A7D" w:rsidP="00E06A7D">
            <w:pPr>
              <w:suppressAutoHyphens/>
              <w:spacing w:after="120"/>
              <w:jc w:val="both"/>
              <w:rPr>
                <w:b/>
                <w:bCs/>
                <w:lang w:val="it-IT"/>
              </w:rPr>
            </w:pPr>
          </w:p>
          <w:p w:rsidR="00E06A7D" w:rsidRPr="00B906B8" w:rsidRDefault="00E06A7D" w:rsidP="00E06A7D">
            <w:pPr>
              <w:suppressAutoHyphens/>
              <w:spacing w:after="120"/>
              <w:jc w:val="both"/>
              <w:rPr>
                <w:b/>
                <w:bCs/>
                <w:lang w:val="it-IT"/>
              </w:rPr>
            </w:pPr>
          </w:p>
          <w:p w:rsidR="00E06A7D" w:rsidRPr="00B906B8" w:rsidRDefault="00E06A7D" w:rsidP="00E06A7D">
            <w:pPr>
              <w:suppressAutoHyphens/>
              <w:spacing w:after="120"/>
              <w:jc w:val="both"/>
              <w:rPr>
                <w:b/>
                <w:bCs/>
                <w:lang w:val="it-IT"/>
              </w:rPr>
            </w:pPr>
          </w:p>
          <w:p w:rsidR="00E06A7D" w:rsidRPr="00B906B8" w:rsidRDefault="00E06A7D" w:rsidP="00E06A7D">
            <w:pPr>
              <w:suppressAutoHyphens/>
              <w:spacing w:after="120"/>
              <w:jc w:val="both"/>
              <w:rPr>
                <w:b/>
                <w:bCs/>
                <w:lang w:val="it-IT"/>
              </w:rPr>
            </w:pPr>
          </w:p>
          <w:p w:rsidR="00E06A7D" w:rsidRPr="00B906B8" w:rsidRDefault="00E06A7D" w:rsidP="00E06A7D">
            <w:pPr>
              <w:suppressAutoHyphens/>
              <w:spacing w:after="120"/>
              <w:jc w:val="both"/>
              <w:rPr>
                <w:b/>
                <w:bCs/>
                <w:lang w:val="it-IT"/>
              </w:rPr>
            </w:pPr>
          </w:p>
          <w:p w:rsidR="00E06A7D" w:rsidRPr="00B906B8" w:rsidRDefault="00E06A7D" w:rsidP="00E06A7D">
            <w:pPr>
              <w:suppressAutoHyphens/>
              <w:spacing w:after="120"/>
              <w:jc w:val="both"/>
              <w:rPr>
                <w:b/>
                <w:bCs/>
                <w:lang w:val="it-IT"/>
              </w:rPr>
            </w:pPr>
          </w:p>
        </w:tc>
      </w:tr>
      <w:tr w:rsidR="00E06A7D" w:rsidRPr="00B906B8">
        <w:trPr>
          <w:trHeight w:val="13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  <w:r w:rsidRPr="00C713BF">
              <w:rPr>
                <w:b/>
                <w:bCs/>
                <w:color w:val="000000"/>
                <w:u w:color="000000"/>
                <w:lang w:val="nl-NL"/>
              </w:rPr>
              <w:lastRenderedPageBreak/>
              <w:t>Troškovi proizvodnje i emitiranja/objavljivanja programskog sadržaja (specificirati troškove – uz naznaku traženog iznosa potpore):</w:t>
            </w: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</w:tc>
      </w:tr>
      <w:tr w:rsidR="00E06A7D" w:rsidRPr="00B906B8">
        <w:trPr>
          <w:trHeight w:val="13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  <w:r w:rsidRPr="00C713BF">
              <w:rPr>
                <w:b/>
                <w:bCs/>
                <w:color w:val="000000"/>
                <w:u w:color="000000"/>
                <w:lang w:val="nl-NL"/>
              </w:rPr>
              <w:t>Broj osoba koje rade na proizvodnji i emitiranju/objavljivanju programa i kratki opis njihovih radnih zadataka:</w:t>
            </w: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  <w:p w:rsidR="00E06A7D" w:rsidRPr="00C713BF" w:rsidRDefault="00E06A7D">
            <w:pPr>
              <w:suppressAutoHyphens/>
              <w:spacing w:after="120"/>
              <w:jc w:val="both"/>
              <w:rPr>
                <w:b/>
                <w:bCs/>
                <w:color w:val="000000"/>
                <w:u w:color="000000"/>
                <w:lang w:val="nl-NL"/>
              </w:rPr>
            </w:pPr>
          </w:p>
        </w:tc>
      </w:tr>
    </w:tbl>
    <w:p w:rsidR="00F536B3" w:rsidRPr="00C713BF" w:rsidRDefault="00F536B3">
      <w:pPr>
        <w:pStyle w:val="Tijelo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9666" w:type="dxa"/>
        <w:tblInd w:w="-6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9666"/>
      </w:tblGrid>
      <w:tr w:rsidR="00F536B3" w:rsidRPr="00C713BF" w:rsidTr="007A2D4B">
        <w:trPr>
          <w:trHeight w:val="1140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Pr="00C713BF" w:rsidRDefault="00624CE1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Napomena: </w:t>
            </w:r>
          </w:p>
          <w:p w:rsidR="00F536B3" w:rsidRPr="00C713BF" w:rsidRDefault="00F536B3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9B" w:rsidRPr="00C713BF" w:rsidRDefault="00BC719B">
            <w:pPr>
              <w:pStyle w:val="Tijelo"/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C713BF" w:rsidTr="007A2D4B">
        <w:trPr>
          <w:trHeight w:val="44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36B3" w:rsidRPr="00C713BF" w:rsidRDefault="00FB5E43">
            <w:pPr>
              <w:pStyle w:val="Tijelo"/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BF">
              <w:rPr>
                <w:rFonts w:ascii="Times New Roman" w:hAnsi="Times New Roman" w:cs="Times New Roman"/>
                <w:sz w:val="24"/>
                <w:szCs w:val="24"/>
              </w:rPr>
              <w:t>Datum i mjesto prijave:</w:t>
            </w:r>
          </w:p>
        </w:tc>
      </w:tr>
    </w:tbl>
    <w:p w:rsidR="00F536B3" w:rsidRPr="00C713BF" w:rsidRDefault="00F536B3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6B3" w:rsidRPr="00C713BF" w:rsidRDefault="00F536B3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69" w:type="pct"/>
        <w:tblLook w:val="04A0"/>
      </w:tblPr>
      <w:tblGrid>
        <w:gridCol w:w="2177"/>
        <w:gridCol w:w="6119"/>
      </w:tblGrid>
      <w:tr w:rsidR="00BC719B" w:rsidRPr="00B906B8" w:rsidTr="00E31F23">
        <w:tc>
          <w:tcPr>
            <w:tcW w:w="1312" w:type="pct"/>
            <w:vMerge w:val="restart"/>
            <w:vAlign w:val="center"/>
            <w:hideMark/>
          </w:tcPr>
          <w:p w:rsidR="00BC719B" w:rsidRPr="00C713BF" w:rsidRDefault="00BC719B" w:rsidP="00E31F23">
            <w:pPr>
              <w:spacing w:line="256" w:lineRule="auto"/>
            </w:pPr>
            <w:r w:rsidRPr="00C713BF">
              <w:t xml:space="preserve">         MP</w:t>
            </w:r>
          </w:p>
        </w:tc>
        <w:tc>
          <w:tcPr>
            <w:tcW w:w="3688" w:type="pct"/>
            <w:hideMark/>
          </w:tcPr>
          <w:p w:rsidR="00BC719B" w:rsidRPr="00B906B8" w:rsidRDefault="00BC719B" w:rsidP="00E31F23">
            <w:pPr>
              <w:spacing w:line="256" w:lineRule="auto"/>
              <w:ind w:right="-1895"/>
              <w:rPr>
                <w:lang w:val="it-IT"/>
              </w:rPr>
            </w:pPr>
            <w:r w:rsidRPr="00B906B8">
              <w:rPr>
                <w:lang w:val="it-IT"/>
              </w:rPr>
              <w:t>Ime i prezime osobe ovlaštene za zastupanje:</w:t>
            </w:r>
          </w:p>
          <w:p w:rsidR="000077D8" w:rsidRPr="00B906B8" w:rsidRDefault="000077D8" w:rsidP="00E31F23">
            <w:pPr>
              <w:spacing w:line="256" w:lineRule="auto"/>
              <w:ind w:right="-1895"/>
              <w:rPr>
                <w:lang w:val="it-IT"/>
              </w:rPr>
            </w:pPr>
          </w:p>
          <w:p w:rsidR="000077D8" w:rsidRPr="00B906B8" w:rsidRDefault="000077D8" w:rsidP="00E31F23">
            <w:pPr>
              <w:spacing w:line="256" w:lineRule="auto"/>
              <w:ind w:right="-1895"/>
              <w:rPr>
                <w:lang w:val="it-IT"/>
              </w:rPr>
            </w:pPr>
          </w:p>
          <w:p w:rsidR="000077D8" w:rsidRPr="00B906B8" w:rsidRDefault="000077D8" w:rsidP="00E31F23">
            <w:pPr>
              <w:spacing w:line="256" w:lineRule="auto"/>
              <w:ind w:right="-1895"/>
              <w:rPr>
                <w:lang w:val="it-IT"/>
              </w:rPr>
            </w:pPr>
          </w:p>
        </w:tc>
      </w:tr>
      <w:tr w:rsidR="00BC719B" w:rsidRPr="00B906B8" w:rsidTr="00E31F23">
        <w:tc>
          <w:tcPr>
            <w:tcW w:w="0" w:type="auto"/>
            <w:vMerge/>
            <w:vAlign w:val="center"/>
            <w:hideMark/>
          </w:tcPr>
          <w:p w:rsidR="00BC719B" w:rsidRPr="00B906B8" w:rsidRDefault="00BC719B" w:rsidP="00E31F23">
            <w:pPr>
              <w:spacing w:line="256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19B" w:rsidRPr="00B906B8" w:rsidRDefault="00BC719B" w:rsidP="00E31F23">
            <w:pPr>
              <w:spacing w:line="256" w:lineRule="auto"/>
              <w:ind w:right="-1526"/>
              <w:rPr>
                <w:lang w:val="it-IT"/>
              </w:rPr>
            </w:pPr>
          </w:p>
        </w:tc>
      </w:tr>
    </w:tbl>
    <w:p w:rsidR="00BC719B" w:rsidRPr="00B906B8" w:rsidRDefault="00BC719B" w:rsidP="00BC719B">
      <w:pPr>
        <w:rPr>
          <w:sz w:val="22"/>
          <w:szCs w:val="22"/>
          <w:lang w:val="it-IT"/>
        </w:rPr>
      </w:pPr>
    </w:p>
    <w:p w:rsidR="00BC719B" w:rsidRPr="00B906B8" w:rsidRDefault="00BC719B" w:rsidP="00BC719B">
      <w:pPr>
        <w:rPr>
          <w:lang w:val="it-IT"/>
        </w:rPr>
      </w:pPr>
    </w:p>
    <w:p w:rsidR="00F536B3" w:rsidRPr="00C713BF" w:rsidRDefault="00F536B3">
      <w:pPr>
        <w:pStyle w:val="Tijelo"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6B3" w:rsidRPr="00C713BF" w:rsidSect="005B799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84" w:rsidRDefault="00B75984">
      <w:r>
        <w:separator/>
      </w:r>
    </w:p>
  </w:endnote>
  <w:endnote w:type="continuationSeparator" w:id="0">
    <w:p w:rsidR="00B75984" w:rsidRDefault="00B75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B3" w:rsidRDefault="00F536B3">
    <w:pPr>
      <w:pStyle w:val="Zaglavljei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84" w:rsidRDefault="00B75984">
      <w:r>
        <w:separator/>
      </w:r>
    </w:p>
  </w:footnote>
  <w:footnote w:type="continuationSeparator" w:id="0">
    <w:p w:rsidR="00B75984" w:rsidRDefault="00B75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B3" w:rsidRDefault="00F536B3">
    <w:pPr>
      <w:pStyle w:val="Zaglavljeipodno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75B4"/>
    <w:multiLevelType w:val="hybridMultilevel"/>
    <w:tmpl w:val="8526716E"/>
    <w:lvl w:ilvl="0" w:tplc="FDBCA1D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2D1D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EF23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4AB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A362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8B9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290F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067D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2C93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D7A0FE7"/>
    <w:multiLevelType w:val="hybridMultilevel"/>
    <w:tmpl w:val="77465DF8"/>
    <w:lvl w:ilvl="0" w:tplc="808E3180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684DE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4452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A7A9C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A9D10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E3156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C0C74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2DF08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4D276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CD51FAA"/>
    <w:multiLevelType w:val="hybridMultilevel"/>
    <w:tmpl w:val="D4A8AA8C"/>
    <w:lvl w:ilvl="0" w:tplc="5E8EC680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2CBE6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02CF6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8C47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2F0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0BBE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C04F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66E7A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6DB06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36B3"/>
    <w:rsid w:val="000077D8"/>
    <w:rsid w:val="00142E2A"/>
    <w:rsid w:val="0015447A"/>
    <w:rsid w:val="00180A72"/>
    <w:rsid w:val="001E16BF"/>
    <w:rsid w:val="0030266C"/>
    <w:rsid w:val="00326C91"/>
    <w:rsid w:val="003506FD"/>
    <w:rsid w:val="00470E58"/>
    <w:rsid w:val="005278D2"/>
    <w:rsid w:val="00530D10"/>
    <w:rsid w:val="005B799C"/>
    <w:rsid w:val="00624CE1"/>
    <w:rsid w:val="00662444"/>
    <w:rsid w:val="00707804"/>
    <w:rsid w:val="007143CF"/>
    <w:rsid w:val="007A2D4B"/>
    <w:rsid w:val="007A434E"/>
    <w:rsid w:val="007F10D9"/>
    <w:rsid w:val="00902BF8"/>
    <w:rsid w:val="009122CC"/>
    <w:rsid w:val="00924D32"/>
    <w:rsid w:val="00950417"/>
    <w:rsid w:val="00B020FA"/>
    <w:rsid w:val="00B05151"/>
    <w:rsid w:val="00B74DDF"/>
    <w:rsid w:val="00B75984"/>
    <w:rsid w:val="00B906B8"/>
    <w:rsid w:val="00BC719B"/>
    <w:rsid w:val="00BF780C"/>
    <w:rsid w:val="00C15696"/>
    <w:rsid w:val="00C16B83"/>
    <w:rsid w:val="00C16ED6"/>
    <w:rsid w:val="00C43D62"/>
    <w:rsid w:val="00C713BF"/>
    <w:rsid w:val="00D2211D"/>
    <w:rsid w:val="00D45068"/>
    <w:rsid w:val="00D910D7"/>
    <w:rsid w:val="00DD5C2B"/>
    <w:rsid w:val="00E06A7D"/>
    <w:rsid w:val="00E37E1E"/>
    <w:rsid w:val="00F536B3"/>
    <w:rsid w:val="00FB5E43"/>
    <w:rsid w:val="00FC39DC"/>
    <w:rsid w:val="00FF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9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799C"/>
    <w:rPr>
      <w:u w:val="single"/>
    </w:rPr>
  </w:style>
  <w:style w:type="table" w:customStyle="1" w:styleId="TableNormal1">
    <w:name w:val="Table Normal1"/>
    <w:rsid w:val="005B7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rsid w:val="005B799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jelo">
    <w:name w:val="Tijelo"/>
    <w:rsid w:val="005B799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E06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F59C-F678-4315-B71A-5A6EF277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Brajković Mrak</dc:creator>
  <cp:lastModifiedBy>slicardo</cp:lastModifiedBy>
  <cp:revision>2</cp:revision>
  <dcterms:created xsi:type="dcterms:W3CDTF">2022-12-06T10:53:00Z</dcterms:created>
  <dcterms:modified xsi:type="dcterms:W3CDTF">2022-12-06T10:53:00Z</dcterms:modified>
</cp:coreProperties>
</file>