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67F3" w14:textId="77777777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17267EDE" w14:textId="282EACFD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UPRAVNI ODJEL ZA LOKALNU I MJESNU SAMOUPRAVU</w:t>
      </w:r>
    </w:p>
    <w:p w14:paraId="593C30CB" w14:textId="77777777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ADDB6DB" w14:textId="48A08D7E" w:rsidR="006C3B22" w:rsidRDefault="006C3B22" w:rsidP="006C3B2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pročelnica Upravnog odjela za lokalnu i mjesnu samoupravu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66BCCFD7" w14:textId="77777777" w:rsidR="006C3B22" w:rsidRDefault="006C3B22" w:rsidP="006C3B2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9DC57A9" w14:textId="66C23A84" w:rsidR="00F364ED" w:rsidRPr="00F364ED" w:rsidRDefault="002A3647" w:rsidP="00F364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647">
        <w:rPr>
          <w:rFonts w:ascii="Times New Roman" w:hAnsi="Times New Roman" w:cs="Times New Roman"/>
          <w:b/>
          <w:bCs/>
          <w:sz w:val="24"/>
          <w:szCs w:val="24"/>
        </w:rPr>
        <w:t xml:space="preserve">Savjetnik </w:t>
      </w:r>
      <w:r w:rsidR="001D679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A3647">
        <w:rPr>
          <w:rFonts w:ascii="Times New Roman" w:hAnsi="Times New Roman" w:cs="Times New Roman"/>
          <w:b/>
          <w:bCs/>
          <w:sz w:val="24"/>
          <w:szCs w:val="24"/>
        </w:rPr>
        <w:t xml:space="preserve"> za mjesnu samoupravu</w:t>
      </w:r>
      <w:r w:rsidR="00F364ED" w:rsidRPr="00F364E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64ED" w:rsidRPr="00F364ED">
        <w:rPr>
          <w:rFonts w:ascii="Times New Roman" w:hAnsi="Times New Roman" w:cs="Times New Roman"/>
          <w:b/>
          <w:bCs/>
          <w:sz w:val="24"/>
          <w:szCs w:val="24"/>
        </w:rPr>
        <w:t xml:space="preserve"> izvršitelja/</w:t>
      </w:r>
      <w:proofErr w:type="spellStart"/>
      <w:r w:rsidR="00F364ED" w:rsidRPr="00F364ED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="00F364ED" w:rsidRPr="00F364ED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</w:t>
      </w:r>
    </w:p>
    <w:p w14:paraId="2D808E8F" w14:textId="77777777" w:rsidR="006C3B22" w:rsidRDefault="006C3B22" w:rsidP="006C3B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37E9CC1B" w14:textId="77777777" w:rsidR="006C3B22" w:rsidRDefault="006C3B22" w:rsidP="006C3B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F47FE94" w14:textId="77777777" w:rsidR="006C3B22" w:rsidRDefault="006C3B22" w:rsidP="006C3B2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728DCAF2" w14:textId="77777777" w:rsidR="002B2B91" w:rsidRDefault="002B2B91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Opis poslova radnog mjesta:</w:t>
      </w: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2752416" w14:textId="77777777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 poslove iz područja mjesne samouprave iz svoje nadležnosti te sudjeluje u planiranju radnih zadataka mjesne samouprave, analizira preporuke i pritužbe vijeća mjesnih odbora i građana te predlaže unaprjeđenja u radu mjesne samouprave (10%), </w:t>
      </w:r>
    </w:p>
    <w:p w14:paraId="2C2CF70C" w14:textId="5A51E837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priprema nacrte i prijedloge općih akata iz područja mjesne samouprave (5%), </w:t>
      </w:r>
    </w:p>
    <w:p w14:paraId="2D8FCEE3" w14:textId="1F57DD34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analizira potrebe i prijedloge mjesnih odbora te izvještava voditelja Odsjeka o utvrđenom, daje informacije o pokretanju inicijative za neposredno sudjelovanju građana u odlučivanju te sudjeluje u pripremi, realizaciji i analizi rezultata godišnjih programa vijeća mjesnih odbora (5%)</w:t>
      </w:r>
    </w:p>
    <w:p w14:paraId="1217D143" w14:textId="0EB571B2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pomaže i priprema sjednice radnih tijela mjesne samouprave kao i radnih tijela Gradonačelnika iz oblasti mjesne samouprave te vodi i sastavlja zapisnike i brine o realizaciji zaključaka sa sjednica radnih tijela (5%), </w:t>
      </w:r>
    </w:p>
    <w:p w14:paraId="125D8019" w14:textId="2CE873E1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analizira utrošak sredstava prema financijskim planovima vijeća mjesnih odbora, priprema prijedloge godišnjih programa rada i financijskih planova mjesnih odbora (5%),</w:t>
      </w:r>
    </w:p>
    <w:p w14:paraId="641E9636" w14:textId="2BCC954E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provjerava ispravnost računa i priprema naloge za isplatu po računima mjesnih odbora (5%), </w:t>
      </w:r>
    </w:p>
    <w:p w14:paraId="55867763" w14:textId="449F8DF3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surađuje s humanitarnim organizacijama, djelatnicima patronažne službe i socijalne skrbi, udrugama i ustanovama, odjelom za prevenciju policijske uprave, policijskim službenicima za prevenciju policijske postaje i kontakt policajcima, stručnim službama osnovnih i srednjih škola (5%), </w:t>
      </w:r>
    </w:p>
    <w:p w14:paraId="44B9DCFC" w14:textId="4CFAE8CF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ureduje sa strankama-građanima po pitanjima iz mjesne samouprave te upoznaje predsjednike vijeća o inicijativama i prijedlozima građana mjesnog područja, uz pripremu prijedloga odgovora iz svog djelokruga rada na pitanja i pritužbe građana sukladno propisima o pravu na pristup informacijama (5%), </w:t>
      </w:r>
    </w:p>
    <w:p w14:paraId="5254326D" w14:textId="2498C4D2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nadzire vođenje evidencija, čuvanja i pohrane dokumentacije mjesnog odbora te sastavlja mjesečna i godišnja izvješća o radu i druga izvješća iz svog djelokruga rada (5%), </w:t>
      </w:r>
    </w:p>
    <w:p w14:paraId="4F5D6133" w14:textId="2190464D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nadzire prijedloge odluka i ugovora o korištenju prostora mjesnog odbora, te vodi mjesečnu evidenciju o korištenju prostora mjesnog odbora (5%), </w:t>
      </w:r>
    </w:p>
    <w:p w14:paraId="27EF98C1" w14:textId="06DA74E3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pomaže referentima za mjesnu samoupravu u rješavanju složenijih zadataka vezanih za rad vijeća mjesnog odbora (5%), </w:t>
      </w:r>
    </w:p>
    <w:p w14:paraId="676DA5AE" w14:textId="7CEE710A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pruža pomoć referentima za mjesnu samoupravu u pripremanju prijedloga odluka i ugovora iz nadležnosti vijeća mjesnih odbora (5%), </w:t>
      </w:r>
    </w:p>
    <w:p w14:paraId="60794B88" w14:textId="071C72CA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sudjeluje u razvoju i organizaciji civilne zaštite, zaštite od požara na otvorenom prostoru i samozaštite građana na razini mjesnih odbora (5%), </w:t>
      </w:r>
    </w:p>
    <w:p w14:paraId="1C93724C" w14:textId="0B4ECA9D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sudjeluje u izvidima iz područja komunalnog reda u suradnji sa komunalnim redarima (5%), </w:t>
      </w:r>
    </w:p>
    <w:p w14:paraId="18407225" w14:textId="77777777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sudjeluje u razvoju i održavanju komunalnog reda i prometne sigurnosti na razini mjesnih odbora (5%), </w:t>
      </w:r>
    </w:p>
    <w:p w14:paraId="58BF8CF3" w14:textId="56A4E48E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sudjeluje u ažuriranju evidencije prijava iz djelokruga komunalnog reda (pregledavanje prijava, unos podataka u aplikacije, itd.) (5%) </w:t>
      </w:r>
    </w:p>
    <w:p w14:paraId="5AB89A95" w14:textId="1F9E46F2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pomaže u razvoju komunalne prevencije na razini mjesnih odbora (5%), </w:t>
      </w:r>
    </w:p>
    <w:p w14:paraId="1E778EA9" w14:textId="2737C25D" w:rsidR="009D47BE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sudjeluje u provođenju postupaka jednostavne nabave sukladno odredbama utvrđenim posebnim propisima (5%) </w:t>
      </w:r>
    </w:p>
    <w:p w14:paraId="2CD6C0B4" w14:textId="1F753149" w:rsidR="00C26985" w:rsidRDefault="00C26985" w:rsidP="009D47BE">
      <w:pPr>
        <w:pStyle w:val="ListParagraph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47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obavlja druge poslove po nalogu pročelnika i voditelja Odsjeka (5%).</w:t>
      </w:r>
    </w:p>
    <w:p w14:paraId="3EC4E69D" w14:textId="77777777" w:rsidR="009D47BE" w:rsidRPr="009D47BE" w:rsidRDefault="009D47BE" w:rsidP="009D47BE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10EE89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3D9BDCC7" w14:textId="099332B2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17/24). Slijedom toga, plaću radnog mjesta </w:t>
      </w:r>
      <w:r w:rsidR="000B34CD" w:rsidRPr="002A3647">
        <w:rPr>
          <w:rFonts w:ascii="Times New Roman" w:hAnsi="Times New Roman" w:cs="Times New Roman"/>
          <w:b/>
          <w:bCs/>
          <w:sz w:val="24"/>
          <w:szCs w:val="24"/>
        </w:rPr>
        <w:t xml:space="preserve">Savjetnik </w:t>
      </w:r>
      <w:r w:rsidR="000B34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B34CD" w:rsidRPr="002A3647">
        <w:rPr>
          <w:rFonts w:ascii="Times New Roman" w:hAnsi="Times New Roman" w:cs="Times New Roman"/>
          <w:b/>
          <w:bCs/>
          <w:sz w:val="24"/>
          <w:szCs w:val="24"/>
        </w:rPr>
        <w:t xml:space="preserve"> za mjesnu samoupravu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či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složenosti poslova radnog mjesta </w:t>
      </w:r>
      <w:r w:rsidR="000B34C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0B34C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880,00 eura, bruto) uvećan za 0,5 % za svaku navršenu godinu radnog staža. </w:t>
      </w:r>
    </w:p>
    <w:p w14:paraId="1F71A46C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5BD8CD0" w14:textId="77777777" w:rsidR="006C3B22" w:rsidRDefault="006C3B22" w:rsidP="006C3B22">
      <w:pPr>
        <w:pStyle w:val="ListParagraph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33CFEFA4" w14:textId="77777777" w:rsidR="006C3B22" w:rsidRDefault="006C3B22" w:rsidP="006C3B22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B292584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049128FA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FDDA123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7B9CE7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153EED96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2D58A7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67D1EE0B" w14:textId="77777777" w:rsidR="008B6E32" w:rsidRPr="008B6E32" w:rsidRDefault="008B6E32" w:rsidP="008B6E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Statut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Grada Pula - Pola (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Službene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novine - Bollettino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ufficiale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Pula - Pola br. 07/09, 16/09, 12/11, 1/13, 2/18, 2/20, 4/21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5/21 -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pročišćeni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tekst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</w:p>
    <w:p w14:paraId="7BA6087D" w14:textId="77777777" w:rsidR="008B6E32" w:rsidRPr="008B6E32" w:rsidRDefault="008B6E32" w:rsidP="008B6E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Zakon o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lokalnoj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područnoj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regionalnoj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samoupravi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Narodne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novine“ br.</w:t>
      </w:r>
      <w:proofErr w:type="gram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33/01, 60/01, 129/05, 109/07, 125/08, 36/09, 150/11, 144/12, 19/13 -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službeni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pročišćeni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tekst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137/15 -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ispravak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123/17, 98/19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144/20),</w:t>
      </w:r>
    </w:p>
    <w:p w14:paraId="2BA0A437" w14:textId="77777777" w:rsidR="008B6E32" w:rsidRPr="008B6E32" w:rsidRDefault="008B6E32" w:rsidP="008B6E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Osnove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pravila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mjesnih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Službene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novine - Bollettino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ufficiale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Pula - Pola br. 10/09, 09/11, 11/15, 13/15 -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pročišćeni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tekst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01/18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20/19)</w:t>
      </w:r>
    </w:p>
    <w:p w14:paraId="4CC88EBF" w14:textId="77777777" w:rsidR="008B6E32" w:rsidRPr="008B6E32" w:rsidRDefault="008B6E32" w:rsidP="008B6E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načinu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financiranja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mjesnih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malih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akcija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mjesnih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grada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Pule (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Službene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novine - Bollettino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ufficiale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Pula - Pola br. 10/02, 2/05, 8/09 </w:t>
      </w:r>
      <w:proofErr w:type="spellStart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B6E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13/12).</w:t>
      </w:r>
    </w:p>
    <w:p w14:paraId="09E19B12" w14:textId="77777777" w:rsidR="006C3B22" w:rsidRDefault="006C3B22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F06B158" w14:textId="77777777" w:rsidR="006C3B22" w:rsidRDefault="006C3B22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241FFFEF" w14:textId="77777777" w:rsidR="00BF0AEC" w:rsidRDefault="00BF0AEC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ECE5277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C3E5C5F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F6A8ABE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Nakon uvodnih radnji, započinje testiranje na način da će kandidatima biti podijeljena pitanja za provjeru znanja i sposobnosti za obavljanje poslova radnog mjesta za kojeg     se kandidat prijavio.</w:t>
      </w:r>
    </w:p>
    <w:p w14:paraId="755979E1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4A5AB4C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62A92E24" w14:textId="77777777" w:rsidR="006C3B22" w:rsidRDefault="006C3B22" w:rsidP="006C3B22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5C0960" w14:textId="77777777" w:rsidR="006C3B22" w:rsidRDefault="006C3B22" w:rsidP="006C3B2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58E069BC" w14:textId="77777777" w:rsidR="006C3B22" w:rsidRDefault="006C3B22" w:rsidP="006C3B22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45448A" w14:textId="77777777" w:rsidR="006C3B22" w:rsidRDefault="006C3B22" w:rsidP="006C3B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6063238B" w14:textId="77777777" w:rsidR="006C3B22" w:rsidRDefault="006C3B22" w:rsidP="006C3B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56577B4A" w14:textId="77777777" w:rsidR="006C3B22" w:rsidRDefault="006C3B22" w:rsidP="006C3B22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7521A005" w14:textId="0FDF0F92" w:rsidR="006C3B22" w:rsidRDefault="006C3B22" w:rsidP="006C3B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Nakon provedenog postupka, Povjerenstvo za provedbu javnog natječaja utvrđuje rang-listu kandidata prema ukupnom broju ostvarenih bodova te dostavlja pročelniku Upravnog odjela za </w:t>
      </w:r>
      <w:r w:rsidR="00C82DC1" w:rsidRPr="00C82DC1">
        <w:rPr>
          <w:rFonts w:ascii="Times New Roman" w:hAnsi="Times New Roman" w:cs="Times New Roman"/>
          <w:sz w:val="24"/>
          <w:szCs w:val="24"/>
        </w:rPr>
        <w:t>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2604CD5D" w14:textId="77777777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214731D8" w14:textId="68AE33D3" w:rsidR="006C3B22" w:rsidRDefault="006C3B22" w:rsidP="006C3B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Pročelnik Upravnog odjela za </w:t>
      </w:r>
      <w:r w:rsidR="00C82DC1" w:rsidRPr="00C82DC1">
        <w:rPr>
          <w:rFonts w:ascii="Times New Roman" w:hAnsi="Times New Roman" w:cs="Times New Roman"/>
          <w:sz w:val="24"/>
          <w:szCs w:val="24"/>
        </w:rPr>
        <w:t>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434FE2C4" w14:textId="77777777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6ABB54FD" w14:textId="36AB792B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Poziv za testiranje bit će objavljen najmanje 5 dana prije testiranja na web stranici Grada Pula - Pola i na oglasnoj ploči Upravnog odjela </w:t>
      </w:r>
      <w:r w:rsidR="00BF0AE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FB85B4F" w14:textId="77777777" w:rsidR="006C3B22" w:rsidRDefault="006C3B22" w:rsidP="006C3B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4E93A0AB" w14:textId="77777777" w:rsidR="006C3B22" w:rsidRDefault="006C3B22" w:rsidP="006C3B2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0879817" w14:textId="77777777" w:rsidR="006C3B22" w:rsidRDefault="006C3B22" w:rsidP="006C3B2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389F2447" w14:textId="77777777" w:rsidR="003E650E" w:rsidRDefault="003E650E"/>
    <w:p w14:paraId="3C93980A" w14:textId="77777777" w:rsidR="00502ED7" w:rsidRDefault="00502ED7"/>
    <w:p w14:paraId="00B99438" w14:textId="77777777" w:rsidR="00502ED7" w:rsidRDefault="00502ED7"/>
    <w:p w14:paraId="115BAE6F" w14:textId="77777777" w:rsidR="00502ED7" w:rsidRDefault="00502ED7"/>
    <w:p w14:paraId="72926141" w14:textId="77777777" w:rsidR="00502ED7" w:rsidRDefault="00502ED7"/>
    <w:p w14:paraId="34C93B20" w14:textId="77777777" w:rsidR="00502ED7" w:rsidRDefault="00502ED7"/>
    <w:p w14:paraId="131E92BD" w14:textId="77777777" w:rsidR="00502ED7" w:rsidRDefault="00502ED7"/>
    <w:p w14:paraId="7F6C87D9" w14:textId="77777777" w:rsidR="00502ED7" w:rsidRDefault="00502ED7"/>
    <w:p w14:paraId="4635232A" w14:textId="77777777" w:rsidR="007922D4" w:rsidRDefault="007922D4"/>
    <w:p w14:paraId="3A10038E" w14:textId="77777777" w:rsidR="007922D4" w:rsidRDefault="007922D4" w:rsidP="0079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CITTÀ DI PULA-POLA</w:t>
      </w:r>
    </w:p>
    <w:p w14:paraId="136531AF" w14:textId="77777777" w:rsidR="007922D4" w:rsidRDefault="007922D4" w:rsidP="0079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ALL'AUTONOMIA E ALL'AUTOGOVERNO LOCALE</w:t>
      </w:r>
    </w:p>
    <w:p w14:paraId="2C2FCAE9" w14:textId="77777777" w:rsidR="007922D4" w:rsidRDefault="007922D4" w:rsidP="0079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088194C" w14:textId="77777777" w:rsidR="007922D4" w:rsidRDefault="007922D4" w:rsidP="007922D4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dell'art</w:t>
      </w:r>
      <w:proofErr w:type="spellEnd"/>
      <w:r>
        <w:rPr>
          <w:rFonts w:ascii="Times New Roman" w:hAnsi="Times New Roman"/>
          <w:sz w:val="24"/>
        </w:rPr>
        <w:t xml:space="preserve">. 17 e 19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tecnico-ausiliario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", n. 86/08, 61/11, 04/18 e 112/19), </w:t>
      </w: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 </w:t>
      </w:r>
      <w:proofErr w:type="spellStart"/>
      <w:r>
        <w:rPr>
          <w:rFonts w:ascii="Times New Roman" w:hAnsi="Times New Roman"/>
          <w:sz w:val="24"/>
        </w:rPr>
        <w:t>bandisce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della </w:t>
      </w:r>
      <w:proofErr w:type="spellStart"/>
      <w:r>
        <w:rPr>
          <w:rFonts w:ascii="Times New Roman" w:hAnsi="Times New Roman"/>
          <w:sz w:val="24"/>
        </w:rPr>
        <w:t>Repubblica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Croazia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l’Ente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collocamento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Ufficio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</w:t>
      </w:r>
      <w:proofErr w:type="spellStart"/>
      <w:r>
        <w:rPr>
          <w:rFonts w:ascii="Times New Roman" w:hAnsi="Times New Roman"/>
          <w:sz w:val="24"/>
        </w:rPr>
        <w:t>istituzionale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1: </w:t>
      </w:r>
    </w:p>
    <w:p w14:paraId="403F4B7B" w14:textId="77777777" w:rsidR="007922D4" w:rsidRDefault="007922D4" w:rsidP="007922D4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73F837A" w14:textId="77777777" w:rsidR="007922D4" w:rsidRDefault="007922D4" w:rsidP="007922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Consulente</w:t>
      </w:r>
      <w:proofErr w:type="spellEnd"/>
      <w:r>
        <w:rPr>
          <w:rFonts w:ascii="Times New Roman" w:hAnsi="Times New Roman"/>
          <w:b/>
          <w:sz w:val="24"/>
        </w:rPr>
        <w:t xml:space="preserve"> 1. </w:t>
      </w:r>
      <w:proofErr w:type="spellStart"/>
      <w:r>
        <w:rPr>
          <w:rFonts w:ascii="Times New Roman" w:hAnsi="Times New Roman"/>
          <w:b/>
          <w:sz w:val="24"/>
        </w:rPr>
        <w:t>all’autogoverno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circoscrizionale</w:t>
      </w:r>
      <w:proofErr w:type="spellEnd"/>
      <w:r>
        <w:rPr>
          <w:rFonts w:ascii="Times New Roman" w:hAnsi="Times New Roman"/>
          <w:b/>
          <w:sz w:val="24"/>
        </w:rPr>
        <w:t xml:space="preserve"> - 1 </w:t>
      </w:r>
      <w:proofErr w:type="spellStart"/>
      <w:r>
        <w:rPr>
          <w:rFonts w:ascii="Times New Roman" w:hAnsi="Times New Roman"/>
          <w:b/>
          <w:sz w:val="24"/>
        </w:rPr>
        <w:t>esecutore</w:t>
      </w:r>
      <w:proofErr w:type="spellEnd"/>
      <w:r>
        <w:rPr>
          <w:rFonts w:ascii="Times New Roman" w:hAnsi="Times New Roman"/>
          <w:b/>
          <w:sz w:val="24"/>
        </w:rPr>
        <w:t>/</w:t>
      </w:r>
      <w:proofErr w:type="spellStart"/>
      <w:r>
        <w:rPr>
          <w:rFonts w:ascii="Times New Roman" w:hAnsi="Times New Roman"/>
          <w:b/>
          <w:sz w:val="24"/>
        </w:rPr>
        <w:t>esecutrice</w:t>
      </w:r>
      <w:proofErr w:type="spellEnd"/>
      <w:r>
        <w:rPr>
          <w:rFonts w:ascii="Times New Roman" w:hAnsi="Times New Roman"/>
          <w:b/>
          <w:sz w:val="24"/>
        </w:rPr>
        <w:t xml:space="preserve"> a tempo </w:t>
      </w:r>
      <w:proofErr w:type="spellStart"/>
      <w:r>
        <w:rPr>
          <w:rFonts w:ascii="Times New Roman" w:hAnsi="Times New Roman"/>
          <w:b/>
          <w:sz w:val="24"/>
        </w:rPr>
        <w:t>indeterminato</w:t>
      </w:r>
      <w:proofErr w:type="spellEnd"/>
    </w:p>
    <w:p w14:paraId="3AA3B856" w14:textId="77777777" w:rsidR="007922D4" w:rsidRDefault="007922D4" w:rsidP="007922D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>:</w:t>
      </w:r>
    </w:p>
    <w:p w14:paraId="35E38CFD" w14:textId="77777777" w:rsidR="007922D4" w:rsidRDefault="007922D4" w:rsidP="007922D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5A4A644" w14:textId="77777777" w:rsidR="007922D4" w:rsidRDefault="007922D4" w:rsidP="007922D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488B6F2C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Descrizione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mansioni</w:t>
      </w:r>
      <w:proofErr w:type="spellEnd"/>
      <w:r>
        <w:rPr>
          <w:rFonts w:ascii="Times New Roman" w:hAnsi="Times New Roman"/>
          <w:b/>
          <w:sz w:val="24"/>
        </w:rPr>
        <w:t xml:space="preserve"> del posto di </w:t>
      </w:r>
      <w:proofErr w:type="spellStart"/>
      <w:r>
        <w:rPr>
          <w:rFonts w:ascii="Times New Roman" w:hAnsi="Times New Roman"/>
          <w:b/>
          <w:sz w:val="24"/>
        </w:rPr>
        <w:t>lavoro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2834B730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pianificazione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analizza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raccomandazioni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obiezioni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consigli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miglioramenti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(10%), </w:t>
      </w:r>
    </w:p>
    <w:p w14:paraId="09647BDD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predispone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bozze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generali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6EF09570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analizza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esigenze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riferisce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caposezione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risultati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sull'avvio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iniziative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partecipazione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processi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decisionali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predisposizione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attuazione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analisi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risultati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programmi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annuali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consiglio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</w:t>
      </w:r>
    </w:p>
    <w:p w14:paraId="1EA1E6D2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assiste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prepara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riunioni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organi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organi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Sindaco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campo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tiene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redige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verbali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garantisce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conclusioni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riunioni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organi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4420C6F4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analizza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spesa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fondi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piani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finanziari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consiglio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prepara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programmi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annuali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piani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finanziari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(5%),</w:t>
      </w:r>
    </w:p>
    <w:p w14:paraId="387D4F1D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correttezza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predispone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ordini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conti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3A50E886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collabora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organizzazioni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umanitarie</w:t>
      </w:r>
      <w:proofErr w:type="spellEnd"/>
      <w:r>
        <w:rPr>
          <w:rFonts w:ascii="Times New Roman" w:hAnsi="Times New Roman"/>
          <w:sz w:val="24"/>
        </w:rPr>
        <w:t xml:space="preserve">, operatori del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pattugliamento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assistenza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sociale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associazioni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istituzioni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dipartimento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prevenzione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dell'amministrazione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polizia</w:t>
      </w:r>
      <w:proofErr w:type="spellEnd"/>
      <w:r>
        <w:rPr>
          <w:rFonts w:ascii="Times New Roman" w:hAnsi="Times New Roman"/>
          <w:sz w:val="24"/>
        </w:rPr>
        <w:t xml:space="preserve">, agenti di </w:t>
      </w:r>
      <w:proofErr w:type="spellStart"/>
      <w:r>
        <w:rPr>
          <w:rFonts w:ascii="Times New Roman" w:hAnsi="Times New Roman"/>
          <w:sz w:val="24"/>
        </w:rPr>
        <w:t>polizia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prevenzione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servizi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scuole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elementari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medie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superiori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4CF5201D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concorda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partiti-cittadini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temi </w:t>
      </w:r>
      <w:proofErr w:type="spellStart"/>
      <w:r>
        <w:rPr>
          <w:rFonts w:ascii="Times New Roman" w:hAnsi="Times New Roman"/>
          <w:sz w:val="24"/>
        </w:rPr>
        <w:t>dell'autogoverno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informa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presidenti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consigli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iniziative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territorio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oltre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proporre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risposte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proprio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ambito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reclami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accesso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informazioni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72DDE4A7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supervisiona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registri, la </w:t>
      </w:r>
      <w:proofErr w:type="spellStart"/>
      <w:r>
        <w:rPr>
          <w:rFonts w:ascii="Times New Roman" w:hAnsi="Times New Roman"/>
          <w:sz w:val="24"/>
        </w:rPr>
        <w:t>conservazione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l'archiviazione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consiglio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mensili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annuali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ambito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4599DEFE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supervisiona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decisioni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contratti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sull'uso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spazio del </w:t>
      </w:r>
      <w:proofErr w:type="spellStart"/>
      <w:r>
        <w:rPr>
          <w:rFonts w:ascii="Times New Roman" w:hAnsi="Times New Roman"/>
          <w:sz w:val="24"/>
        </w:rPr>
        <w:t>comitato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tiene</w:t>
      </w:r>
      <w:proofErr w:type="spellEnd"/>
      <w:r>
        <w:rPr>
          <w:rFonts w:ascii="Times New Roman" w:hAnsi="Times New Roman"/>
          <w:sz w:val="24"/>
        </w:rPr>
        <w:t xml:space="preserve"> registri </w:t>
      </w:r>
      <w:proofErr w:type="spellStart"/>
      <w:r>
        <w:rPr>
          <w:rFonts w:ascii="Times New Roman" w:hAnsi="Times New Roman"/>
          <w:sz w:val="24"/>
        </w:rPr>
        <w:t>mensili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sull'uso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spazio del </w:t>
      </w:r>
      <w:proofErr w:type="spellStart"/>
      <w:r>
        <w:rPr>
          <w:rFonts w:ascii="Times New Roman" w:hAnsi="Times New Roman"/>
          <w:sz w:val="24"/>
        </w:rPr>
        <w:t>comitato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3B0C87B9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lastRenderedPageBreak/>
        <w:t>aiuta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addetti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risolvere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complessi</w:t>
      </w:r>
      <w:proofErr w:type="spellEnd"/>
      <w:r>
        <w:rPr>
          <w:rFonts w:ascii="Times New Roman" w:hAnsi="Times New Roman"/>
          <w:sz w:val="24"/>
        </w:rPr>
        <w:t xml:space="preserve"> legati </w:t>
      </w:r>
      <w:proofErr w:type="spellStart"/>
      <w:r>
        <w:rPr>
          <w:rFonts w:ascii="Times New Roman" w:hAnsi="Times New Roman"/>
          <w:sz w:val="24"/>
        </w:rPr>
        <w:t>all’attività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consigli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6ABF88B0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fornisce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assistenza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addetti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predisposizione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delibere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contratti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competenza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consigli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50EBC8E3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sviluppo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all'organizzazione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protezione</w:t>
      </w:r>
      <w:proofErr w:type="spellEnd"/>
      <w:r>
        <w:rPr>
          <w:rFonts w:ascii="Times New Roman" w:hAnsi="Times New Roman"/>
          <w:sz w:val="24"/>
        </w:rPr>
        <w:t xml:space="preserve"> civile, della </w:t>
      </w:r>
      <w:proofErr w:type="spellStart"/>
      <w:r>
        <w:rPr>
          <w:rFonts w:ascii="Times New Roman" w:hAnsi="Times New Roman"/>
          <w:sz w:val="24"/>
        </w:rPr>
        <w:t>protezione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antincendio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spazi </w:t>
      </w:r>
      <w:proofErr w:type="spellStart"/>
      <w:r>
        <w:rPr>
          <w:rFonts w:ascii="Times New Roman" w:hAnsi="Times New Roman"/>
          <w:sz w:val="24"/>
        </w:rPr>
        <w:t>aperti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dell'autotutela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livello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00869D76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ispezioni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nell'ambito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collaborazione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vigili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4753680C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sviluppo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mantenimento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e della </w:t>
      </w:r>
      <w:proofErr w:type="spellStart"/>
      <w:r>
        <w:rPr>
          <w:rFonts w:ascii="Times New Roman" w:hAnsi="Times New Roman"/>
          <w:sz w:val="24"/>
        </w:rPr>
        <w:t>sicurezza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traffico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livello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65CB6655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all'aggiornamento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registri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nell'ambito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visualizzazione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inserimento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dati </w:t>
      </w:r>
      <w:proofErr w:type="spellStart"/>
      <w:r>
        <w:rPr>
          <w:rFonts w:ascii="Times New Roman" w:hAnsi="Times New Roman"/>
          <w:sz w:val="24"/>
        </w:rPr>
        <w:t>nelle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ecc</w:t>
      </w:r>
      <w:proofErr w:type="spellEnd"/>
      <w:r>
        <w:rPr>
          <w:rFonts w:ascii="Times New Roman" w:hAnsi="Times New Roman"/>
          <w:sz w:val="24"/>
        </w:rPr>
        <w:t xml:space="preserve">.) (5%) </w:t>
      </w:r>
    </w:p>
    <w:p w14:paraId="4721A53E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contribuisce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sviluppo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prevenzione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comunitaria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livello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70CD179C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procedure di </w:t>
      </w:r>
      <w:proofErr w:type="spellStart"/>
      <w:r>
        <w:rPr>
          <w:rFonts w:ascii="Times New Roman" w:hAnsi="Times New Roman"/>
          <w:sz w:val="24"/>
        </w:rPr>
        <w:t>appalto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semplice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dall’apposito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(5%) </w:t>
      </w:r>
    </w:p>
    <w:p w14:paraId="070F9E95" w14:textId="77777777" w:rsidR="007922D4" w:rsidRDefault="007922D4" w:rsidP="007922D4">
      <w:pPr>
        <w:pStyle w:val="ListParagraph"/>
        <w:numPr>
          <w:ilvl w:val="0"/>
          <w:numId w:val="1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disposizione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indicazione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dell’assessore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caposezione</w:t>
      </w:r>
      <w:proofErr w:type="spellEnd"/>
      <w:r>
        <w:rPr>
          <w:rFonts w:ascii="Times New Roman" w:hAnsi="Times New Roman"/>
          <w:sz w:val="24"/>
        </w:rPr>
        <w:t xml:space="preserve"> (5%).</w:t>
      </w:r>
    </w:p>
    <w:p w14:paraId="7D43649C" w14:textId="77777777" w:rsidR="007922D4" w:rsidRDefault="007922D4" w:rsidP="007922D4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77B481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Retribuzione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145467D9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suddetto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coefficienti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operatori </w:t>
      </w:r>
      <w:proofErr w:type="spellStart"/>
      <w:r>
        <w:rPr>
          <w:rFonts w:ascii="Times New Roman" w:hAnsi="Times New Roman"/>
          <w:sz w:val="24"/>
        </w:rPr>
        <w:t>tecnico-ausiliari</w:t>
      </w:r>
      <w:proofErr w:type="spellEnd"/>
      <w:r>
        <w:rPr>
          <w:rFonts w:ascii="Times New Roman" w:hAnsi="Times New Roman"/>
          <w:sz w:val="24"/>
        </w:rPr>
        <w:t xml:space="preserve"> (Službene novine –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Pula-Pola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. 17/24). 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Consulente</w:t>
      </w:r>
      <w:proofErr w:type="spellEnd"/>
      <w:r>
        <w:rPr>
          <w:rFonts w:ascii="Times New Roman" w:hAnsi="Times New Roman"/>
          <w:sz w:val="24"/>
        </w:rPr>
        <w:t xml:space="preserve"> 1.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”  è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prodotto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coefficiente</w:t>
      </w:r>
      <w:proofErr w:type="spellEnd"/>
      <w:r>
        <w:rPr>
          <w:rFonts w:ascii="Times New Roman" w:hAnsi="Times New Roman"/>
          <w:sz w:val="24"/>
        </w:rPr>
        <w:t xml:space="preserve"> del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di 2,50 e della base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l'importo</w:t>
      </w:r>
      <w:proofErr w:type="spellEnd"/>
      <w:r>
        <w:rPr>
          <w:rFonts w:ascii="Times New Roman" w:hAnsi="Times New Roman"/>
          <w:sz w:val="24"/>
        </w:rPr>
        <w:t xml:space="preserve"> della base è 880,00 euro, </w:t>
      </w:r>
      <w:proofErr w:type="spellStart"/>
      <w:r>
        <w:rPr>
          <w:rFonts w:ascii="Times New Roman" w:hAnsi="Times New Roman"/>
          <w:sz w:val="24"/>
        </w:rPr>
        <w:t>lordi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aumentato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0,5% per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5209F0A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F8206BE" w14:textId="77777777" w:rsidR="007922D4" w:rsidRDefault="007922D4" w:rsidP="007922D4">
      <w:pPr>
        <w:pStyle w:val="ListParagraph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4A498522" w14:textId="77777777" w:rsidR="007922D4" w:rsidRDefault="007922D4" w:rsidP="007922D4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1854897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Verifica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competenze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professionali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713E7729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prevede la prova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046E437B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1F6DC6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Fonti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giuridiche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71C2FF39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basano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giuridiche</w:t>
      </w:r>
      <w:proofErr w:type="spellEnd"/>
      <w:r>
        <w:rPr>
          <w:rFonts w:ascii="Times New Roman" w:hAnsi="Times New Roman"/>
          <w:sz w:val="24"/>
        </w:rPr>
        <w:t>:</w:t>
      </w:r>
    </w:p>
    <w:p w14:paraId="60C613AF" w14:textId="77777777" w:rsidR="007922D4" w:rsidRDefault="007922D4" w:rsidP="007922D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29EE02A8" w14:textId="77777777" w:rsidR="007922D4" w:rsidRDefault="007922D4" w:rsidP="007922D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Statuto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(Službene novine-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Pula-Pola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. 07/09, 16/09, 12/11, 1/13, 2/18, 2/20, 4/21 e 5/21 -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consolidato</w:t>
      </w:r>
      <w:proofErr w:type="spellEnd"/>
      <w:r>
        <w:rPr>
          <w:rFonts w:ascii="Times New Roman" w:hAnsi="Times New Roman"/>
          <w:sz w:val="24"/>
        </w:rPr>
        <w:t>),</w:t>
      </w:r>
    </w:p>
    <w:p w14:paraId="2AE8B7F5" w14:textId="77777777" w:rsidR="007922D4" w:rsidRDefault="007922D4" w:rsidP="007922D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(„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“ n. 33/01, 60/01, 129/05, 109/07, 125/08, 36/09, 150/11, 144/12, 19/13 -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consolidato</w:t>
      </w:r>
      <w:proofErr w:type="spellEnd"/>
      <w:r>
        <w:rPr>
          <w:rFonts w:ascii="Times New Roman" w:hAnsi="Times New Roman"/>
          <w:sz w:val="24"/>
        </w:rPr>
        <w:t xml:space="preserve">, 137/15 - </w:t>
      </w:r>
      <w:proofErr w:type="spellStart"/>
      <w:r>
        <w:rPr>
          <w:rFonts w:ascii="Times New Roman" w:hAnsi="Times New Roman"/>
          <w:sz w:val="24"/>
        </w:rPr>
        <w:t>correzione</w:t>
      </w:r>
      <w:proofErr w:type="spellEnd"/>
      <w:r>
        <w:rPr>
          <w:rFonts w:ascii="Times New Roman" w:hAnsi="Times New Roman"/>
          <w:sz w:val="24"/>
        </w:rPr>
        <w:t>, 123/17, 98/19 e 144/20);</w:t>
      </w:r>
    </w:p>
    <w:p w14:paraId="3CE5EC13" w14:textId="77777777" w:rsidR="007922D4" w:rsidRDefault="007922D4" w:rsidP="007922D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(Službene novine-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Pula-Pola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. 10/09, 09/11, 11/15, 13/15 -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consolidato</w:t>
      </w:r>
      <w:proofErr w:type="spellEnd"/>
      <w:r>
        <w:rPr>
          <w:rFonts w:ascii="Times New Roman" w:hAnsi="Times New Roman"/>
          <w:sz w:val="24"/>
        </w:rPr>
        <w:t>, 01/18 e 20/19)</w:t>
      </w:r>
    </w:p>
    <w:p w14:paraId="5B9E65F9" w14:textId="77777777" w:rsidR="007922D4" w:rsidRDefault="007922D4" w:rsidP="007922D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Delibera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modalità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finanziamento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e Piano di </w:t>
      </w:r>
      <w:proofErr w:type="spellStart"/>
      <w:r>
        <w:rPr>
          <w:rFonts w:ascii="Times New Roman" w:hAnsi="Times New Roman"/>
          <w:sz w:val="24"/>
        </w:rPr>
        <w:t>piccole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territorio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 (Službene novine -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 - Pola n. 10/02, 2/05, 8/09 e 13/12).</w:t>
      </w:r>
    </w:p>
    <w:p w14:paraId="66BAEFD3" w14:textId="77777777" w:rsidR="007922D4" w:rsidRDefault="007922D4" w:rsidP="007922D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C8F60D9" w14:textId="77777777" w:rsidR="007922D4" w:rsidRDefault="007922D4" w:rsidP="007922D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Regolamento</w:t>
      </w:r>
      <w:proofErr w:type="spellEnd"/>
      <w:r>
        <w:rPr>
          <w:rFonts w:ascii="Times New Roman" w:hAnsi="Times New Roman"/>
          <w:b/>
          <w:sz w:val="24"/>
        </w:rPr>
        <w:t xml:space="preserve"> della prova </w:t>
      </w:r>
      <w:proofErr w:type="spellStart"/>
      <w:r>
        <w:rPr>
          <w:rFonts w:ascii="Times New Roman" w:hAnsi="Times New Roman"/>
          <w:b/>
          <w:sz w:val="24"/>
        </w:rPr>
        <w:t>scritta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13832D97" w14:textId="77777777" w:rsidR="007922D4" w:rsidRDefault="007922D4" w:rsidP="007922D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A78BBA5" w14:textId="77777777" w:rsidR="007922D4" w:rsidRDefault="007922D4" w:rsidP="00792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muniti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personale per </w:t>
      </w:r>
      <w:proofErr w:type="spellStart"/>
      <w:r>
        <w:rPr>
          <w:rFonts w:ascii="Times New Roman" w:hAnsi="Times New Roman"/>
          <w:sz w:val="24"/>
        </w:rPr>
        <w:t>accertare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l’identità</w:t>
      </w:r>
      <w:proofErr w:type="spellEnd"/>
      <w:r>
        <w:rPr>
          <w:rFonts w:ascii="Times New Roman" w:hAnsi="Times New Roman"/>
          <w:sz w:val="24"/>
        </w:rPr>
        <w:t>.</w:t>
      </w:r>
    </w:p>
    <w:p w14:paraId="74C36ED9" w14:textId="77777777" w:rsidR="007922D4" w:rsidRDefault="007922D4" w:rsidP="00792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Durante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consentito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consultare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letteratura</w:t>
      </w:r>
      <w:proofErr w:type="spellEnd"/>
      <w:r>
        <w:rPr>
          <w:rFonts w:ascii="Times New Roman" w:hAnsi="Times New Roman"/>
          <w:sz w:val="24"/>
        </w:rPr>
        <w:t xml:space="preserve">, note, </w:t>
      </w:r>
      <w:proofErr w:type="spellStart"/>
      <w:r>
        <w:rPr>
          <w:rFonts w:ascii="Times New Roman" w:hAnsi="Times New Roman"/>
          <w:sz w:val="24"/>
        </w:rPr>
        <w:t>cellulari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allontanarsi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luogo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d’esame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parlare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altro</w:t>
      </w:r>
      <w:proofErr w:type="spellEnd"/>
      <w:r>
        <w:rPr>
          <w:rFonts w:ascii="Times New Roman" w:hAnsi="Times New Roman"/>
          <w:sz w:val="24"/>
        </w:rPr>
        <w:t xml:space="preserve"> modo </w:t>
      </w:r>
      <w:proofErr w:type="spellStart"/>
      <w:r>
        <w:rPr>
          <w:rFonts w:ascii="Times New Roman" w:hAnsi="Times New Roman"/>
          <w:sz w:val="24"/>
        </w:rPr>
        <w:t>disturbare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>.</w:t>
      </w:r>
    </w:p>
    <w:p w14:paraId="088066BC" w14:textId="77777777" w:rsidR="007922D4" w:rsidRDefault="007922D4" w:rsidP="00792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introduttive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inizio</w:t>
      </w:r>
      <w:proofErr w:type="spellEnd"/>
      <w:r>
        <w:rPr>
          <w:rFonts w:ascii="Times New Roman" w:hAnsi="Times New Roman"/>
          <w:sz w:val="24"/>
        </w:rPr>
        <w:t xml:space="preserve">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si è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>.</w:t>
      </w:r>
    </w:p>
    <w:p w14:paraId="40F1DCFD" w14:textId="77777777" w:rsidR="007922D4" w:rsidRDefault="007922D4" w:rsidP="00792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assegna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 </w:t>
      </w:r>
    </w:p>
    <w:p w14:paraId="19B7B393" w14:textId="77777777" w:rsidR="007922D4" w:rsidRDefault="007922D4" w:rsidP="00792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considera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abbia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la prova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4, se ha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50% del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3770C3D4" w14:textId="77777777" w:rsidR="007922D4" w:rsidRDefault="007922D4" w:rsidP="007922D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15630B" w14:textId="77777777" w:rsidR="007922D4" w:rsidRDefault="007922D4" w:rsidP="007922D4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5B85A4B1" w14:textId="77777777" w:rsidR="007922D4" w:rsidRDefault="007922D4" w:rsidP="007922D4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10BF258" w14:textId="77777777" w:rsidR="007922D4" w:rsidRDefault="007922D4" w:rsidP="007922D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effettua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solo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più</w:t>
      </w:r>
      <w:proofErr w:type="spellEnd"/>
      <w:r>
        <w:rPr>
          <w:rFonts w:ascii="Times New Roman" w:hAnsi="Times New Roman"/>
          <w:sz w:val="24"/>
        </w:rPr>
        <w:t xml:space="preserve"> del 50%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325CDDDB" w14:textId="77777777" w:rsidR="007922D4" w:rsidRDefault="007922D4" w:rsidP="007922D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l’interesse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obiettivi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motivazione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. I </w:t>
      </w:r>
      <w:proofErr w:type="spellStart"/>
      <w:r>
        <w:rPr>
          <w:rFonts w:ascii="Times New Roman" w:hAnsi="Times New Roman"/>
          <w:sz w:val="24"/>
        </w:rPr>
        <w:t>risultati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si </w:t>
      </w:r>
      <w:proofErr w:type="spellStart"/>
      <w:r>
        <w:rPr>
          <w:rFonts w:ascii="Times New Roman" w:hAnsi="Times New Roman"/>
          <w:sz w:val="24"/>
        </w:rPr>
        <w:t>valutano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</w:t>
      </w:r>
    </w:p>
    <w:p w14:paraId="2FB7E3C4" w14:textId="77777777" w:rsidR="007922D4" w:rsidRDefault="007922D4" w:rsidP="007922D4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è 20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>.</w:t>
      </w:r>
    </w:p>
    <w:p w14:paraId="3CA99B70" w14:textId="77777777" w:rsidR="007922D4" w:rsidRDefault="007922D4" w:rsidP="007922D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Al termine della procedura, 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determina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base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conseguito</w:t>
      </w:r>
      <w:proofErr w:type="spellEnd"/>
      <w:r>
        <w:rPr>
          <w:rFonts w:ascii="Times New Roman" w:hAnsi="Times New Roman"/>
          <w:sz w:val="24"/>
        </w:rPr>
        <w:t xml:space="preserve">.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quindi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trasmessa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inerente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procedimento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firmata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membri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>.</w:t>
      </w:r>
    </w:p>
    <w:p w14:paraId="51BCEB3B" w14:textId="77777777" w:rsidR="007922D4" w:rsidRDefault="007922D4" w:rsidP="00792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ottenuta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l’informazione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nomina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idoneità</w:t>
      </w:r>
      <w:proofErr w:type="spellEnd"/>
      <w:r>
        <w:rPr>
          <w:rFonts w:ascii="Times New Roman" w:hAnsi="Times New Roman"/>
          <w:sz w:val="24"/>
        </w:rPr>
        <w:t xml:space="preserve"> medica prima </w:t>
      </w:r>
      <w:proofErr w:type="spellStart"/>
      <w:r>
        <w:rPr>
          <w:rFonts w:ascii="Times New Roman" w:hAnsi="Times New Roman"/>
          <w:sz w:val="24"/>
        </w:rPr>
        <w:t>dell’adozione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>.</w:t>
      </w:r>
    </w:p>
    <w:p w14:paraId="57992494" w14:textId="77777777" w:rsidR="007922D4" w:rsidRDefault="007922D4" w:rsidP="007922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adotta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tutti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bando e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291D1C0E" w14:textId="77777777" w:rsidR="007922D4" w:rsidRDefault="007922D4" w:rsidP="00792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soddisfatto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dell’esito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presentare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sindaco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dall’invio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>.</w:t>
      </w:r>
    </w:p>
    <w:p w14:paraId="5CCA1A34" w14:textId="77777777" w:rsidR="007922D4" w:rsidRDefault="007922D4" w:rsidP="00792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L’invito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pubblicato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prima della data </w:t>
      </w:r>
      <w:proofErr w:type="spellStart"/>
      <w:r>
        <w:rPr>
          <w:rFonts w:ascii="Times New Roman" w:hAnsi="Times New Roman"/>
          <w:sz w:val="24"/>
        </w:rPr>
        <w:t>prevista</w:t>
      </w:r>
      <w:proofErr w:type="spellEnd"/>
      <w:r>
        <w:rPr>
          <w:rFonts w:ascii="Times New Roman" w:hAnsi="Times New Roman"/>
          <w:sz w:val="24"/>
        </w:rPr>
        <w:t xml:space="preserve"> per la prova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all’albo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pretorio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Pula-Pola.</w:t>
      </w:r>
    </w:p>
    <w:p w14:paraId="505C23EB" w14:textId="77777777" w:rsidR="007922D4" w:rsidRDefault="007922D4" w:rsidP="007922D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forniscono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posta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>.</w:t>
      </w:r>
    </w:p>
    <w:p w14:paraId="79DABED7" w14:textId="77777777" w:rsidR="007922D4" w:rsidRDefault="007922D4" w:rsidP="007922D4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DB6D7EA" w14:textId="57D84174" w:rsidR="007922D4" w:rsidRDefault="007922D4" w:rsidP="007922D4">
      <w:pPr>
        <w:jc w:val="right"/>
      </w:pPr>
      <w:r>
        <w:rPr>
          <w:rFonts w:ascii="Times New Roman" w:hAnsi="Times New Roman"/>
          <w:b/>
          <w:kern w:val="0"/>
          <w:sz w:val="24"/>
          <w14:ligatures w14:val="none"/>
        </w:rPr>
        <w:t xml:space="preserve">La </w:t>
      </w:r>
      <w:proofErr w:type="spellStart"/>
      <w:r>
        <w:rPr>
          <w:rFonts w:ascii="Times New Roman" w:hAnsi="Times New Roman"/>
          <w:b/>
          <w:kern w:val="0"/>
          <w:sz w:val="24"/>
          <w14:ligatures w14:val="none"/>
        </w:rPr>
        <w:t>Commissione</w:t>
      </w:r>
      <w:proofErr w:type="spellEnd"/>
      <w:r>
        <w:rPr>
          <w:rFonts w:ascii="Times New Roman" w:hAnsi="Times New Roman"/>
          <w:b/>
          <w:kern w:val="0"/>
          <w:sz w:val="24"/>
          <w14:ligatures w14:val="none"/>
        </w:rPr>
        <w:t xml:space="preserve"> per </w:t>
      </w:r>
      <w:proofErr w:type="spellStart"/>
      <w:r>
        <w:rPr>
          <w:rFonts w:ascii="Times New Roman" w:hAnsi="Times New Roman"/>
          <w:b/>
          <w:kern w:val="0"/>
          <w:sz w:val="24"/>
          <w14:ligatures w14:val="none"/>
        </w:rPr>
        <w:t>l'attuazione</w:t>
      </w:r>
      <w:proofErr w:type="spellEnd"/>
      <w:r>
        <w:rPr>
          <w:rFonts w:ascii="Times New Roman" w:hAnsi="Times New Roman"/>
          <w:b/>
          <w:kern w:val="0"/>
          <w:sz w:val="24"/>
          <w14:ligatures w14:val="none"/>
        </w:rPr>
        <w:t xml:space="preserve"> del bando di </w:t>
      </w:r>
      <w:proofErr w:type="spellStart"/>
      <w:r>
        <w:rPr>
          <w:rFonts w:ascii="Times New Roman" w:hAnsi="Times New Roman"/>
          <w:b/>
          <w:kern w:val="0"/>
          <w:sz w:val="24"/>
          <w14:ligatures w14:val="none"/>
        </w:rPr>
        <w:t>concorso</w:t>
      </w:r>
      <w:proofErr w:type="spellEnd"/>
    </w:p>
    <w:sectPr w:rsidR="0079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58D5"/>
    <w:multiLevelType w:val="hybridMultilevel"/>
    <w:tmpl w:val="A5543B8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67A8"/>
    <w:multiLevelType w:val="hybridMultilevel"/>
    <w:tmpl w:val="0C2EB198"/>
    <w:lvl w:ilvl="0" w:tplc="E5489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356AF"/>
    <w:multiLevelType w:val="hybridMultilevel"/>
    <w:tmpl w:val="649AC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E2C94"/>
    <w:multiLevelType w:val="hybridMultilevel"/>
    <w:tmpl w:val="C100A366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223561">
    <w:abstractNumId w:val="5"/>
  </w:num>
  <w:num w:numId="2" w16cid:durableId="341973443">
    <w:abstractNumId w:val="2"/>
  </w:num>
  <w:num w:numId="3" w16cid:durableId="1657419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553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621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99773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25646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4808871">
    <w:abstractNumId w:val="10"/>
  </w:num>
  <w:num w:numId="9" w16cid:durableId="1152328171">
    <w:abstractNumId w:val="7"/>
  </w:num>
  <w:num w:numId="10" w16cid:durableId="681514793">
    <w:abstractNumId w:val="4"/>
  </w:num>
  <w:num w:numId="11" w16cid:durableId="1122923583">
    <w:abstractNumId w:val="3"/>
  </w:num>
  <w:num w:numId="12" w16cid:durableId="484008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71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451548">
    <w:abstractNumId w:val="3"/>
  </w:num>
  <w:num w:numId="15" w16cid:durableId="874151662">
    <w:abstractNumId w:val="0"/>
  </w:num>
  <w:num w:numId="16" w16cid:durableId="1409033287">
    <w:abstractNumId w:val="12"/>
  </w:num>
  <w:num w:numId="17" w16cid:durableId="763913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03237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22"/>
    <w:rsid w:val="00014C62"/>
    <w:rsid w:val="0006444F"/>
    <w:rsid w:val="000B34CD"/>
    <w:rsid w:val="00143A16"/>
    <w:rsid w:val="0017768F"/>
    <w:rsid w:val="001C1BCB"/>
    <w:rsid w:val="001D6794"/>
    <w:rsid w:val="001E5B45"/>
    <w:rsid w:val="002A3647"/>
    <w:rsid w:val="002B2B91"/>
    <w:rsid w:val="002C2283"/>
    <w:rsid w:val="003E650E"/>
    <w:rsid w:val="00502ED7"/>
    <w:rsid w:val="00556218"/>
    <w:rsid w:val="006C3B22"/>
    <w:rsid w:val="006C72A3"/>
    <w:rsid w:val="007922D4"/>
    <w:rsid w:val="007C777C"/>
    <w:rsid w:val="008B6E32"/>
    <w:rsid w:val="0091249B"/>
    <w:rsid w:val="009318A3"/>
    <w:rsid w:val="009A43AD"/>
    <w:rsid w:val="009D47BE"/>
    <w:rsid w:val="00A255E5"/>
    <w:rsid w:val="00AA7761"/>
    <w:rsid w:val="00B3627A"/>
    <w:rsid w:val="00BF0AEC"/>
    <w:rsid w:val="00C26985"/>
    <w:rsid w:val="00C82DC1"/>
    <w:rsid w:val="00DA277B"/>
    <w:rsid w:val="00DE6DE9"/>
    <w:rsid w:val="00E00DEB"/>
    <w:rsid w:val="00F364ED"/>
    <w:rsid w:val="00F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0BEB"/>
  <w15:chartTrackingRefBased/>
  <w15:docId w15:val="{FDB41C7C-5858-44EC-BE80-B42F91AF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2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B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B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17</cp:revision>
  <dcterms:created xsi:type="dcterms:W3CDTF">2025-02-12T09:23:00Z</dcterms:created>
  <dcterms:modified xsi:type="dcterms:W3CDTF">2025-04-28T10:58:00Z</dcterms:modified>
</cp:coreProperties>
</file>