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49" w:rsidRDefault="00745549"/>
    <w:p w:rsidR="00182FD6" w:rsidRDefault="00182FD6"/>
    <w:p w:rsidR="00182FD6" w:rsidRPr="00AE0F7E" w:rsidRDefault="00182FD6" w:rsidP="00182FD6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:rsidR="00182FD6" w:rsidRPr="006D40A3" w:rsidRDefault="00182FD6" w:rsidP="00182FD6">
      <w:pPr>
        <w:jc w:val="center"/>
        <w:rPr>
          <w:rFonts w:ascii="Arial Narrow" w:hAnsi="Arial Narrow"/>
          <w:b/>
          <w:bCs/>
        </w:rPr>
      </w:pPr>
    </w:p>
    <w:p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udruga/neprofitna organizacija</w:t>
      </w:r>
    </w:p>
    <w:p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182FD6" w:rsidTr="00C141AF">
        <w:tc>
          <w:tcPr>
            <w:tcW w:w="9146" w:type="dxa"/>
          </w:tcPr>
          <w:p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0" w:edGrp="everyone"/>
            <w:permEnd w:id="0"/>
          </w:p>
        </w:tc>
      </w:tr>
    </w:tbl>
    <w:p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p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182FD6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:rsidR="00182FD6" w:rsidRPr="006D40A3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:rsidR="00182FD6" w:rsidRPr="00EE0AC1" w:rsidRDefault="00C17A20" w:rsidP="00182FD6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C17A20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:rsidR="00182FD6" w:rsidRPr="002A7335" w:rsidRDefault="00182FD6" w:rsidP="00182FD6">
                  <w:permStart w:id="1" w:edGrp="everyone"/>
                  <w:permEnd w:id="1"/>
                </w:p>
              </w:txbxContent>
            </v:textbox>
          </v:shape>
        </w:pict>
      </w:r>
      <w:r w:rsidR="00182FD6">
        <w:rPr>
          <w:rFonts w:ascii="Arial Narrow" w:eastAsia="PMingLiU" w:hAnsi="Arial Narrow"/>
          <w:lang w:eastAsia="zh-TW"/>
        </w:rPr>
        <w:t xml:space="preserve">nije ostvarila </w:t>
      </w:r>
      <w:r w:rsidR="00182FD6" w:rsidRPr="006D40A3">
        <w:rPr>
          <w:rFonts w:ascii="Arial Narrow" w:eastAsia="PMingLiU" w:hAnsi="Arial Narrow"/>
          <w:lang w:eastAsia="zh-TW"/>
        </w:rPr>
        <w:t>financijska sred</w:t>
      </w:r>
      <w:r w:rsidR="00182FD6">
        <w:rPr>
          <w:rFonts w:ascii="Arial Narrow" w:eastAsia="PMingLiU" w:hAnsi="Arial Narrow"/>
          <w:lang w:eastAsia="zh-TW"/>
        </w:rPr>
        <w:t xml:space="preserve">stva za prijavljeni program, </w:t>
      </w:r>
      <w:r w:rsidR="00182FD6" w:rsidRPr="006D40A3">
        <w:rPr>
          <w:rFonts w:ascii="Arial Narrow" w:eastAsia="PMingLiU" w:hAnsi="Arial Narrow"/>
          <w:lang w:eastAsia="zh-TW"/>
        </w:rPr>
        <w:t>projekt</w:t>
      </w:r>
      <w:r w:rsidR="00182FD6">
        <w:rPr>
          <w:rFonts w:ascii="Arial Narrow" w:eastAsia="PMingLiU" w:hAnsi="Arial Narrow"/>
          <w:lang w:eastAsia="zh-TW"/>
        </w:rPr>
        <w:t xml:space="preserve"> i/ili institucionalnu podršku </w:t>
      </w:r>
      <w:r w:rsidR="00182FD6" w:rsidRPr="006D40A3">
        <w:rPr>
          <w:rFonts w:ascii="Arial Narrow" w:eastAsia="PMingLiU" w:hAnsi="Arial Narrow"/>
          <w:lang w:eastAsia="zh-TW"/>
        </w:rPr>
        <w:t xml:space="preserve"> iz javnih izvora</w:t>
      </w:r>
      <w:r w:rsidR="00182FD6">
        <w:rPr>
          <w:rFonts w:ascii="Arial Narrow" w:eastAsia="PMingLiU" w:hAnsi="Arial Narrow"/>
          <w:lang w:eastAsia="zh-TW"/>
        </w:rPr>
        <w:t xml:space="preserve"> (uključujući i  </w:t>
      </w:r>
      <w:r w:rsidR="00182FD6" w:rsidRPr="006D40A3">
        <w:rPr>
          <w:rFonts w:ascii="Arial Narrow" w:eastAsia="PMingLiU" w:hAnsi="Arial Narrow"/>
          <w:lang w:eastAsia="zh-TW"/>
        </w:rPr>
        <w:t>iz dijela prihoda od igara na sreću</w:t>
      </w:r>
      <w:r w:rsidR="00182FD6">
        <w:rPr>
          <w:rFonts w:ascii="Arial Narrow" w:eastAsia="PMingLiU" w:hAnsi="Arial Narrow"/>
          <w:lang w:eastAsia="zh-TW"/>
        </w:rPr>
        <w:t>)</w:t>
      </w:r>
      <w:r w:rsidR="00182FD6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021592">
        <w:rPr>
          <w:rFonts w:ascii="Arial Narrow" w:eastAsia="PMingLiU" w:hAnsi="Arial Narrow"/>
          <w:lang w:eastAsia="zh-TW"/>
        </w:rPr>
        <w:t>za 2022</w:t>
      </w:r>
      <w:r w:rsidR="00182FD6">
        <w:rPr>
          <w:rFonts w:ascii="Arial Narrow" w:eastAsia="PMingLiU" w:hAnsi="Arial Narrow"/>
          <w:lang w:eastAsia="zh-TW"/>
        </w:rPr>
        <w:t>. godinu.</w:t>
      </w:r>
    </w:p>
    <w:p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:rsidR="00182FD6" w:rsidRPr="006D40A3" w:rsidRDefault="00C17A20" w:rsidP="00182FD6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7" type="#_x0000_t202" style="position:absolute;left:0;text-align:left;margin-left:-9.05pt;margin-top:8.45pt;width:27.75pt;height:31.5pt;z-index:251661312">
            <v:textbox>
              <w:txbxContent>
                <w:p w:rsidR="00182FD6" w:rsidRPr="008E1EBF" w:rsidRDefault="00182FD6" w:rsidP="00182FD6">
                  <w:pPr>
                    <w:rPr>
                      <w:b/>
                    </w:rPr>
                  </w:pPr>
                  <w:permStart w:id="2" w:edGrp="everyone"/>
                  <w:permEnd w:id="2"/>
                </w:p>
              </w:txbxContent>
            </v:textbox>
          </v:shape>
        </w:pict>
      </w:r>
    </w:p>
    <w:p w:rsidR="00182FD6" w:rsidRPr="006D40A3" w:rsidRDefault="00182FD6" w:rsidP="00182FD6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 projekt ili institucionalnu podršku,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182FD6" w:rsidTr="00C141AF">
        <w:tc>
          <w:tcPr>
            <w:tcW w:w="9146" w:type="dxa"/>
          </w:tcPr>
          <w:p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3" w:edGrp="everyone"/>
            <w:permEnd w:id="3"/>
          </w:p>
        </w:tc>
      </w:tr>
    </w:tbl>
    <w:p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:rsidR="00182FD6" w:rsidRDefault="00182FD6" w:rsidP="00182FD6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:rsidR="00182FD6" w:rsidRPr="008E1EBF" w:rsidRDefault="00182FD6" w:rsidP="00182FD6">
      <w:pPr>
        <w:rPr>
          <w:rFonts w:ascii="Arial Narrow" w:hAnsi="Arial Narrow"/>
        </w:rPr>
      </w:pPr>
    </w:p>
    <w:p w:rsidR="00182FD6" w:rsidRPr="006D40A3" w:rsidRDefault="00182FD6" w:rsidP="00182FD6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182FD6" w:rsidRPr="006D40A3" w:rsidRDefault="00182FD6" w:rsidP="00182FD6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182FD6" w:rsidRPr="006D40A3" w:rsidTr="00C141A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182FD6" w:rsidRPr="008E1EBF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</w:t>
            </w:r>
            <w:permStart w:id="4" w:edGrp="everyone"/>
            <w:permEnd w:id="4"/>
            <w:r>
              <w:rPr>
                <w:rFonts w:ascii="Arial Narrow" w:hAnsi="Arial Narrow"/>
                <w:bCs/>
              </w:rPr>
              <w:t>___20_</w:t>
            </w:r>
            <w:permStart w:id="5" w:edGrp="everyone"/>
            <w:permEnd w:id="5"/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82FD6" w:rsidRPr="006D40A3" w:rsidRDefault="00182FD6" w:rsidP="00C141AF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D40A3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proofErr w:type="spell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  <w:permStart w:id="6" w:edGrp="everyone"/>
            <w:permEnd w:id="6"/>
          </w:p>
        </w:tc>
      </w:tr>
      <w:tr w:rsidR="00182FD6" w:rsidRPr="006D40A3" w:rsidTr="00C141AF">
        <w:trPr>
          <w:trHeight w:val="466"/>
        </w:trPr>
        <w:tc>
          <w:tcPr>
            <w:tcW w:w="2694" w:type="dxa"/>
          </w:tcPr>
          <w:p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182FD6" w:rsidRPr="008B1683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182FD6" w:rsidRPr="008B1683" w:rsidRDefault="00182FD6" w:rsidP="00C141AF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:rsidR="00182FD6" w:rsidRPr="006D40A3" w:rsidRDefault="00182FD6" w:rsidP="00182FD6">
      <w:pPr>
        <w:rPr>
          <w:rFonts w:ascii="Arial Narrow" w:hAnsi="Arial Narrow"/>
        </w:rPr>
      </w:pPr>
    </w:p>
    <w:p w:rsidR="00182FD6" w:rsidRPr="006D40A3" w:rsidRDefault="00182FD6" w:rsidP="00182FD6">
      <w:pPr>
        <w:rPr>
          <w:rFonts w:ascii="Arial Narrow" w:hAnsi="Arial Narrow"/>
        </w:rPr>
      </w:pPr>
    </w:p>
    <w:p w:rsidR="00182FD6" w:rsidRDefault="00182FD6"/>
    <w:sectPr w:rsidR="00182FD6" w:rsidSect="00745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D6" w:rsidRDefault="00182FD6" w:rsidP="00182FD6">
      <w:r>
        <w:separator/>
      </w:r>
    </w:p>
  </w:endnote>
  <w:endnote w:type="continuationSeparator" w:id="0">
    <w:p w:rsidR="00182FD6" w:rsidRDefault="00182FD6" w:rsidP="0018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6" w:rsidRDefault="00182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6" w:rsidRDefault="00182F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6" w:rsidRDefault="00182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D6" w:rsidRDefault="00182FD6" w:rsidP="00182FD6">
      <w:r>
        <w:separator/>
      </w:r>
    </w:p>
  </w:footnote>
  <w:footnote w:type="continuationSeparator" w:id="0">
    <w:p w:rsidR="00182FD6" w:rsidRDefault="00182FD6" w:rsidP="0018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6" w:rsidRDefault="00182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7916" w:type="dxa"/>
      <w:tblLook w:val="04A0"/>
    </w:tblPr>
    <w:tblGrid>
      <w:gridCol w:w="1264"/>
    </w:tblGrid>
    <w:tr w:rsidR="00182FD6" w:rsidTr="00182FD6">
      <w:tc>
        <w:tcPr>
          <w:tcW w:w="1264" w:type="dxa"/>
        </w:tcPr>
        <w:p w:rsidR="00182FD6" w:rsidRDefault="00182FD6" w:rsidP="00182FD6">
          <w:pPr>
            <w:rPr>
              <w:rFonts w:ascii="Arial Narrow" w:hAnsi="Arial Narrow"/>
              <w:b/>
              <w:sz w:val="20"/>
              <w:szCs w:val="32"/>
            </w:rPr>
          </w:pPr>
          <w:r>
            <w:rPr>
              <w:rFonts w:ascii="Arial Narrow" w:hAnsi="Arial Narrow"/>
              <w:b/>
              <w:sz w:val="20"/>
              <w:szCs w:val="32"/>
            </w:rPr>
            <w:t>OBRAZAC 3</w:t>
          </w:r>
        </w:p>
      </w:tc>
    </w:tr>
  </w:tbl>
  <w:p w:rsidR="00182FD6" w:rsidRDefault="00182FD6" w:rsidP="00182FD6">
    <w:pPr>
      <w:rPr>
        <w:rFonts w:ascii="Arial Narrow" w:hAnsi="Arial Narrow"/>
        <w:b/>
        <w:sz w:val="20"/>
        <w:szCs w:val="32"/>
      </w:rPr>
    </w:pPr>
  </w:p>
  <w:p w:rsidR="00182FD6" w:rsidRDefault="00182FD6" w:rsidP="00182FD6">
    <w:pPr>
      <w:rPr>
        <w:rFonts w:ascii="Arial Narrow" w:eastAsia="SimSun" w:hAnsi="Arial Narrow"/>
        <w:b/>
        <w:sz w:val="20"/>
        <w:szCs w:val="18"/>
        <w:lang w:eastAsia="zh-CN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 s područja socijalne skrbi,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 </w:t>
    </w:r>
    <w:r>
      <w:rPr>
        <w:rFonts w:ascii="Arial Narrow" w:eastAsia="SimSun" w:hAnsi="Arial Narrow"/>
        <w:b/>
        <w:sz w:val="20"/>
        <w:szCs w:val="18"/>
        <w:lang w:eastAsia="zh-CN"/>
      </w:rPr>
      <w:t>i veterinarstva</w:t>
    </w:r>
  </w:p>
  <w:p w:rsidR="00182FD6" w:rsidRDefault="00182FD6" w:rsidP="00182FD6">
    <w:pPr>
      <w:pStyle w:val="NoSpacing"/>
      <w:ind w:right="1501"/>
      <w:rPr>
        <w:rFonts w:ascii="Arial Narrow" w:eastAsia="SimSun" w:hAnsi="Arial Narrow"/>
        <w:b/>
        <w:sz w:val="20"/>
        <w:szCs w:val="18"/>
        <w:lang w:eastAsia="zh-CN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od interesa 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    </w:t>
    </w:r>
  </w:p>
  <w:p w:rsidR="00182FD6" w:rsidRPr="00352498" w:rsidRDefault="00182FD6" w:rsidP="00182FD6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   području Grada Pule – Pola u 2022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  <w:p w:rsidR="00182FD6" w:rsidRDefault="00182F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6" w:rsidRDefault="00182F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D6"/>
    <w:rsid w:val="00021592"/>
    <w:rsid w:val="00182FD6"/>
    <w:rsid w:val="00745549"/>
    <w:rsid w:val="00C1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2FD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182FD6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82F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182F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82F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tmilos</cp:lastModifiedBy>
  <cp:revision>3</cp:revision>
  <dcterms:created xsi:type="dcterms:W3CDTF">2022-01-11T12:33:00Z</dcterms:created>
  <dcterms:modified xsi:type="dcterms:W3CDTF">2022-02-07T06:53:00Z</dcterms:modified>
</cp:coreProperties>
</file>