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42AE1" w14:textId="48D6B684" w:rsidR="00427189" w:rsidRPr="00A509B1" w:rsidRDefault="00DD0915" w:rsidP="00C53F0F">
      <w:pPr>
        <w:jc w:val="center"/>
        <w:rPr>
          <w:b/>
          <w:sz w:val="28"/>
          <w:szCs w:val="28"/>
        </w:rPr>
      </w:pPr>
      <w:r w:rsidRPr="00A509B1">
        <w:rPr>
          <w:b/>
          <w:sz w:val="28"/>
          <w:szCs w:val="28"/>
        </w:rPr>
        <w:t xml:space="preserve">Održana </w:t>
      </w:r>
      <w:r w:rsidR="00BB442B">
        <w:rPr>
          <w:b/>
          <w:sz w:val="28"/>
          <w:szCs w:val="28"/>
        </w:rPr>
        <w:t>treća</w:t>
      </w:r>
      <w:r w:rsidR="009033A4" w:rsidRPr="00A509B1">
        <w:rPr>
          <w:b/>
          <w:sz w:val="28"/>
          <w:szCs w:val="28"/>
        </w:rPr>
        <w:t xml:space="preserve"> </w:t>
      </w:r>
      <w:r w:rsidRPr="00A509B1">
        <w:rPr>
          <w:b/>
          <w:sz w:val="28"/>
          <w:szCs w:val="28"/>
        </w:rPr>
        <w:t xml:space="preserve">sjednica Povjerenstva </w:t>
      </w:r>
      <w:r w:rsidR="00427189" w:rsidRPr="00A509B1">
        <w:rPr>
          <w:b/>
          <w:sz w:val="28"/>
          <w:szCs w:val="28"/>
        </w:rPr>
        <w:t xml:space="preserve">iz </w:t>
      </w:r>
    </w:p>
    <w:p w14:paraId="29C70FEE" w14:textId="439EB15F" w:rsidR="0027130A" w:rsidRPr="00A509B1" w:rsidRDefault="00427189" w:rsidP="00C53F0F">
      <w:pPr>
        <w:jc w:val="center"/>
        <w:rPr>
          <w:b/>
          <w:sz w:val="28"/>
          <w:szCs w:val="28"/>
        </w:rPr>
      </w:pPr>
      <w:r w:rsidRPr="00A509B1">
        <w:rPr>
          <w:b/>
          <w:sz w:val="28"/>
          <w:szCs w:val="28"/>
        </w:rPr>
        <w:t xml:space="preserve">programa </w:t>
      </w:r>
      <w:r w:rsidR="00301434" w:rsidRPr="00A509B1">
        <w:rPr>
          <w:b/>
          <w:sz w:val="28"/>
          <w:szCs w:val="28"/>
        </w:rPr>
        <w:t>Potpore Pula</w:t>
      </w:r>
      <w:r w:rsidR="007F1AC5" w:rsidRPr="00A509B1">
        <w:rPr>
          <w:b/>
          <w:sz w:val="28"/>
          <w:szCs w:val="28"/>
        </w:rPr>
        <w:t xml:space="preserve"> </w:t>
      </w:r>
      <w:r w:rsidR="004A12A5" w:rsidRPr="00A509B1">
        <w:rPr>
          <w:b/>
          <w:sz w:val="28"/>
          <w:szCs w:val="28"/>
        </w:rPr>
        <w:t>-</w:t>
      </w:r>
      <w:r w:rsidR="007F1AC5" w:rsidRPr="00A509B1">
        <w:rPr>
          <w:b/>
          <w:sz w:val="28"/>
          <w:szCs w:val="28"/>
        </w:rPr>
        <w:t xml:space="preserve"> </w:t>
      </w:r>
      <w:r w:rsidR="004A12A5" w:rsidRPr="00A509B1">
        <w:rPr>
          <w:b/>
          <w:sz w:val="28"/>
          <w:szCs w:val="28"/>
        </w:rPr>
        <w:t>Pola</w:t>
      </w:r>
      <w:r w:rsidR="00301434" w:rsidRPr="00A509B1">
        <w:rPr>
          <w:b/>
          <w:sz w:val="28"/>
          <w:szCs w:val="28"/>
        </w:rPr>
        <w:t xml:space="preserve"> 20</w:t>
      </w:r>
      <w:r w:rsidR="00C428D5" w:rsidRPr="00A509B1">
        <w:rPr>
          <w:b/>
          <w:sz w:val="28"/>
          <w:szCs w:val="28"/>
        </w:rPr>
        <w:t>2</w:t>
      </w:r>
      <w:r w:rsidR="007F1AC5" w:rsidRPr="00A509B1">
        <w:rPr>
          <w:b/>
          <w:sz w:val="28"/>
          <w:szCs w:val="28"/>
        </w:rPr>
        <w:t>4</w:t>
      </w:r>
    </w:p>
    <w:p w14:paraId="54BAE0E5" w14:textId="77777777" w:rsidR="00DD0915" w:rsidRDefault="00DD0915" w:rsidP="00DD0915">
      <w:pPr>
        <w:jc w:val="both"/>
      </w:pPr>
    </w:p>
    <w:p w14:paraId="56A3833A" w14:textId="57D94B5A" w:rsidR="004B4A43" w:rsidRDefault="00A509B1" w:rsidP="00A509B1">
      <w:pPr>
        <w:ind w:firstLine="709"/>
        <w:jc w:val="both"/>
      </w:pPr>
      <w:r>
        <w:t xml:space="preserve">Sukladno </w:t>
      </w:r>
      <w:r w:rsidR="007F1AC5" w:rsidRPr="00E316DF">
        <w:t>Javn</w:t>
      </w:r>
      <w:r>
        <w:t>om</w:t>
      </w:r>
      <w:r w:rsidR="007F1AC5" w:rsidRPr="00E316DF">
        <w:t xml:space="preserve"> poziv</w:t>
      </w:r>
      <w:r>
        <w:t>u</w:t>
      </w:r>
      <w:r w:rsidR="007F1AC5" w:rsidRPr="00E316DF">
        <w:t xml:space="preserve"> poduzetnicima za dodjelu potpora za razvoj poduzetništva </w:t>
      </w:r>
      <w:r>
        <w:t xml:space="preserve">na području </w:t>
      </w:r>
      <w:r w:rsidR="007F1AC5" w:rsidRPr="00E316DF">
        <w:t>Pul</w:t>
      </w:r>
      <w:r w:rsidR="007F1AC5">
        <w:t>e - Pola</w:t>
      </w:r>
      <w:r w:rsidR="007F1AC5" w:rsidRPr="00E316DF">
        <w:t xml:space="preserve"> u 202</w:t>
      </w:r>
      <w:r w:rsidR="007F1AC5">
        <w:t>4</w:t>
      </w:r>
      <w:r w:rsidR="007F1AC5" w:rsidRPr="00E316DF">
        <w:t>. godini „POTPORE PULA</w:t>
      </w:r>
      <w:r w:rsidR="007F1AC5">
        <w:t xml:space="preserve"> - POLA</w:t>
      </w:r>
      <w:r w:rsidR="007F1AC5" w:rsidRPr="00E316DF">
        <w:t xml:space="preserve"> 202</w:t>
      </w:r>
      <w:r w:rsidR="007F1AC5">
        <w:t>4</w:t>
      </w:r>
      <w:r w:rsidR="007F1AC5" w:rsidRPr="00E316DF">
        <w:t xml:space="preserve">“ </w:t>
      </w:r>
      <w:r>
        <w:t>od 24</w:t>
      </w:r>
      <w:r w:rsidRPr="00E316DF">
        <w:t>. svibnja 202</w:t>
      </w:r>
      <w:r>
        <w:t>4</w:t>
      </w:r>
      <w:r w:rsidRPr="00E316DF">
        <w:t>. godine</w:t>
      </w:r>
      <w:r w:rsidR="004B4A43">
        <w:t xml:space="preserve"> kojim su osigurana sredstva u iznosu od 200.000,00 eura</w:t>
      </w:r>
      <w:r w:rsidR="004B4A43" w:rsidRPr="004B4A43">
        <w:t xml:space="preserve"> </w:t>
      </w:r>
      <w:r w:rsidR="004B4A43">
        <w:t xml:space="preserve">za </w:t>
      </w:r>
      <w:r w:rsidR="004B4A43" w:rsidRPr="00E316DF">
        <w:t>poticanj</w:t>
      </w:r>
      <w:r w:rsidR="004B4A43">
        <w:t>e</w:t>
      </w:r>
      <w:r w:rsidR="004B4A43" w:rsidRPr="00E316DF">
        <w:t xml:space="preserve"> razvoja </w:t>
      </w:r>
      <w:r w:rsidR="004B4A43">
        <w:t>poduzetništva u</w:t>
      </w:r>
      <w:r w:rsidR="004B4A43" w:rsidRPr="00E316DF">
        <w:t xml:space="preserve"> Pul</w:t>
      </w:r>
      <w:r w:rsidR="004B4A43">
        <w:t>i - Pola</w:t>
      </w:r>
      <w:r w:rsidR="004B4A43" w:rsidRPr="00E316DF">
        <w:t xml:space="preserve"> u 202</w:t>
      </w:r>
      <w:r w:rsidR="004B4A43">
        <w:t>4</w:t>
      </w:r>
      <w:r w:rsidR="004B4A43" w:rsidRPr="00E316DF">
        <w:t>. godini</w:t>
      </w:r>
      <w:r>
        <w:t xml:space="preserve">, </w:t>
      </w:r>
      <w:r w:rsidR="00154C01">
        <w:t>d</w:t>
      </w:r>
      <w:r w:rsidR="00154C01" w:rsidRPr="00E316DF">
        <w:t xml:space="preserve">ana </w:t>
      </w:r>
      <w:r w:rsidR="00154C01">
        <w:t>6</w:t>
      </w:r>
      <w:r w:rsidR="00154C01" w:rsidRPr="00E316DF">
        <w:t xml:space="preserve">. </w:t>
      </w:r>
      <w:r w:rsidR="00154C01">
        <w:t>prosinca</w:t>
      </w:r>
      <w:r w:rsidR="00154C01" w:rsidRPr="00E316DF">
        <w:t xml:space="preserve"> 202</w:t>
      </w:r>
      <w:r w:rsidR="00154C01">
        <w:t>4</w:t>
      </w:r>
      <w:r w:rsidR="00154C01" w:rsidRPr="00E316DF">
        <w:t xml:space="preserve">. godine, održana je </w:t>
      </w:r>
      <w:r w:rsidR="00154C01">
        <w:t>treća</w:t>
      </w:r>
      <w:r>
        <w:t xml:space="preserve"> </w:t>
      </w:r>
      <w:r w:rsidRPr="00E316DF">
        <w:t>sjednica Povjerenstva za dodjelu potpora iz programa "POTPORE PULA</w:t>
      </w:r>
      <w:r>
        <w:t xml:space="preserve"> - POLA</w:t>
      </w:r>
      <w:r w:rsidRPr="00E316DF">
        <w:t xml:space="preserve"> 202</w:t>
      </w:r>
      <w:r>
        <w:t>4</w:t>
      </w:r>
      <w:r w:rsidRPr="00E316DF">
        <w:t>"</w:t>
      </w:r>
      <w:r w:rsidR="004B4A43">
        <w:t>.</w:t>
      </w:r>
    </w:p>
    <w:p w14:paraId="498FCB1E" w14:textId="1E419FFE" w:rsidR="00A509B1" w:rsidRPr="00E316DF" w:rsidRDefault="00A509B1" w:rsidP="00A509B1">
      <w:pPr>
        <w:ind w:firstLine="709"/>
        <w:jc w:val="both"/>
      </w:pPr>
      <w:r w:rsidRPr="00E316DF">
        <w:t xml:space="preserve"> </w:t>
      </w:r>
    </w:p>
    <w:p w14:paraId="6C95346C" w14:textId="3906C835" w:rsidR="00154C01" w:rsidRDefault="00154C01" w:rsidP="00154C01">
      <w:pPr>
        <w:pStyle w:val="BodyText2"/>
        <w:ind w:firstLine="708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Z</w:t>
      </w:r>
      <w:r w:rsidRPr="00E316DF">
        <w:rPr>
          <w:rFonts w:ascii="Times New Roman" w:hAnsi="Times New Roman"/>
          <w:szCs w:val="24"/>
          <w:lang w:val="hr-HR"/>
        </w:rPr>
        <w:t xml:space="preserve">a </w:t>
      </w:r>
      <w:r>
        <w:rPr>
          <w:rFonts w:ascii="Times New Roman" w:hAnsi="Times New Roman"/>
          <w:szCs w:val="24"/>
          <w:lang w:val="hr-HR"/>
        </w:rPr>
        <w:t xml:space="preserve">treću </w:t>
      </w:r>
      <w:r w:rsidRPr="00E316DF">
        <w:rPr>
          <w:rFonts w:ascii="Times New Roman" w:hAnsi="Times New Roman"/>
          <w:szCs w:val="24"/>
          <w:lang w:val="hr-HR"/>
        </w:rPr>
        <w:t>sjednicu povjerenstva, obrađen</w:t>
      </w:r>
      <w:r>
        <w:rPr>
          <w:rFonts w:ascii="Times New Roman" w:hAnsi="Times New Roman"/>
          <w:szCs w:val="24"/>
          <w:lang w:val="hr-HR"/>
        </w:rPr>
        <w:t>o</w:t>
      </w:r>
      <w:r w:rsidRPr="00E316DF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je 65</w:t>
      </w:r>
      <w:r w:rsidRPr="00E316DF">
        <w:rPr>
          <w:rFonts w:ascii="Times New Roman" w:hAnsi="Times New Roman"/>
          <w:szCs w:val="24"/>
          <w:lang w:val="hr-HR"/>
        </w:rPr>
        <w:t xml:space="preserve"> zahtjeva u iznosu od </w:t>
      </w:r>
      <w:r w:rsidRPr="0046682F">
        <w:rPr>
          <w:rFonts w:ascii="Times New Roman" w:hAnsi="Times New Roman"/>
          <w:szCs w:val="24"/>
          <w:lang w:val="hr-HR"/>
        </w:rPr>
        <w:t>123.978,64</w:t>
      </w:r>
      <w:r>
        <w:rPr>
          <w:rFonts w:ascii="Times New Roman" w:hAnsi="Times New Roman"/>
          <w:szCs w:val="24"/>
          <w:lang w:val="hr-HR"/>
        </w:rPr>
        <w:t xml:space="preserve"> eura</w:t>
      </w:r>
      <w:r w:rsidRPr="00E316DF">
        <w:rPr>
          <w:rFonts w:ascii="Times New Roman" w:hAnsi="Times New Roman"/>
          <w:szCs w:val="24"/>
          <w:lang w:val="hr-HR"/>
        </w:rPr>
        <w:t xml:space="preserve">. Od </w:t>
      </w:r>
      <w:r>
        <w:rPr>
          <w:rFonts w:ascii="Times New Roman" w:hAnsi="Times New Roman"/>
          <w:szCs w:val="24"/>
          <w:lang w:val="hr-HR"/>
        </w:rPr>
        <w:t>65</w:t>
      </w:r>
      <w:r w:rsidRPr="00E316DF">
        <w:rPr>
          <w:rFonts w:ascii="Times New Roman" w:hAnsi="Times New Roman"/>
          <w:szCs w:val="24"/>
          <w:lang w:val="hr-HR"/>
        </w:rPr>
        <w:t xml:space="preserve"> zahtjeva upućenih Povjerenstvu, Povjerenstvo je obradilo i prihvatljivim ocijenilo </w:t>
      </w:r>
      <w:r>
        <w:rPr>
          <w:rFonts w:ascii="Times New Roman" w:hAnsi="Times New Roman"/>
          <w:szCs w:val="24"/>
          <w:lang w:val="hr-HR"/>
        </w:rPr>
        <w:t xml:space="preserve">44 </w:t>
      </w:r>
      <w:r w:rsidRPr="00E316DF">
        <w:rPr>
          <w:rFonts w:ascii="Times New Roman" w:hAnsi="Times New Roman"/>
          <w:szCs w:val="24"/>
          <w:lang w:val="hr-HR"/>
        </w:rPr>
        <w:t>zahtjev</w:t>
      </w:r>
      <w:r>
        <w:rPr>
          <w:rFonts w:ascii="Times New Roman" w:hAnsi="Times New Roman"/>
          <w:szCs w:val="24"/>
          <w:lang w:val="hr-HR"/>
        </w:rPr>
        <w:t>a</w:t>
      </w:r>
      <w:r w:rsidRPr="00E316DF">
        <w:rPr>
          <w:rFonts w:ascii="Times New Roman" w:hAnsi="Times New Roman"/>
          <w:szCs w:val="24"/>
          <w:lang w:val="hr-HR"/>
        </w:rPr>
        <w:t xml:space="preserve"> za dodjelu potpore u iznosu od </w:t>
      </w:r>
      <w:r w:rsidRPr="0046682F">
        <w:rPr>
          <w:rFonts w:ascii="Times New Roman" w:hAnsi="Times New Roman"/>
          <w:szCs w:val="24"/>
          <w:lang w:val="hr-HR"/>
        </w:rPr>
        <w:t>74.995,34</w:t>
      </w:r>
      <w:r w:rsidRPr="00E316DF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 xml:space="preserve">eura </w:t>
      </w:r>
      <w:r w:rsidRPr="00E316DF">
        <w:rPr>
          <w:rFonts w:ascii="Times New Roman" w:hAnsi="Times New Roman"/>
          <w:szCs w:val="24"/>
          <w:lang w:val="hr-HR"/>
        </w:rPr>
        <w:t xml:space="preserve">uz umanjenje iznosa kod </w:t>
      </w:r>
      <w:r>
        <w:rPr>
          <w:rFonts w:ascii="Times New Roman" w:hAnsi="Times New Roman"/>
          <w:szCs w:val="24"/>
          <w:lang w:val="hr-HR"/>
        </w:rPr>
        <w:t>22 odobrena</w:t>
      </w:r>
      <w:r w:rsidRPr="00E316DF">
        <w:rPr>
          <w:rFonts w:ascii="Times New Roman" w:hAnsi="Times New Roman"/>
          <w:szCs w:val="24"/>
          <w:lang w:val="hr-HR"/>
        </w:rPr>
        <w:t xml:space="preserve"> zahtjeva za </w:t>
      </w:r>
      <w:r w:rsidRPr="0046682F">
        <w:rPr>
          <w:rFonts w:ascii="Times New Roman" w:hAnsi="Times New Roman"/>
          <w:szCs w:val="24"/>
          <w:lang w:val="hr-HR"/>
        </w:rPr>
        <w:t>11.320,57</w:t>
      </w:r>
      <w:r w:rsidRPr="00E316DF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eura</w:t>
      </w:r>
      <w:r w:rsidRPr="00E316DF">
        <w:rPr>
          <w:rFonts w:ascii="Times New Roman" w:hAnsi="Times New Roman"/>
          <w:szCs w:val="24"/>
          <w:lang w:val="hr-HR"/>
        </w:rPr>
        <w:t xml:space="preserve"> dok je za </w:t>
      </w:r>
      <w:r>
        <w:rPr>
          <w:rFonts w:ascii="Times New Roman" w:hAnsi="Times New Roman"/>
          <w:szCs w:val="24"/>
          <w:lang w:val="hr-HR"/>
        </w:rPr>
        <w:t>21</w:t>
      </w:r>
      <w:r w:rsidRPr="00E316DF">
        <w:rPr>
          <w:rFonts w:ascii="Times New Roman" w:hAnsi="Times New Roman"/>
          <w:szCs w:val="24"/>
          <w:lang w:val="hr-HR"/>
        </w:rPr>
        <w:t xml:space="preserve"> zahtje</w:t>
      </w:r>
      <w:r>
        <w:rPr>
          <w:rFonts w:ascii="Times New Roman" w:hAnsi="Times New Roman"/>
          <w:szCs w:val="24"/>
          <w:lang w:val="hr-HR"/>
        </w:rPr>
        <w:t>v,</w:t>
      </w:r>
      <w:r w:rsidRPr="00E316DF">
        <w:rPr>
          <w:rFonts w:ascii="Times New Roman" w:hAnsi="Times New Roman"/>
          <w:szCs w:val="24"/>
          <w:lang w:val="hr-HR"/>
        </w:rPr>
        <w:t xml:space="preserve"> u iznosu od </w:t>
      </w:r>
      <w:r w:rsidRPr="0046682F">
        <w:rPr>
          <w:rFonts w:ascii="Times New Roman" w:hAnsi="Times New Roman"/>
          <w:szCs w:val="24"/>
          <w:lang w:val="hr-HR"/>
        </w:rPr>
        <w:t>37.662,73</w:t>
      </w:r>
      <w:r w:rsidRPr="00E316DF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eura</w:t>
      </w:r>
      <w:r w:rsidRPr="00E316DF">
        <w:rPr>
          <w:rFonts w:ascii="Times New Roman" w:hAnsi="Times New Roman"/>
          <w:szCs w:val="24"/>
          <w:lang w:val="hr-HR"/>
        </w:rPr>
        <w:t xml:space="preserve">, utvrdilo da </w:t>
      </w:r>
      <w:r>
        <w:rPr>
          <w:rFonts w:ascii="Times New Roman" w:hAnsi="Times New Roman"/>
          <w:szCs w:val="24"/>
          <w:lang w:val="hr-HR"/>
        </w:rPr>
        <w:t>ne udovoljavaju uvjetima iz Javnog poziva te takvi zahtjevi nisu prihvatljivi.</w:t>
      </w:r>
      <w:r>
        <w:rPr>
          <w:rFonts w:ascii="Times New Roman" w:hAnsi="Times New Roman"/>
          <w:szCs w:val="24"/>
          <w:lang w:val="hr-HR"/>
        </w:rPr>
        <w:t xml:space="preserve"> </w:t>
      </w:r>
    </w:p>
    <w:p w14:paraId="1ED48554" w14:textId="0A564ADA" w:rsidR="00B240ED" w:rsidRDefault="00B240ED" w:rsidP="00154C01">
      <w:pPr>
        <w:pStyle w:val="BodyText2"/>
        <w:ind w:firstLine="708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Sve navedeno, potvrđeno je Odlukom Gradonačelnika od </w:t>
      </w:r>
      <w:r w:rsidR="00154C01">
        <w:rPr>
          <w:rFonts w:ascii="Times New Roman" w:hAnsi="Times New Roman"/>
          <w:szCs w:val="24"/>
          <w:lang w:val="hr-HR"/>
        </w:rPr>
        <w:t>13</w:t>
      </w:r>
      <w:r>
        <w:rPr>
          <w:rFonts w:ascii="Times New Roman" w:hAnsi="Times New Roman"/>
          <w:szCs w:val="24"/>
          <w:lang w:val="hr-HR"/>
        </w:rPr>
        <w:t xml:space="preserve">. </w:t>
      </w:r>
      <w:r w:rsidR="00154C01">
        <w:rPr>
          <w:rFonts w:ascii="Times New Roman" w:hAnsi="Times New Roman"/>
          <w:szCs w:val="24"/>
          <w:lang w:val="hr-HR"/>
        </w:rPr>
        <w:t>prosinca</w:t>
      </w:r>
      <w:r>
        <w:rPr>
          <w:rFonts w:ascii="Times New Roman" w:hAnsi="Times New Roman"/>
          <w:szCs w:val="24"/>
          <w:lang w:val="hr-HR"/>
        </w:rPr>
        <w:t xml:space="preserve"> 2024. godine te su zahtjevi poduzetnika </w:t>
      </w:r>
      <w:r w:rsidR="002A0795">
        <w:rPr>
          <w:rFonts w:ascii="Times New Roman" w:hAnsi="Times New Roman"/>
          <w:szCs w:val="24"/>
          <w:lang w:val="hr-HR"/>
        </w:rPr>
        <w:t xml:space="preserve">sa treće sjednice </w:t>
      </w:r>
      <w:r>
        <w:rPr>
          <w:rFonts w:ascii="Times New Roman" w:hAnsi="Times New Roman"/>
          <w:szCs w:val="24"/>
          <w:lang w:val="hr-HR"/>
        </w:rPr>
        <w:t>odobreni po mjerama kako slijedi:</w:t>
      </w:r>
    </w:p>
    <w:p w14:paraId="2F23E35B" w14:textId="77777777" w:rsidR="00B240ED" w:rsidRPr="00E3591C" w:rsidRDefault="00B240ED" w:rsidP="00B240ED">
      <w:pPr>
        <w:pStyle w:val="BodyText2"/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511ED893" w14:textId="77777777" w:rsidR="00154C01" w:rsidRDefault="00154C01" w:rsidP="00154C01">
      <w:pPr>
        <w:pStyle w:val="BodyText2"/>
        <w:ind w:firstLine="708"/>
        <w:jc w:val="both"/>
        <w:rPr>
          <w:rFonts w:ascii="Times New Roman" w:hAnsi="Times New Roman"/>
          <w:szCs w:val="24"/>
          <w:lang w:val="hr-HR"/>
        </w:rPr>
      </w:pPr>
      <w:r w:rsidRPr="00A026F3">
        <w:rPr>
          <w:rFonts w:ascii="Times New Roman" w:hAnsi="Times New Roman"/>
          <w:b/>
          <w:szCs w:val="24"/>
          <w:lang w:val="hr-HR"/>
        </w:rPr>
        <w:t>Mjera 1 - Potpore novoosnovanim tvrtkama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 w:rsidRPr="006F116D">
        <w:rPr>
          <w:rFonts w:ascii="Times New Roman" w:hAnsi="Times New Roman"/>
          <w:b/>
          <w:bCs/>
          <w:szCs w:val="24"/>
          <w:lang w:val="hr-HR"/>
        </w:rPr>
        <w:t>-</w:t>
      </w:r>
      <w:r w:rsidRPr="00A026F3">
        <w:rPr>
          <w:rFonts w:ascii="Times New Roman" w:hAnsi="Times New Roman"/>
          <w:szCs w:val="24"/>
          <w:lang w:val="hr-HR"/>
        </w:rPr>
        <w:t xml:space="preserve"> pristigl</w:t>
      </w:r>
      <w:r>
        <w:rPr>
          <w:rFonts w:ascii="Times New Roman" w:hAnsi="Times New Roman"/>
          <w:szCs w:val="24"/>
          <w:lang w:val="hr-HR"/>
        </w:rPr>
        <w:t>a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su 32</w:t>
      </w:r>
      <w:r w:rsidRPr="00A026F3">
        <w:rPr>
          <w:rFonts w:ascii="Times New Roman" w:hAnsi="Times New Roman"/>
          <w:szCs w:val="24"/>
          <w:lang w:val="hr-HR"/>
        </w:rPr>
        <w:t xml:space="preserve"> zahtjeva u iznosu od </w:t>
      </w:r>
      <w:r w:rsidRPr="0046682F">
        <w:rPr>
          <w:rFonts w:ascii="Times New Roman" w:hAnsi="Times New Roman"/>
          <w:szCs w:val="24"/>
          <w:lang w:val="hr-HR"/>
        </w:rPr>
        <w:t>67.427,69</w:t>
      </w:r>
      <w:r>
        <w:rPr>
          <w:rFonts w:ascii="Times New Roman" w:hAnsi="Times New Roman"/>
          <w:szCs w:val="24"/>
          <w:lang w:val="hr-HR"/>
        </w:rPr>
        <w:t xml:space="preserve"> eura,</w:t>
      </w:r>
      <w:r w:rsidRPr="00A026F3">
        <w:rPr>
          <w:rFonts w:ascii="Times New Roman" w:hAnsi="Times New Roman"/>
          <w:szCs w:val="24"/>
          <w:lang w:val="hr-HR"/>
        </w:rPr>
        <w:t xml:space="preserve"> odob</w:t>
      </w:r>
      <w:r>
        <w:rPr>
          <w:rFonts w:ascii="Times New Roman" w:hAnsi="Times New Roman"/>
          <w:szCs w:val="24"/>
          <w:lang w:val="hr-HR"/>
        </w:rPr>
        <w:t>reno je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25</w:t>
      </w:r>
      <w:r w:rsidRPr="00A026F3">
        <w:rPr>
          <w:rFonts w:ascii="Times New Roman" w:hAnsi="Times New Roman"/>
          <w:szCs w:val="24"/>
          <w:lang w:val="hr-HR"/>
        </w:rPr>
        <w:t xml:space="preserve"> zahtjev</w:t>
      </w:r>
      <w:r>
        <w:rPr>
          <w:rFonts w:ascii="Times New Roman" w:hAnsi="Times New Roman"/>
          <w:szCs w:val="24"/>
          <w:lang w:val="hr-HR"/>
        </w:rPr>
        <w:t>a</w:t>
      </w:r>
      <w:r w:rsidRPr="00A026F3">
        <w:rPr>
          <w:rFonts w:ascii="Times New Roman" w:hAnsi="Times New Roman"/>
          <w:szCs w:val="24"/>
          <w:lang w:val="hr-HR"/>
        </w:rPr>
        <w:t xml:space="preserve"> u iznosu od </w:t>
      </w:r>
      <w:r w:rsidRPr="0046682F">
        <w:rPr>
          <w:rFonts w:ascii="Times New Roman" w:hAnsi="Times New Roman"/>
          <w:szCs w:val="24"/>
          <w:lang w:val="hr-HR"/>
        </w:rPr>
        <w:t>48.247,16</w:t>
      </w:r>
      <w:r>
        <w:rPr>
          <w:rFonts w:ascii="Times New Roman" w:hAnsi="Times New Roman"/>
          <w:szCs w:val="24"/>
          <w:lang w:val="hr-HR"/>
        </w:rPr>
        <w:t xml:space="preserve"> eura uz umanjenje odobrenog iznosa kod 12 zahtjeva za </w:t>
      </w:r>
      <w:r w:rsidRPr="0046682F">
        <w:rPr>
          <w:rFonts w:ascii="Times New Roman" w:hAnsi="Times New Roman"/>
          <w:szCs w:val="24"/>
          <w:lang w:val="hr-HR"/>
        </w:rPr>
        <w:t>6.093,66</w:t>
      </w:r>
      <w:r>
        <w:rPr>
          <w:rFonts w:ascii="Times New Roman" w:hAnsi="Times New Roman"/>
          <w:szCs w:val="24"/>
          <w:lang w:val="hr-HR"/>
        </w:rPr>
        <w:t xml:space="preserve"> eura dok je 7 zahtjeva u iznosu od </w:t>
      </w:r>
      <w:r w:rsidRPr="0046682F">
        <w:rPr>
          <w:rFonts w:ascii="Times New Roman" w:hAnsi="Times New Roman"/>
          <w:szCs w:val="24"/>
          <w:lang w:val="hr-HR"/>
        </w:rPr>
        <w:t>13.086,87</w:t>
      </w:r>
      <w:r>
        <w:rPr>
          <w:rFonts w:ascii="Times New Roman" w:hAnsi="Times New Roman"/>
          <w:szCs w:val="24"/>
          <w:lang w:val="hr-HR"/>
        </w:rPr>
        <w:t xml:space="preserve"> eura </w:t>
      </w:r>
      <w:bookmarkStart w:id="0" w:name="_Hlk139895264"/>
      <w:r>
        <w:rPr>
          <w:rFonts w:ascii="Times New Roman" w:hAnsi="Times New Roman"/>
          <w:szCs w:val="24"/>
          <w:lang w:val="hr-HR"/>
        </w:rPr>
        <w:t xml:space="preserve">odbijeno budući da je Povjerenstvo </w:t>
      </w:r>
      <w:r w:rsidRPr="00E316DF">
        <w:rPr>
          <w:rFonts w:ascii="Times New Roman" w:hAnsi="Times New Roman"/>
          <w:szCs w:val="24"/>
          <w:lang w:val="hr-HR"/>
        </w:rPr>
        <w:t xml:space="preserve">utvrdilo da </w:t>
      </w:r>
      <w:r>
        <w:rPr>
          <w:rFonts w:ascii="Times New Roman" w:hAnsi="Times New Roman"/>
          <w:szCs w:val="24"/>
          <w:lang w:val="hr-HR"/>
        </w:rPr>
        <w:t>ne udovoljavaju uvjetima iz Javnog poziva.</w:t>
      </w:r>
    </w:p>
    <w:bookmarkEnd w:id="0"/>
    <w:p w14:paraId="27675FC3" w14:textId="77777777" w:rsidR="00154C01" w:rsidRDefault="00154C01" w:rsidP="00154C01">
      <w:pPr>
        <w:pStyle w:val="BodyText2"/>
        <w:ind w:firstLine="708"/>
        <w:jc w:val="both"/>
        <w:rPr>
          <w:rFonts w:ascii="Times New Roman" w:hAnsi="Times New Roman"/>
          <w:b/>
          <w:szCs w:val="24"/>
          <w:lang w:val="hr-HR"/>
        </w:rPr>
      </w:pPr>
    </w:p>
    <w:p w14:paraId="43D185F2" w14:textId="77777777" w:rsidR="00154C01" w:rsidRDefault="00154C01" w:rsidP="00154C01">
      <w:pPr>
        <w:pStyle w:val="BodyText2"/>
        <w:ind w:firstLine="708"/>
        <w:jc w:val="both"/>
        <w:rPr>
          <w:rFonts w:ascii="Times New Roman" w:hAnsi="Times New Roman"/>
          <w:b/>
          <w:szCs w:val="24"/>
          <w:lang w:val="hr-HR"/>
        </w:rPr>
      </w:pPr>
      <w:r w:rsidRPr="00A026F3">
        <w:rPr>
          <w:rFonts w:ascii="Times New Roman" w:hAnsi="Times New Roman"/>
          <w:b/>
          <w:szCs w:val="24"/>
          <w:lang w:val="hr-HR"/>
        </w:rPr>
        <w:t xml:space="preserve">Mjera 2 - Potpore za digitalizaciju poslovanja i digitalni marketing </w:t>
      </w:r>
      <w:r w:rsidRPr="006F116D">
        <w:rPr>
          <w:rFonts w:ascii="Times New Roman" w:hAnsi="Times New Roman"/>
          <w:b/>
          <w:bCs/>
          <w:szCs w:val="24"/>
          <w:lang w:val="hr-HR"/>
        </w:rPr>
        <w:t>-</w:t>
      </w:r>
      <w:r w:rsidRPr="00A026F3">
        <w:rPr>
          <w:rFonts w:ascii="Times New Roman" w:hAnsi="Times New Roman"/>
          <w:szCs w:val="24"/>
          <w:lang w:val="hr-HR"/>
        </w:rPr>
        <w:t xml:space="preserve"> pristigl</w:t>
      </w:r>
      <w:r>
        <w:rPr>
          <w:rFonts w:ascii="Times New Roman" w:hAnsi="Times New Roman"/>
          <w:szCs w:val="24"/>
          <w:lang w:val="hr-HR"/>
        </w:rPr>
        <w:t>o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je 20</w:t>
      </w:r>
      <w:r w:rsidRPr="00A026F3">
        <w:rPr>
          <w:rFonts w:ascii="Times New Roman" w:hAnsi="Times New Roman"/>
          <w:szCs w:val="24"/>
          <w:lang w:val="hr-HR"/>
        </w:rPr>
        <w:t xml:space="preserve"> zahtjeva u iznosu od </w:t>
      </w:r>
      <w:r w:rsidRPr="00A34BDF">
        <w:rPr>
          <w:rFonts w:ascii="Times New Roman" w:hAnsi="Times New Roman"/>
          <w:szCs w:val="24"/>
          <w:lang w:val="hr-HR"/>
        </w:rPr>
        <w:t>31.763,54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eura,</w:t>
      </w:r>
      <w:r w:rsidRPr="00A026F3">
        <w:rPr>
          <w:rFonts w:ascii="Times New Roman" w:hAnsi="Times New Roman"/>
          <w:szCs w:val="24"/>
          <w:lang w:val="hr-HR"/>
        </w:rPr>
        <w:t xml:space="preserve"> odob</w:t>
      </w:r>
      <w:r>
        <w:rPr>
          <w:rFonts w:ascii="Times New Roman" w:hAnsi="Times New Roman"/>
          <w:szCs w:val="24"/>
          <w:lang w:val="hr-HR"/>
        </w:rPr>
        <w:t>reno je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14</w:t>
      </w:r>
      <w:r w:rsidRPr="00A026F3">
        <w:rPr>
          <w:rFonts w:ascii="Times New Roman" w:hAnsi="Times New Roman"/>
          <w:szCs w:val="24"/>
          <w:lang w:val="hr-HR"/>
        </w:rPr>
        <w:t xml:space="preserve"> zahtjev</w:t>
      </w:r>
      <w:r>
        <w:rPr>
          <w:rFonts w:ascii="Times New Roman" w:hAnsi="Times New Roman"/>
          <w:szCs w:val="24"/>
          <w:lang w:val="hr-HR"/>
        </w:rPr>
        <w:t>a</w:t>
      </w:r>
      <w:r w:rsidRPr="00A026F3">
        <w:rPr>
          <w:rFonts w:ascii="Times New Roman" w:hAnsi="Times New Roman"/>
          <w:szCs w:val="24"/>
          <w:lang w:val="hr-HR"/>
        </w:rPr>
        <w:t xml:space="preserve"> u iznosu od </w:t>
      </w:r>
      <w:r w:rsidRPr="00A34BDF">
        <w:rPr>
          <w:rFonts w:ascii="Times New Roman" w:hAnsi="Times New Roman"/>
          <w:szCs w:val="24"/>
          <w:lang w:val="hr-HR"/>
        </w:rPr>
        <w:t>21.029,66</w:t>
      </w:r>
      <w:r>
        <w:rPr>
          <w:rFonts w:ascii="Times New Roman" w:hAnsi="Times New Roman"/>
          <w:szCs w:val="24"/>
          <w:lang w:val="hr-HR"/>
        </w:rPr>
        <w:t xml:space="preserve"> eura uz umanjenje odobrenog iznosa kod 6 zahtjeva za </w:t>
      </w:r>
      <w:r w:rsidRPr="00A34BDF">
        <w:rPr>
          <w:rFonts w:ascii="Times New Roman" w:hAnsi="Times New Roman"/>
          <w:szCs w:val="24"/>
          <w:lang w:val="hr-HR"/>
        </w:rPr>
        <w:t>2.052,07</w:t>
      </w:r>
      <w:r>
        <w:rPr>
          <w:rFonts w:ascii="Times New Roman" w:hAnsi="Times New Roman"/>
          <w:szCs w:val="24"/>
          <w:lang w:val="hr-HR"/>
        </w:rPr>
        <w:t xml:space="preserve"> eura, dok je 6 zahtjeva u iznosu od </w:t>
      </w:r>
      <w:r w:rsidRPr="00880183">
        <w:rPr>
          <w:rFonts w:ascii="Times New Roman" w:hAnsi="Times New Roman"/>
          <w:szCs w:val="24"/>
          <w:lang w:val="hr-HR"/>
        </w:rPr>
        <w:t>8.681,81</w:t>
      </w:r>
      <w:r>
        <w:rPr>
          <w:rFonts w:ascii="Times New Roman" w:hAnsi="Times New Roman"/>
          <w:szCs w:val="24"/>
          <w:lang w:val="hr-HR"/>
        </w:rPr>
        <w:t xml:space="preserve"> euro odbijeno budući da je Povjerenstvo </w:t>
      </w:r>
      <w:r w:rsidRPr="00E316DF">
        <w:rPr>
          <w:rFonts w:ascii="Times New Roman" w:hAnsi="Times New Roman"/>
          <w:szCs w:val="24"/>
          <w:lang w:val="hr-HR"/>
        </w:rPr>
        <w:t xml:space="preserve">utvrdilo da </w:t>
      </w:r>
      <w:r>
        <w:rPr>
          <w:rFonts w:ascii="Times New Roman" w:hAnsi="Times New Roman"/>
          <w:szCs w:val="24"/>
          <w:lang w:val="hr-HR"/>
        </w:rPr>
        <w:t>ne udovoljavaju uvjetima iz Javnog poziva.</w:t>
      </w:r>
    </w:p>
    <w:p w14:paraId="580C610A" w14:textId="77777777" w:rsidR="00154C01" w:rsidRDefault="00154C01" w:rsidP="00154C01">
      <w:pPr>
        <w:pStyle w:val="BodyText2"/>
        <w:ind w:firstLine="708"/>
        <w:jc w:val="both"/>
        <w:rPr>
          <w:rFonts w:ascii="Times New Roman" w:hAnsi="Times New Roman"/>
          <w:b/>
          <w:szCs w:val="24"/>
          <w:lang w:val="hr-HR"/>
        </w:rPr>
      </w:pPr>
    </w:p>
    <w:p w14:paraId="6DF3AB73" w14:textId="77777777" w:rsidR="00154C01" w:rsidRDefault="00154C01" w:rsidP="00154C01">
      <w:pPr>
        <w:pStyle w:val="BodyText2"/>
        <w:ind w:firstLine="708"/>
        <w:jc w:val="both"/>
        <w:rPr>
          <w:rFonts w:ascii="Times New Roman" w:hAnsi="Times New Roman"/>
          <w:b/>
          <w:szCs w:val="24"/>
          <w:lang w:val="hr-HR"/>
        </w:rPr>
      </w:pPr>
      <w:r w:rsidRPr="00B16778">
        <w:rPr>
          <w:rFonts w:ascii="Times New Roman" w:hAnsi="Times New Roman"/>
          <w:b/>
          <w:szCs w:val="24"/>
          <w:lang w:val="hr-HR"/>
        </w:rPr>
        <w:t>Mjera 3 - Potpore za IT sektor</w:t>
      </w:r>
      <w:r>
        <w:rPr>
          <w:rFonts w:ascii="Times New Roman" w:hAnsi="Times New Roman"/>
          <w:b/>
          <w:szCs w:val="24"/>
          <w:lang w:val="hr-HR"/>
        </w:rPr>
        <w:t xml:space="preserve"> - </w:t>
      </w:r>
      <w:r w:rsidRPr="00A026F3">
        <w:rPr>
          <w:rFonts w:ascii="Times New Roman" w:hAnsi="Times New Roman"/>
          <w:szCs w:val="24"/>
          <w:lang w:val="hr-HR"/>
        </w:rPr>
        <w:t>pristigl</w:t>
      </w:r>
      <w:r>
        <w:rPr>
          <w:rFonts w:ascii="Times New Roman" w:hAnsi="Times New Roman"/>
          <w:szCs w:val="24"/>
          <w:lang w:val="hr-HR"/>
        </w:rPr>
        <w:t>a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su 3</w:t>
      </w:r>
      <w:r w:rsidRPr="00A026F3">
        <w:rPr>
          <w:rFonts w:ascii="Times New Roman" w:hAnsi="Times New Roman"/>
          <w:szCs w:val="24"/>
          <w:lang w:val="hr-HR"/>
        </w:rPr>
        <w:t xml:space="preserve"> zahtjeva u iznosu od </w:t>
      </w:r>
      <w:r w:rsidRPr="002C1392">
        <w:rPr>
          <w:rFonts w:ascii="Times New Roman" w:hAnsi="Times New Roman"/>
          <w:szCs w:val="24"/>
          <w:lang w:val="hr-HR"/>
        </w:rPr>
        <w:t>4.922,95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eura,</w:t>
      </w:r>
      <w:r w:rsidRPr="00A026F3">
        <w:rPr>
          <w:rFonts w:ascii="Times New Roman" w:hAnsi="Times New Roman"/>
          <w:szCs w:val="24"/>
          <w:lang w:val="hr-HR"/>
        </w:rPr>
        <w:t xml:space="preserve"> odob</w:t>
      </w:r>
      <w:r>
        <w:rPr>
          <w:rFonts w:ascii="Times New Roman" w:hAnsi="Times New Roman"/>
          <w:szCs w:val="24"/>
          <w:lang w:val="hr-HR"/>
        </w:rPr>
        <w:t>rena su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2</w:t>
      </w:r>
      <w:r w:rsidRPr="00A026F3">
        <w:rPr>
          <w:rFonts w:ascii="Times New Roman" w:hAnsi="Times New Roman"/>
          <w:szCs w:val="24"/>
          <w:lang w:val="hr-HR"/>
        </w:rPr>
        <w:t xml:space="preserve"> zahtjev</w:t>
      </w:r>
      <w:r>
        <w:rPr>
          <w:rFonts w:ascii="Times New Roman" w:hAnsi="Times New Roman"/>
          <w:szCs w:val="24"/>
          <w:lang w:val="hr-HR"/>
        </w:rPr>
        <w:t>a</w:t>
      </w:r>
      <w:r w:rsidRPr="00A026F3">
        <w:rPr>
          <w:rFonts w:ascii="Times New Roman" w:hAnsi="Times New Roman"/>
          <w:szCs w:val="24"/>
          <w:lang w:val="hr-HR"/>
        </w:rPr>
        <w:t xml:space="preserve"> u iznosu od </w:t>
      </w:r>
      <w:r w:rsidRPr="002C1392">
        <w:rPr>
          <w:rFonts w:ascii="Times New Roman" w:hAnsi="Times New Roman"/>
          <w:szCs w:val="24"/>
          <w:lang w:val="hr-HR"/>
        </w:rPr>
        <w:t>1.941,50</w:t>
      </w:r>
      <w:r>
        <w:rPr>
          <w:rFonts w:ascii="Times New Roman" w:hAnsi="Times New Roman"/>
          <w:szCs w:val="24"/>
          <w:lang w:val="hr-HR"/>
        </w:rPr>
        <w:t xml:space="preserve"> eura uz umanjenje odobrenog iznosa kod 2 zahtjeva za </w:t>
      </w:r>
      <w:r w:rsidRPr="002C1392">
        <w:rPr>
          <w:rFonts w:ascii="Times New Roman" w:hAnsi="Times New Roman"/>
          <w:szCs w:val="24"/>
          <w:lang w:val="hr-HR"/>
        </w:rPr>
        <w:t>2.057,50</w:t>
      </w:r>
      <w:r>
        <w:rPr>
          <w:rFonts w:ascii="Times New Roman" w:hAnsi="Times New Roman"/>
          <w:szCs w:val="24"/>
          <w:lang w:val="hr-HR"/>
        </w:rPr>
        <w:t xml:space="preserve"> eura, dok je 1 zahtjev u iznosu od </w:t>
      </w:r>
      <w:r w:rsidRPr="002C1392">
        <w:rPr>
          <w:rFonts w:ascii="Times New Roman" w:hAnsi="Times New Roman"/>
          <w:szCs w:val="24"/>
          <w:lang w:val="hr-HR"/>
        </w:rPr>
        <w:t>923,95</w:t>
      </w:r>
      <w:r>
        <w:rPr>
          <w:rFonts w:ascii="Times New Roman" w:hAnsi="Times New Roman"/>
          <w:szCs w:val="24"/>
          <w:lang w:val="hr-HR"/>
        </w:rPr>
        <w:t xml:space="preserve"> eura odbijen budući da je Povjerenstvo </w:t>
      </w:r>
      <w:r w:rsidRPr="00E316DF">
        <w:rPr>
          <w:rFonts w:ascii="Times New Roman" w:hAnsi="Times New Roman"/>
          <w:szCs w:val="24"/>
          <w:lang w:val="hr-HR"/>
        </w:rPr>
        <w:t xml:space="preserve">utvrdilo da </w:t>
      </w:r>
      <w:r>
        <w:rPr>
          <w:rFonts w:ascii="Times New Roman" w:hAnsi="Times New Roman"/>
          <w:szCs w:val="24"/>
          <w:lang w:val="hr-HR"/>
        </w:rPr>
        <w:t>ne udovoljava uvjetima iz Javnog poziva.</w:t>
      </w:r>
    </w:p>
    <w:p w14:paraId="38054D6B" w14:textId="77777777" w:rsidR="00154C01" w:rsidRPr="00A026F3" w:rsidRDefault="00154C01" w:rsidP="00154C01">
      <w:pPr>
        <w:pStyle w:val="BodyText2"/>
        <w:ind w:firstLine="708"/>
        <w:jc w:val="both"/>
        <w:rPr>
          <w:rFonts w:ascii="Times New Roman" w:hAnsi="Times New Roman"/>
          <w:b/>
          <w:szCs w:val="24"/>
          <w:lang w:val="hr-HR"/>
        </w:rPr>
      </w:pPr>
    </w:p>
    <w:p w14:paraId="3E77D86A" w14:textId="77777777" w:rsidR="00154C01" w:rsidRDefault="00154C01" w:rsidP="00154C01">
      <w:pPr>
        <w:pStyle w:val="BodyText2"/>
        <w:ind w:firstLine="708"/>
        <w:jc w:val="both"/>
        <w:rPr>
          <w:rFonts w:ascii="Times New Roman" w:hAnsi="Times New Roman"/>
          <w:szCs w:val="24"/>
          <w:lang w:val="hr-HR"/>
        </w:rPr>
      </w:pPr>
      <w:r w:rsidRPr="00A026F3">
        <w:rPr>
          <w:rFonts w:ascii="Times New Roman" w:hAnsi="Times New Roman"/>
          <w:b/>
          <w:szCs w:val="24"/>
          <w:lang w:val="hr-HR"/>
        </w:rPr>
        <w:t>Mjera 4 - Potpore za sufinanciranje nabave dugotrajne materijalne imovine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 xml:space="preserve">- </w:t>
      </w:r>
      <w:r w:rsidRPr="00A026F3">
        <w:rPr>
          <w:rFonts w:ascii="Times New Roman" w:hAnsi="Times New Roman"/>
          <w:szCs w:val="24"/>
          <w:lang w:val="hr-HR"/>
        </w:rPr>
        <w:t>pristigl</w:t>
      </w:r>
      <w:r>
        <w:rPr>
          <w:rFonts w:ascii="Times New Roman" w:hAnsi="Times New Roman"/>
          <w:szCs w:val="24"/>
          <w:lang w:val="hr-HR"/>
        </w:rPr>
        <w:t>o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je 7</w:t>
      </w:r>
      <w:r w:rsidRPr="00A026F3">
        <w:rPr>
          <w:rFonts w:ascii="Times New Roman" w:hAnsi="Times New Roman"/>
          <w:szCs w:val="24"/>
          <w:lang w:val="hr-HR"/>
        </w:rPr>
        <w:t xml:space="preserve"> zahtjeva u iznosu od </w:t>
      </w:r>
      <w:r w:rsidRPr="00B221C0">
        <w:rPr>
          <w:rFonts w:ascii="Times New Roman" w:hAnsi="Times New Roman"/>
          <w:szCs w:val="24"/>
          <w:lang w:val="hr-HR"/>
        </w:rPr>
        <w:t>18.164,46</w:t>
      </w:r>
      <w:r>
        <w:rPr>
          <w:rFonts w:ascii="Times New Roman" w:hAnsi="Times New Roman"/>
          <w:szCs w:val="24"/>
          <w:lang w:val="hr-HR"/>
        </w:rPr>
        <w:t xml:space="preserve"> eura,</w:t>
      </w:r>
      <w:r w:rsidRPr="00A026F3">
        <w:rPr>
          <w:rFonts w:ascii="Times New Roman" w:hAnsi="Times New Roman"/>
          <w:szCs w:val="24"/>
          <w:lang w:val="hr-HR"/>
        </w:rPr>
        <w:t xml:space="preserve"> odob</w:t>
      </w:r>
      <w:r>
        <w:rPr>
          <w:rFonts w:ascii="Times New Roman" w:hAnsi="Times New Roman"/>
          <w:szCs w:val="24"/>
          <w:lang w:val="hr-HR"/>
        </w:rPr>
        <w:t>rena su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2</w:t>
      </w:r>
      <w:r w:rsidRPr="00A026F3">
        <w:rPr>
          <w:rFonts w:ascii="Times New Roman" w:hAnsi="Times New Roman"/>
          <w:szCs w:val="24"/>
          <w:lang w:val="hr-HR"/>
        </w:rPr>
        <w:t xml:space="preserve"> zahtjev</w:t>
      </w:r>
      <w:r>
        <w:rPr>
          <w:rFonts w:ascii="Times New Roman" w:hAnsi="Times New Roman"/>
          <w:szCs w:val="24"/>
          <w:lang w:val="hr-HR"/>
        </w:rPr>
        <w:t>a</w:t>
      </w:r>
      <w:r w:rsidRPr="00A026F3">
        <w:rPr>
          <w:rFonts w:ascii="Times New Roman" w:hAnsi="Times New Roman"/>
          <w:szCs w:val="24"/>
          <w:lang w:val="hr-HR"/>
        </w:rPr>
        <w:t xml:space="preserve"> u iznosu od </w:t>
      </w:r>
      <w:r w:rsidRPr="00B221C0">
        <w:rPr>
          <w:rFonts w:ascii="Times New Roman" w:hAnsi="Times New Roman"/>
          <w:szCs w:val="24"/>
          <w:lang w:val="hr-HR"/>
        </w:rPr>
        <w:t>3.352,02</w:t>
      </w:r>
      <w:r>
        <w:rPr>
          <w:rFonts w:ascii="Times New Roman" w:hAnsi="Times New Roman"/>
          <w:szCs w:val="24"/>
          <w:lang w:val="hr-HR"/>
        </w:rPr>
        <w:t xml:space="preserve"> eura uz umanjenje odobrenog iznosa kod 2 zahtjeva za </w:t>
      </w:r>
      <w:r w:rsidRPr="00B221C0">
        <w:rPr>
          <w:rFonts w:ascii="Times New Roman" w:hAnsi="Times New Roman"/>
          <w:szCs w:val="24"/>
          <w:lang w:val="hr-HR"/>
        </w:rPr>
        <w:t>1.117,34</w:t>
      </w:r>
      <w:r>
        <w:rPr>
          <w:rFonts w:ascii="Times New Roman" w:hAnsi="Times New Roman"/>
          <w:szCs w:val="24"/>
          <w:lang w:val="hr-HR"/>
        </w:rPr>
        <w:t xml:space="preserve"> eura, dok je 5 zahtjeva u iznosu od </w:t>
      </w:r>
      <w:r w:rsidRPr="00A366BE">
        <w:rPr>
          <w:rFonts w:ascii="Times New Roman" w:hAnsi="Times New Roman"/>
          <w:szCs w:val="24"/>
          <w:lang w:val="hr-HR"/>
        </w:rPr>
        <w:t>13.695,10</w:t>
      </w:r>
      <w:r>
        <w:rPr>
          <w:rFonts w:ascii="Times New Roman" w:hAnsi="Times New Roman"/>
          <w:szCs w:val="24"/>
          <w:lang w:val="hr-HR"/>
        </w:rPr>
        <w:t xml:space="preserve"> eura odbijeno budući da je Povjerenstvo </w:t>
      </w:r>
      <w:r w:rsidRPr="00E316DF">
        <w:rPr>
          <w:rFonts w:ascii="Times New Roman" w:hAnsi="Times New Roman"/>
          <w:szCs w:val="24"/>
          <w:lang w:val="hr-HR"/>
        </w:rPr>
        <w:t xml:space="preserve">utvrdilo da </w:t>
      </w:r>
      <w:r>
        <w:rPr>
          <w:rFonts w:ascii="Times New Roman" w:hAnsi="Times New Roman"/>
          <w:szCs w:val="24"/>
          <w:lang w:val="hr-HR"/>
        </w:rPr>
        <w:t>ne udovoljavaju uvjetima iz Javnog poziva</w:t>
      </w:r>
      <w:r w:rsidRPr="00AA48D0">
        <w:rPr>
          <w:rFonts w:ascii="Times New Roman" w:hAnsi="Times New Roman"/>
          <w:szCs w:val="24"/>
          <w:lang w:val="hr-HR"/>
        </w:rPr>
        <w:t>.</w:t>
      </w:r>
    </w:p>
    <w:p w14:paraId="16B62C7B" w14:textId="77777777" w:rsidR="00154C01" w:rsidRDefault="00154C01" w:rsidP="00154C01">
      <w:pPr>
        <w:pStyle w:val="BodyText2"/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65D53995" w14:textId="77777777" w:rsidR="00154C01" w:rsidRDefault="00154C01" w:rsidP="00154C01">
      <w:pPr>
        <w:pStyle w:val="BodyText2"/>
        <w:ind w:firstLine="708"/>
        <w:jc w:val="both"/>
        <w:rPr>
          <w:rFonts w:ascii="Times New Roman" w:hAnsi="Times New Roman"/>
          <w:szCs w:val="24"/>
          <w:lang w:val="hr-HR"/>
        </w:rPr>
      </w:pPr>
      <w:r w:rsidRPr="00A026F3">
        <w:rPr>
          <w:rFonts w:ascii="Times New Roman" w:hAnsi="Times New Roman"/>
          <w:b/>
          <w:szCs w:val="24"/>
          <w:lang w:val="hr-HR"/>
        </w:rPr>
        <w:t xml:space="preserve">Mjera </w:t>
      </w:r>
      <w:r>
        <w:rPr>
          <w:rFonts w:ascii="Times New Roman" w:hAnsi="Times New Roman"/>
          <w:b/>
          <w:szCs w:val="24"/>
          <w:lang w:val="hr-HR"/>
        </w:rPr>
        <w:t>5</w:t>
      </w:r>
      <w:r w:rsidRPr="00A026F3">
        <w:rPr>
          <w:rFonts w:ascii="Times New Roman" w:hAnsi="Times New Roman"/>
          <w:b/>
          <w:szCs w:val="24"/>
          <w:lang w:val="hr-HR"/>
        </w:rPr>
        <w:t xml:space="preserve"> - </w:t>
      </w:r>
      <w:r w:rsidRPr="00250899">
        <w:rPr>
          <w:rFonts w:ascii="Times New Roman" w:hAnsi="Times New Roman"/>
          <w:b/>
          <w:szCs w:val="24"/>
          <w:lang w:val="hr-HR"/>
        </w:rPr>
        <w:t>Subvencioniranje stručnog osposobljavanja i usavršavanja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 xml:space="preserve">- </w:t>
      </w:r>
      <w:r w:rsidRPr="00A026F3">
        <w:rPr>
          <w:rFonts w:ascii="Times New Roman" w:hAnsi="Times New Roman"/>
          <w:szCs w:val="24"/>
          <w:lang w:val="hr-HR"/>
        </w:rPr>
        <w:t>pristigl</w:t>
      </w:r>
      <w:r>
        <w:rPr>
          <w:rFonts w:ascii="Times New Roman" w:hAnsi="Times New Roman"/>
          <w:szCs w:val="24"/>
          <w:lang w:val="hr-HR"/>
        </w:rPr>
        <w:t>a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su 3</w:t>
      </w:r>
      <w:r w:rsidRPr="00A026F3">
        <w:rPr>
          <w:rFonts w:ascii="Times New Roman" w:hAnsi="Times New Roman"/>
          <w:szCs w:val="24"/>
          <w:lang w:val="hr-HR"/>
        </w:rPr>
        <w:t xml:space="preserve"> zahtjeva u iznosu od </w:t>
      </w:r>
      <w:r>
        <w:rPr>
          <w:rFonts w:ascii="Times New Roman" w:hAnsi="Times New Roman"/>
          <w:szCs w:val="24"/>
          <w:lang w:val="hr-HR"/>
        </w:rPr>
        <w:t>1.700,00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eura,</w:t>
      </w:r>
      <w:r w:rsidRPr="00A026F3">
        <w:rPr>
          <w:rFonts w:ascii="Times New Roman" w:hAnsi="Times New Roman"/>
          <w:szCs w:val="24"/>
          <w:lang w:val="hr-HR"/>
        </w:rPr>
        <w:t xml:space="preserve"> odob</w:t>
      </w:r>
      <w:r>
        <w:rPr>
          <w:rFonts w:ascii="Times New Roman" w:hAnsi="Times New Roman"/>
          <w:szCs w:val="24"/>
          <w:lang w:val="hr-HR"/>
        </w:rPr>
        <w:t>ren je</w:t>
      </w:r>
      <w:r w:rsidRPr="00A026F3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1</w:t>
      </w:r>
      <w:r w:rsidRPr="00A026F3">
        <w:rPr>
          <w:rFonts w:ascii="Times New Roman" w:hAnsi="Times New Roman"/>
          <w:szCs w:val="24"/>
          <w:lang w:val="hr-HR"/>
        </w:rPr>
        <w:t xml:space="preserve"> zahtjev u iznosu od </w:t>
      </w:r>
      <w:r>
        <w:rPr>
          <w:rFonts w:ascii="Times New Roman" w:hAnsi="Times New Roman"/>
          <w:szCs w:val="24"/>
          <w:lang w:val="hr-HR"/>
        </w:rPr>
        <w:t xml:space="preserve">425,00 eura, dok su 2 zahtjeva u iznosu od 1.275,00 eura odbijena budući da je Povjerenstvo </w:t>
      </w:r>
      <w:r w:rsidRPr="00E316DF">
        <w:rPr>
          <w:rFonts w:ascii="Times New Roman" w:hAnsi="Times New Roman"/>
          <w:szCs w:val="24"/>
          <w:lang w:val="hr-HR"/>
        </w:rPr>
        <w:t xml:space="preserve">utvrdilo da </w:t>
      </w:r>
      <w:r>
        <w:rPr>
          <w:rFonts w:ascii="Times New Roman" w:hAnsi="Times New Roman"/>
          <w:szCs w:val="24"/>
          <w:lang w:val="hr-HR"/>
        </w:rPr>
        <w:t>ne udovoljavaju uvjetima iz Javnog poziva.</w:t>
      </w:r>
    </w:p>
    <w:p w14:paraId="3DA47E95" w14:textId="77777777" w:rsidR="00CF41AB" w:rsidRDefault="00CF41AB" w:rsidP="00154C01">
      <w:pPr>
        <w:pStyle w:val="BodyText2"/>
        <w:ind w:firstLine="708"/>
        <w:jc w:val="both"/>
        <w:rPr>
          <w:rFonts w:ascii="Times New Roman" w:hAnsi="Times New Roman"/>
          <w:b/>
          <w:szCs w:val="24"/>
          <w:lang w:val="hr-HR"/>
        </w:rPr>
      </w:pPr>
    </w:p>
    <w:p w14:paraId="7DB7D032" w14:textId="7079469B" w:rsidR="00A509B1" w:rsidRDefault="004B4A43" w:rsidP="007F1AC5">
      <w:pPr>
        <w:ind w:firstLine="709"/>
        <w:jc w:val="both"/>
      </w:pPr>
      <w:r>
        <w:t xml:space="preserve"> </w:t>
      </w:r>
      <w:r w:rsidR="00CF41AB">
        <w:t xml:space="preserve">U </w:t>
      </w:r>
      <w:r w:rsidR="00CF41AB" w:rsidRPr="000E1028">
        <w:t>202</w:t>
      </w:r>
      <w:r w:rsidR="00CF41AB">
        <w:t>4</w:t>
      </w:r>
      <w:r w:rsidR="00CF41AB" w:rsidRPr="000E1028">
        <w:t>. godin</w:t>
      </w:r>
      <w:r w:rsidR="00CF41AB">
        <w:t>i</w:t>
      </w:r>
      <w:r w:rsidR="00CF41AB" w:rsidRPr="000E1028">
        <w:t xml:space="preserve">, ukupno </w:t>
      </w:r>
      <w:r w:rsidR="00CF41AB">
        <w:t xml:space="preserve">je </w:t>
      </w:r>
      <w:r w:rsidR="00CF41AB" w:rsidRPr="000E1028">
        <w:t>po programu „POTPORE PULA</w:t>
      </w:r>
      <w:r w:rsidR="00CF41AB">
        <w:t xml:space="preserve"> </w:t>
      </w:r>
      <w:r w:rsidR="00CF41AB" w:rsidRPr="000E1028">
        <w:t>-</w:t>
      </w:r>
      <w:r w:rsidR="00CF41AB">
        <w:t xml:space="preserve"> </w:t>
      </w:r>
      <w:r w:rsidR="00CF41AB" w:rsidRPr="000E1028">
        <w:t>POLA 202</w:t>
      </w:r>
      <w:r w:rsidR="00CF41AB">
        <w:t>4</w:t>
      </w:r>
      <w:r w:rsidR="00CF41AB" w:rsidRPr="000E1028">
        <w:t>“ zaprimljen</w:t>
      </w:r>
      <w:r w:rsidR="00CF41AB">
        <w:t>o</w:t>
      </w:r>
      <w:r w:rsidR="00CF41AB" w:rsidRPr="000E1028">
        <w:t xml:space="preserve"> 14</w:t>
      </w:r>
      <w:r w:rsidR="00CF41AB">
        <w:t>0</w:t>
      </w:r>
      <w:r w:rsidR="00CF41AB" w:rsidRPr="000E1028">
        <w:t xml:space="preserve"> zahtjev</w:t>
      </w:r>
      <w:r w:rsidR="00CF41AB">
        <w:t>a</w:t>
      </w:r>
      <w:r w:rsidR="00CF41AB" w:rsidRPr="000E1028">
        <w:t xml:space="preserve"> u iznosu od </w:t>
      </w:r>
      <w:r w:rsidR="00CF41AB" w:rsidRPr="00CF41AB">
        <w:t>279.688,54</w:t>
      </w:r>
      <w:r w:rsidR="00CF41AB" w:rsidRPr="000E1028">
        <w:t xml:space="preserve"> </w:t>
      </w:r>
      <w:r w:rsidR="0010405B">
        <w:t>eura</w:t>
      </w:r>
      <w:r w:rsidR="00CF41AB" w:rsidRPr="000E1028">
        <w:t xml:space="preserve"> te je dodijeljeno </w:t>
      </w:r>
      <w:bookmarkStart w:id="1" w:name="_Hlk157598488"/>
      <w:r w:rsidR="0010405B" w:rsidRPr="0010405B">
        <w:t>189.767,02</w:t>
      </w:r>
      <w:r w:rsidR="00CF41AB" w:rsidRPr="000E1028">
        <w:t xml:space="preserve"> </w:t>
      </w:r>
      <w:r w:rsidR="0010405B">
        <w:t>eura</w:t>
      </w:r>
      <w:r w:rsidR="00CF41AB" w:rsidRPr="000E1028">
        <w:t xml:space="preserve"> </w:t>
      </w:r>
      <w:bookmarkEnd w:id="1"/>
      <w:r w:rsidR="00CF41AB" w:rsidRPr="000E1028">
        <w:t>za odobren</w:t>
      </w:r>
      <w:r w:rsidR="0010405B">
        <w:t>a</w:t>
      </w:r>
      <w:r w:rsidR="00CF41AB" w:rsidRPr="000E1028">
        <w:t xml:space="preserve"> </w:t>
      </w:r>
      <w:r w:rsidR="0010405B">
        <w:t xml:space="preserve">103 </w:t>
      </w:r>
      <w:r w:rsidR="00CF41AB" w:rsidRPr="000E1028">
        <w:t xml:space="preserve">zahtjeva za potporu, za </w:t>
      </w:r>
      <w:r w:rsidR="00EF19B7">
        <w:t>94</w:t>
      </w:r>
      <w:r w:rsidR="00CF41AB" w:rsidRPr="000E1028">
        <w:t xml:space="preserve"> poduzetnika, uz umanjenje iznosa kod 4</w:t>
      </w:r>
      <w:r w:rsidR="00EF19B7">
        <w:t>8</w:t>
      </w:r>
      <w:r w:rsidR="00CF41AB" w:rsidRPr="000E1028">
        <w:t xml:space="preserve"> odobren</w:t>
      </w:r>
      <w:r w:rsidR="002A0795">
        <w:t>ih</w:t>
      </w:r>
      <w:r w:rsidR="00CF41AB" w:rsidRPr="000E1028">
        <w:t xml:space="preserve"> zahtjeva za </w:t>
      </w:r>
      <w:r w:rsidR="00EF19B7" w:rsidRPr="00EF19B7">
        <w:t>25.024,39</w:t>
      </w:r>
      <w:r w:rsidR="00CF41AB" w:rsidRPr="000E1028">
        <w:t xml:space="preserve"> </w:t>
      </w:r>
      <w:r w:rsidR="00EF19B7">
        <w:t>eura</w:t>
      </w:r>
      <w:r w:rsidR="00CF41AB" w:rsidRPr="000E1028">
        <w:t xml:space="preserve"> dok je za </w:t>
      </w:r>
      <w:r w:rsidR="00EF19B7">
        <w:t>35</w:t>
      </w:r>
      <w:r w:rsidR="00CF41AB" w:rsidRPr="000E1028">
        <w:t xml:space="preserve"> zahtjeva, u iznosu od </w:t>
      </w:r>
      <w:r w:rsidR="00EF19B7" w:rsidRPr="00EF19B7">
        <w:t>61.100,89</w:t>
      </w:r>
      <w:r w:rsidR="00CF41AB" w:rsidRPr="000E1028">
        <w:t xml:space="preserve"> </w:t>
      </w:r>
      <w:r w:rsidR="00EF19B7">
        <w:t>eura</w:t>
      </w:r>
      <w:r w:rsidR="00CF41AB" w:rsidRPr="000E1028">
        <w:t xml:space="preserve">, utvrdilo da ne udovoljavaju uvjetima iz Javnog poziva te takvi zahtjevi nisu prihvatljivi a za </w:t>
      </w:r>
      <w:r w:rsidR="00EF19B7">
        <w:t>2</w:t>
      </w:r>
      <w:r w:rsidR="00CF41AB" w:rsidRPr="000E1028">
        <w:t xml:space="preserve"> zahtjeva u iznosu od </w:t>
      </w:r>
      <w:r w:rsidR="00EF19B7" w:rsidRPr="00EF19B7">
        <w:t>3.796,24</w:t>
      </w:r>
      <w:r w:rsidR="00CF41AB" w:rsidRPr="000E1028">
        <w:t xml:space="preserve"> </w:t>
      </w:r>
      <w:r w:rsidR="00EF19B7">
        <w:t>eura</w:t>
      </w:r>
      <w:r w:rsidR="00CF41AB" w:rsidRPr="000E1028">
        <w:t xml:space="preserve"> poduzetnici su izjavili da odustaju od svojih zahtjeva.</w:t>
      </w:r>
    </w:p>
    <w:sectPr w:rsidR="00A509B1" w:rsidSect="00B15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52"/>
    <w:rsid w:val="00022769"/>
    <w:rsid w:val="00031927"/>
    <w:rsid w:val="00031FAA"/>
    <w:rsid w:val="00032D00"/>
    <w:rsid w:val="00036F53"/>
    <w:rsid w:val="000405E2"/>
    <w:rsid w:val="00040D98"/>
    <w:rsid w:val="00050169"/>
    <w:rsid w:val="000765AA"/>
    <w:rsid w:val="00076DA2"/>
    <w:rsid w:val="00077503"/>
    <w:rsid w:val="000A07B5"/>
    <w:rsid w:val="000A68FB"/>
    <w:rsid w:val="000C1BCF"/>
    <w:rsid w:val="000D107D"/>
    <w:rsid w:val="000D4DAA"/>
    <w:rsid w:val="000D574A"/>
    <w:rsid w:val="000D743F"/>
    <w:rsid w:val="000E64BD"/>
    <w:rsid w:val="001019CE"/>
    <w:rsid w:val="00102AD9"/>
    <w:rsid w:val="0010405B"/>
    <w:rsid w:val="001111B5"/>
    <w:rsid w:val="00111D63"/>
    <w:rsid w:val="00127A26"/>
    <w:rsid w:val="00141FEA"/>
    <w:rsid w:val="00144784"/>
    <w:rsid w:val="001469D8"/>
    <w:rsid w:val="00151F9C"/>
    <w:rsid w:val="00152DE0"/>
    <w:rsid w:val="00154C01"/>
    <w:rsid w:val="001654ED"/>
    <w:rsid w:val="0018682E"/>
    <w:rsid w:val="00190D7E"/>
    <w:rsid w:val="001A7523"/>
    <w:rsid w:val="001B2AC3"/>
    <w:rsid w:val="001D47CE"/>
    <w:rsid w:val="001E5471"/>
    <w:rsid w:val="001E79E9"/>
    <w:rsid w:val="00224346"/>
    <w:rsid w:val="002278F3"/>
    <w:rsid w:val="00230883"/>
    <w:rsid w:val="002322D8"/>
    <w:rsid w:val="002349C8"/>
    <w:rsid w:val="0024655B"/>
    <w:rsid w:val="002505E4"/>
    <w:rsid w:val="00253DFB"/>
    <w:rsid w:val="002608BF"/>
    <w:rsid w:val="002610E9"/>
    <w:rsid w:val="00265A48"/>
    <w:rsid w:val="0027130A"/>
    <w:rsid w:val="0027379F"/>
    <w:rsid w:val="002819D0"/>
    <w:rsid w:val="002922DD"/>
    <w:rsid w:val="002A0795"/>
    <w:rsid w:val="002D5CCF"/>
    <w:rsid w:val="002D6B9F"/>
    <w:rsid w:val="002E6425"/>
    <w:rsid w:val="002F3F14"/>
    <w:rsid w:val="002F5DAA"/>
    <w:rsid w:val="002F7AF8"/>
    <w:rsid w:val="00301434"/>
    <w:rsid w:val="003031D1"/>
    <w:rsid w:val="00310C16"/>
    <w:rsid w:val="003212F8"/>
    <w:rsid w:val="00337D38"/>
    <w:rsid w:val="00350ED5"/>
    <w:rsid w:val="003658BD"/>
    <w:rsid w:val="00375C77"/>
    <w:rsid w:val="00377932"/>
    <w:rsid w:val="0038510B"/>
    <w:rsid w:val="003A2ADB"/>
    <w:rsid w:val="003A4742"/>
    <w:rsid w:val="003A4B4B"/>
    <w:rsid w:val="003A6F56"/>
    <w:rsid w:val="003B2E50"/>
    <w:rsid w:val="003D2416"/>
    <w:rsid w:val="003E4941"/>
    <w:rsid w:val="003E5723"/>
    <w:rsid w:val="003F0632"/>
    <w:rsid w:val="003F78D8"/>
    <w:rsid w:val="00402B23"/>
    <w:rsid w:val="0041432E"/>
    <w:rsid w:val="00417B79"/>
    <w:rsid w:val="0042005E"/>
    <w:rsid w:val="00427189"/>
    <w:rsid w:val="004321D6"/>
    <w:rsid w:val="00475B0B"/>
    <w:rsid w:val="0047621A"/>
    <w:rsid w:val="00480CCB"/>
    <w:rsid w:val="00482598"/>
    <w:rsid w:val="00484B15"/>
    <w:rsid w:val="00486399"/>
    <w:rsid w:val="00496820"/>
    <w:rsid w:val="00497466"/>
    <w:rsid w:val="004A12A5"/>
    <w:rsid w:val="004A71E8"/>
    <w:rsid w:val="004B4A43"/>
    <w:rsid w:val="004B7B4B"/>
    <w:rsid w:val="004D1D33"/>
    <w:rsid w:val="004D6E84"/>
    <w:rsid w:val="00503E1D"/>
    <w:rsid w:val="0051643E"/>
    <w:rsid w:val="00516F3A"/>
    <w:rsid w:val="005212EF"/>
    <w:rsid w:val="005427C9"/>
    <w:rsid w:val="0054416A"/>
    <w:rsid w:val="00546608"/>
    <w:rsid w:val="00556BF7"/>
    <w:rsid w:val="00556C58"/>
    <w:rsid w:val="00557ABD"/>
    <w:rsid w:val="005672D3"/>
    <w:rsid w:val="00570247"/>
    <w:rsid w:val="00571FF6"/>
    <w:rsid w:val="00585EB0"/>
    <w:rsid w:val="005944A3"/>
    <w:rsid w:val="00597251"/>
    <w:rsid w:val="005A30A5"/>
    <w:rsid w:val="005A43EF"/>
    <w:rsid w:val="005B0514"/>
    <w:rsid w:val="005B2747"/>
    <w:rsid w:val="005B7CE9"/>
    <w:rsid w:val="005C1E29"/>
    <w:rsid w:val="005D07FB"/>
    <w:rsid w:val="00604386"/>
    <w:rsid w:val="00612BFD"/>
    <w:rsid w:val="006211A4"/>
    <w:rsid w:val="00624D00"/>
    <w:rsid w:val="00632C53"/>
    <w:rsid w:val="00636C15"/>
    <w:rsid w:val="00643014"/>
    <w:rsid w:val="00656D44"/>
    <w:rsid w:val="006612B9"/>
    <w:rsid w:val="00674594"/>
    <w:rsid w:val="00683485"/>
    <w:rsid w:val="006845FE"/>
    <w:rsid w:val="00687E92"/>
    <w:rsid w:val="006B48E1"/>
    <w:rsid w:val="006B5783"/>
    <w:rsid w:val="006D1C42"/>
    <w:rsid w:val="006D2C92"/>
    <w:rsid w:val="006D3C39"/>
    <w:rsid w:val="006D74BF"/>
    <w:rsid w:val="006E1F37"/>
    <w:rsid w:val="006E6AEF"/>
    <w:rsid w:val="006F752C"/>
    <w:rsid w:val="006F7CDD"/>
    <w:rsid w:val="0070349B"/>
    <w:rsid w:val="00703B91"/>
    <w:rsid w:val="00706E63"/>
    <w:rsid w:val="007070DB"/>
    <w:rsid w:val="007112A8"/>
    <w:rsid w:val="00711F18"/>
    <w:rsid w:val="00711FF1"/>
    <w:rsid w:val="00713117"/>
    <w:rsid w:val="007133F4"/>
    <w:rsid w:val="00714CC1"/>
    <w:rsid w:val="00715C3C"/>
    <w:rsid w:val="007205B9"/>
    <w:rsid w:val="00726931"/>
    <w:rsid w:val="00752B2E"/>
    <w:rsid w:val="00753344"/>
    <w:rsid w:val="00773FF1"/>
    <w:rsid w:val="007763FE"/>
    <w:rsid w:val="00780F06"/>
    <w:rsid w:val="007A3DA9"/>
    <w:rsid w:val="007A76D8"/>
    <w:rsid w:val="007E280F"/>
    <w:rsid w:val="007F1AC5"/>
    <w:rsid w:val="007F2EDB"/>
    <w:rsid w:val="007F62A4"/>
    <w:rsid w:val="008000AD"/>
    <w:rsid w:val="00804CF5"/>
    <w:rsid w:val="00834DBA"/>
    <w:rsid w:val="008371EB"/>
    <w:rsid w:val="008433EE"/>
    <w:rsid w:val="00843956"/>
    <w:rsid w:val="00844796"/>
    <w:rsid w:val="0086469D"/>
    <w:rsid w:val="00875ECA"/>
    <w:rsid w:val="008851B5"/>
    <w:rsid w:val="008864E7"/>
    <w:rsid w:val="0089456A"/>
    <w:rsid w:val="00897F77"/>
    <w:rsid w:val="008A226E"/>
    <w:rsid w:val="008A7032"/>
    <w:rsid w:val="008B386E"/>
    <w:rsid w:val="008C6F3A"/>
    <w:rsid w:val="008D7B96"/>
    <w:rsid w:val="008E1681"/>
    <w:rsid w:val="008E262C"/>
    <w:rsid w:val="008F0385"/>
    <w:rsid w:val="009033A4"/>
    <w:rsid w:val="00917862"/>
    <w:rsid w:val="00923670"/>
    <w:rsid w:val="00923B92"/>
    <w:rsid w:val="009257ED"/>
    <w:rsid w:val="00943108"/>
    <w:rsid w:val="0094362B"/>
    <w:rsid w:val="00946555"/>
    <w:rsid w:val="009534E5"/>
    <w:rsid w:val="009561A9"/>
    <w:rsid w:val="0099402B"/>
    <w:rsid w:val="00995CA2"/>
    <w:rsid w:val="00996A5F"/>
    <w:rsid w:val="00997B49"/>
    <w:rsid w:val="009A246C"/>
    <w:rsid w:val="009B2942"/>
    <w:rsid w:val="009B5C91"/>
    <w:rsid w:val="009E19B6"/>
    <w:rsid w:val="009E2A85"/>
    <w:rsid w:val="009E3E10"/>
    <w:rsid w:val="009E7D7A"/>
    <w:rsid w:val="00A0264B"/>
    <w:rsid w:val="00A035B1"/>
    <w:rsid w:val="00A147FA"/>
    <w:rsid w:val="00A37632"/>
    <w:rsid w:val="00A4019D"/>
    <w:rsid w:val="00A43F43"/>
    <w:rsid w:val="00A509B1"/>
    <w:rsid w:val="00A5359E"/>
    <w:rsid w:val="00A742FF"/>
    <w:rsid w:val="00A757A9"/>
    <w:rsid w:val="00AA132F"/>
    <w:rsid w:val="00AB2AC4"/>
    <w:rsid w:val="00AC36FF"/>
    <w:rsid w:val="00AD3E3C"/>
    <w:rsid w:val="00AE364F"/>
    <w:rsid w:val="00AF39AC"/>
    <w:rsid w:val="00AF6F85"/>
    <w:rsid w:val="00B07140"/>
    <w:rsid w:val="00B15899"/>
    <w:rsid w:val="00B240ED"/>
    <w:rsid w:val="00B257DF"/>
    <w:rsid w:val="00B41D6D"/>
    <w:rsid w:val="00B56977"/>
    <w:rsid w:val="00B660AA"/>
    <w:rsid w:val="00B877C1"/>
    <w:rsid w:val="00B90FF7"/>
    <w:rsid w:val="00BA2ACF"/>
    <w:rsid w:val="00BB442B"/>
    <w:rsid w:val="00BB501E"/>
    <w:rsid w:val="00BB5900"/>
    <w:rsid w:val="00BC088F"/>
    <w:rsid w:val="00BC46C2"/>
    <w:rsid w:val="00BC5A7C"/>
    <w:rsid w:val="00BC7C2E"/>
    <w:rsid w:val="00BF5C2C"/>
    <w:rsid w:val="00BF6657"/>
    <w:rsid w:val="00C03B14"/>
    <w:rsid w:val="00C04D19"/>
    <w:rsid w:val="00C07BE5"/>
    <w:rsid w:val="00C23862"/>
    <w:rsid w:val="00C2452F"/>
    <w:rsid w:val="00C24C98"/>
    <w:rsid w:val="00C31134"/>
    <w:rsid w:val="00C404DD"/>
    <w:rsid w:val="00C428D5"/>
    <w:rsid w:val="00C4567A"/>
    <w:rsid w:val="00C51FC7"/>
    <w:rsid w:val="00C53F0F"/>
    <w:rsid w:val="00C56BAD"/>
    <w:rsid w:val="00C57460"/>
    <w:rsid w:val="00C57C20"/>
    <w:rsid w:val="00C60CFF"/>
    <w:rsid w:val="00C62579"/>
    <w:rsid w:val="00C6541E"/>
    <w:rsid w:val="00C66833"/>
    <w:rsid w:val="00C72C04"/>
    <w:rsid w:val="00C72F61"/>
    <w:rsid w:val="00C73BD8"/>
    <w:rsid w:val="00C8567E"/>
    <w:rsid w:val="00C9299B"/>
    <w:rsid w:val="00CB122A"/>
    <w:rsid w:val="00CC0700"/>
    <w:rsid w:val="00CC4CB8"/>
    <w:rsid w:val="00CE2913"/>
    <w:rsid w:val="00CE2A1C"/>
    <w:rsid w:val="00CE4F1A"/>
    <w:rsid w:val="00CF3025"/>
    <w:rsid w:val="00CF41AB"/>
    <w:rsid w:val="00CF73F4"/>
    <w:rsid w:val="00CF76A6"/>
    <w:rsid w:val="00CF7AFD"/>
    <w:rsid w:val="00D026E7"/>
    <w:rsid w:val="00D20B5F"/>
    <w:rsid w:val="00D2112A"/>
    <w:rsid w:val="00D52591"/>
    <w:rsid w:val="00D52AB4"/>
    <w:rsid w:val="00D63D85"/>
    <w:rsid w:val="00D65B66"/>
    <w:rsid w:val="00D71171"/>
    <w:rsid w:val="00D820AA"/>
    <w:rsid w:val="00DB46B3"/>
    <w:rsid w:val="00DD0915"/>
    <w:rsid w:val="00DD0AE1"/>
    <w:rsid w:val="00DD1486"/>
    <w:rsid w:val="00DD2BAE"/>
    <w:rsid w:val="00DD79B9"/>
    <w:rsid w:val="00DE778A"/>
    <w:rsid w:val="00E0053E"/>
    <w:rsid w:val="00E24A25"/>
    <w:rsid w:val="00E275F2"/>
    <w:rsid w:val="00E51E5B"/>
    <w:rsid w:val="00E60BE5"/>
    <w:rsid w:val="00E65AF3"/>
    <w:rsid w:val="00E83919"/>
    <w:rsid w:val="00EA3DC6"/>
    <w:rsid w:val="00EA7345"/>
    <w:rsid w:val="00EB0CBD"/>
    <w:rsid w:val="00ED1B84"/>
    <w:rsid w:val="00ED3C41"/>
    <w:rsid w:val="00EF03B5"/>
    <w:rsid w:val="00EF19B7"/>
    <w:rsid w:val="00EF4CE2"/>
    <w:rsid w:val="00EF4D93"/>
    <w:rsid w:val="00EF6C09"/>
    <w:rsid w:val="00F00C35"/>
    <w:rsid w:val="00F05763"/>
    <w:rsid w:val="00F1306A"/>
    <w:rsid w:val="00F1391B"/>
    <w:rsid w:val="00F164E1"/>
    <w:rsid w:val="00F2524B"/>
    <w:rsid w:val="00F27F0D"/>
    <w:rsid w:val="00F4301E"/>
    <w:rsid w:val="00F44AFE"/>
    <w:rsid w:val="00F467EA"/>
    <w:rsid w:val="00F53EAD"/>
    <w:rsid w:val="00F56E60"/>
    <w:rsid w:val="00F56F26"/>
    <w:rsid w:val="00F70BAF"/>
    <w:rsid w:val="00F7295B"/>
    <w:rsid w:val="00F771E2"/>
    <w:rsid w:val="00F77E98"/>
    <w:rsid w:val="00F80152"/>
    <w:rsid w:val="00F901B8"/>
    <w:rsid w:val="00F95808"/>
    <w:rsid w:val="00FA077D"/>
    <w:rsid w:val="00FA10AA"/>
    <w:rsid w:val="00FA1869"/>
    <w:rsid w:val="00FB0687"/>
    <w:rsid w:val="00FB4BBD"/>
    <w:rsid w:val="00FC0848"/>
    <w:rsid w:val="00FD1A58"/>
    <w:rsid w:val="00FD1FC9"/>
    <w:rsid w:val="00FD33FF"/>
    <w:rsid w:val="00FD43FD"/>
    <w:rsid w:val="00FD5BFA"/>
    <w:rsid w:val="00FD6008"/>
    <w:rsid w:val="00FD6762"/>
    <w:rsid w:val="00FD6D3C"/>
    <w:rsid w:val="00FE66E6"/>
    <w:rsid w:val="00F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A75F5"/>
  <w15:docId w15:val="{2DEBD12E-A921-4A2C-8497-7C70430E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8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D574A"/>
    <w:rPr>
      <w:rFonts w:ascii="Tahoma" w:hAnsi="Tahoma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0D574A"/>
    <w:rPr>
      <w:rFonts w:ascii="Tahoma" w:hAnsi="Tahoma"/>
      <w:sz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57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A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A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A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4F3B3-420B-4448-8D8B-4356700E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Održana prva sjednica Povjerenstva Milijun plus</vt:lpstr>
      <vt:lpstr>Održana prva sjednica Povjerenstva Milijun plus</vt:lpstr>
    </vt:vector>
  </TitlesOfParts>
  <Company>GradPula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Održana prva sjednica Povjerenstva Milijun plus</dc:title>
  <dc:creator>lporopat</dc:creator>
  <cp:lastModifiedBy>Fabris Igor</cp:lastModifiedBy>
  <cp:revision>10</cp:revision>
  <cp:lastPrinted>2022-10-07T06:58:00Z</cp:lastPrinted>
  <dcterms:created xsi:type="dcterms:W3CDTF">2024-10-04T06:00:00Z</dcterms:created>
  <dcterms:modified xsi:type="dcterms:W3CDTF">2024-12-16T09:26:00Z</dcterms:modified>
</cp:coreProperties>
</file>