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5456F6" w:rsidP="005456F6" w14:paraId="222DD12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5456F6" w:rsidP="005456F6" w14:paraId="52BD03E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F6" w:rsidP="005456F6" w14:paraId="384BAD1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F6" w:rsidP="00F41222" w14:paraId="4A3CA5C5" w14:textId="777777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:rsidR="005456F6" w:rsidP="005456F6" w14:paraId="13B062E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56F6" w:rsidP="005456F6" w14:paraId="70CF7782" w14:textId="45B3A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temelj za donošenje ove Odluke predstavlja odredba</w:t>
      </w:r>
      <w:r w:rsidRPr="00425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članka </w:t>
      </w:r>
      <w:r w:rsidRPr="005456F6">
        <w:rPr>
          <w:rFonts w:ascii="Times New Roman" w:hAnsi="Times New Roman" w:cs="Times New Roman"/>
          <w:sz w:val="24"/>
          <w:szCs w:val="24"/>
        </w:rPr>
        <w:t xml:space="preserve">289. </w:t>
      </w:r>
      <w:r w:rsidRPr="004254DB">
        <w:rPr>
          <w:rFonts w:ascii="Times New Roman" w:hAnsi="Times New Roman" w:cs="Times New Roman"/>
          <w:sz w:val="24"/>
          <w:szCs w:val="24"/>
        </w:rPr>
        <w:t>stavak 7. Zakona o socijalnoj skrbi (Narodne novine RH</w:t>
      </w:r>
      <w:r w:rsidRPr="004254DB">
        <w:rPr>
          <w:rFonts w:ascii="Times New Roman" w:hAnsi="Times New Roman" w:cs="Times New Roman"/>
          <w:sz w:val="24"/>
          <w:szCs w:val="24"/>
          <w:lang w:val="it-IT"/>
        </w:rPr>
        <w:t xml:space="preserve"> br.18/22, 46/22, 119/22, 71/23, 156/23), </w:t>
      </w:r>
      <w:r w:rsidRPr="00425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članka 39. Statuta grada Pula-Pola (Službene novine-</w:t>
      </w:r>
      <w:r w:rsidRPr="004254D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Pr="00425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Pula-Pola </w:t>
      </w:r>
      <w:r w:rsidRPr="004254DB">
        <w:rPr>
          <w:rFonts w:ascii="Times New Roman" w:hAnsi="Times New Roman" w:cs="Times New Roman"/>
          <w:sz w:val="24"/>
          <w:szCs w:val="24"/>
        </w:rPr>
        <w:t>7/09, 16/09, 12/11, 1/13, 2/18, 2/20, 4/21 i 5/21-pročišćeni tekst)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F6" w:rsidP="005456F6" w14:paraId="6228A18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6F6" w:rsidP="005456F6" w14:paraId="4BC96FB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6F6" w:rsidP="00F41222" w14:paraId="09CF97C0" w14:textId="0A3E2E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OSNOVNA PITANJA KOJA SE UREĐUJU AKTOM </w:t>
      </w:r>
    </w:p>
    <w:p w:rsidR="005456F6" w:rsidP="005456F6" w14:paraId="7BFD532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F6" w:rsidP="005456F6" w14:paraId="2856B5F2" w14:textId="1486F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donošenje Odluke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>sufinanciranju smještaja u dom po otpustu iz bolnice.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D4A" w:rsidP="00F66D4A" w14:paraId="06A57505" w14:textId="18A746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5456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Ovom Odlukom </w:t>
      </w:r>
      <w:r w:rsidR="00EB7A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propisuje se</w:t>
      </w:r>
      <w:r w:rsidRPr="00EB7A28" w:rsidR="00EB7A28">
        <w:rPr>
          <w:rFonts w:ascii="Times New Roman" w:eastAsia="Times New Roman" w:hAnsi="Times New Roman" w:cs="Times New Roman"/>
          <w:sz w:val="24"/>
          <w:szCs w:val="24"/>
        </w:rPr>
        <w:t xml:space="preserve"> oblik pomoći iznad standarda u sustavu socijalne skrbi Grada Pula-Pola te uvjeti i postupci za ostvarivanje prava.</w:t>
      </w:r>
    </w:p>
    <w:p w:rsidR="005456F6" w:rsidP="00F66D4A" w14:paraId="7EDA873D" w14:textId="11604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Korisnici prava na sufinanciranje smještaja u dom po otpustu iz bolnice su</w:t>
      </w:r>
      <w:r w:rsidRPr="004254DB" w:rsidR="00EB7A28">
        <w:rPr>
          <w:rFonts w:ascii="Times New Roman" w:hAnsi="Times New Roman" w:cs="Times New Roman"/>
          <w:sz w:val="24"/>
          <w:szCs w:val="24"/>
        </w:rPr>
        <w:t xml:space="preserve"> odrasla i starija osoba, samac ili član kućanstva s prebivalištem na području Grada Pula-Pola</w:t>
      </w:r>
      <w:r w:rsidR="00EB7A28">
        <w:rPr>
          <w:rFonts w:ascii="Times New Roman" w:hAnsi="Times New Roman" w:cs="Times New Roman"/>
          <w:sz w:val="24"/>
          <w:szCs w:val="24"/>
        </w:rPr>
        <w:t xml:space="preserve"> koji </w:t>
      </w:r>
      <w:r w:rsidR="00833EB1">
        <w:rPr>
          <w:rFonts w:ascii="Times New Roman" w:hAnsi="Times New Roman" w:cs="Times New Roman"/>
          <w:sz w:val="24"/>
          <w:szCs w:val="24"/>
        </w:rPr>
        <w:t>je</w:t>
      </w:r>
      <w:r w:rsidR="00EB7A28">
        <w:rPr>
          <w:rFonts w:ascii="Times New Roman" w:hAnsi="Times New Roman" w:cs="Times New Roman"/>
          <w:sz w:val="24"/>
          <w:szCs w:val="24"/>
        </w:rPr>
        <w:t xml:space="preserve"> 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ovisan o pomoći i njezi druge osobe temeljem nalaza liječnika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kojoj prema podatcima Hrvatskog zavoda za socijaln</w:t>
      </w:r>
      <w:r w:rsidR="00104D7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D72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 xml:space="preserve"> zakonski obveznici/članovi obitelji/čl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>anovi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 xml:space="preserve"> kućanstva nisu u mogućnosti pružiti potrebnu skrb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28" w:rsidR="00EB7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nema ugovornih obveznika uzdržavanja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EB7A28" w:rsidR="00EB7A28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ema ugovor o dosmrtnom i doživotnom uzdržavanju</w:t>
      </w:r>
      <w:r w:rsidR="00833EB1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</w:t>
      </w:r>
      <w:r w:rsidR="00EB7A28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sobe koje 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postojećim zdravstvenim i socijalnim uslugama u zajednici ne mogu zadovoljiti potrebnu razinu skrbi osobi u kući</w:t>
      </w:r>
      <w:r w:rsidR="00EB7A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4254DB" w:rsidR="00EB7A28">
        <w:rPr>
          <w:rFonts w:ascii="Times New Roman" w:eastAsia="Times New Roman" w:hAnsi="Times New Roman" w:cs="Times New Roman"/>
          <w:sz w:val="24"/>
          <w:szCs w:val="24"/>
        </w:rPr>
        <w:t>nemaju vlastita novčana sredstva za podmirivanje pune cijene usluge smještaja u adekvatnoj ustanovi</w:t>
      </w:r>
      <w:r w:rsidR="00AC040B">
        <w:rPr>
          <w:rFonts w:ascii="Times New Roman" w:eastAsia="Times New Roman" w:hAnsi="Times New Roman" w:cs="Times New Roman"/>
          <w:sz w:val="24"/>
          <w:szCs w:val="24"/>
        </w:rPr>
        <w:t xml:space="preserve">, te osobe </w:t>
      </w:r>
      <w:r w:rsidRPr="00AC040B"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ko</w:t>
      </w:r>
      <w:r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je</w:t>
      </w:r>
      <w:r w:rsidRPr="00AC040B"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po završetku bolničkog liječenja/privremene zdravstvene skrbi nem</w:t>
      </w:r>
      <w:r w:rsidR="00B074F7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880F88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j</w:t>
      </w:r>
      <w:r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u</w:t>
      </w:r>
      <w:r w:rsidRPr="00AC040B" w:rsidR="00AC040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slobodnog mjesta za stalni smještaj u adekvatnoj zdravstvenoj ustanovi ili u ustanovi socijalne skrbi rješenjem nadležnog Područnog ureda Pula, Hrvatskog zavoda za socijalni rad. </w:t>
      </w:r>
    </w:p>
    <w:p w:rsidR="00850E34" w:rsidRPr="00850E34" w:rsidP="00850E34" w14:paraId="0F86B22D" w14:textId="31AB3E11">
      <w:pPr>
        <w:jc w:val="both"/>
        <w:rPr>
          <w:rFonts w:ascii="Times New Roman" w:hAnsi="Times New Roman" w:eastAsiaTheme="minorHAnsi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koji </w:t>
      </w:r>
      <w:r w:rsidRPr="00850E34">
        <w:rPr>
          <w:rFonts w:ascii="Times New Roman" w:hAnsi="Times New Roman" w:eastAsiaTheme="minorHAnsi" w:cs="Times New Roman"/>
          <w:kern w:val="2"/>
          <w:sz w:val="24"/>
          <w:szCs w:val="24"/>
          <w:lang w:eastAsia="en-US"/>
          <w14:ligatures w14:val="standardContextual"/>
        </w:rPr>
        <w:t>svojim prihodima ne mogu u cijelosti pokriti troškove smještaja u dom po otpustu iz bolnice, Grad Pula-Pola sufinancirati će troškove smještaja do punog iznosa cijene smještaja u dom u trajanju od najdulje do 6 mjeseci.</w:t>
      </w:r>
    </w:p>
    <w:p w:rsidR="005456F6" w:rsidP="005456F6" w14:paraId="3E998FDC" w14:textId="77777777">
      <w:pPr>
        <w:spacing w:before="10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56F6" w:rsidP="005456F6" w14:paraId="2430B973" w14:textId="7777777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456F6" w:rsidRPr="00880F88" w:rsidP="00F41222" w14:paraId="7C473209" w14:textId="2AEDEE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80F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III.</w:t>
      </w:r>
      <w:r w:rsidRPr="00880F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880F8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SREDSTVA POTREBNA ZA</w:t>
      </w:r>
      <w:r w:rsidRPr="00880F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80F8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PROVEDBU</w:t>
      </w:r>
      <w:r w:rsidRPr="00880F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880F8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AKTA</w:t>
      </w:r>
    </w:p>
    <w:p w:rsidR="005456F6" w:rsidP="005456F6" w14:paraId="52578B7D" w14:textId="7777777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41222" w:rsidP="00880F88" w14:paraId="67AD7636" w14:textId="77777777">
      <w:pPr>
        <w:spacing w:after="0" w:line="240" w:lineRule="auto"/>
        <w:ind w:left="116" w:right="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="00880F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realizaciju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Odluke</w:t>
      </w:r>
      <w:r w:rsidR="00880F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osigurana su sredstva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 Proračunu Grada Pul</w:t>
      </w:r>
      <w:r w:rsidR="00F66D4A">
        <w:rPr>
          <w:rFonts w:ascii="Times New Roman" w:eastAsia="Times New Roman" w:hAnsi="Times New Roman" w:cs="Times New Roman"/>
          <w:sz w:val="24"/>
          <w:szCs w:val="24"/>
          <w:lang w:eastAsia="en-US"/>
        </w:rPr>
        <w:t>a-Pola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202</w:t>
      </w:r>
      <w:r w:rsidR="00F66D4A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41222" w:rsidP="00880F88" w14:paraId="146CCC84" w14:textId="77777777">
      <w:pPr>
        <w:spacing w:after="0" w:line="240" w:lineRule="auto"/>
        <w:ind w:left="116" w:right="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56F6" w:rsidP="00880F88" w14:paraId="5F1EF85F" w14:textId="049CF4ED">
      <w:pPr>
        <w:spacing w:after="0" w:line="240" w:lineRule="auto"/>
        <w:ind w:left="116" w:right="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456F6" w:rsidP="005456F6" w14:paraId="422B2DC0" w14:textId="7777777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P.O. PROČELNICA</w:t>
      </w:r>
    </w:p>
    <w:p w:rsidR="005456F6" w:rsidP="005456F6" w14:paraId="0D870568" w14:textId="7777777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Ivana Sokolov, univ.spec.iur</w:t>
      </w:r>
    </w:p>
    <w:p w:rsidR="005456F6" w:rsidP="005456F6" w14:paraId="0FE7146A" w14:textId="7777777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DA7" w14:paraId="2B4BE77D" w14:textId="77777777"/>
    <w:sect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0E5BA0"/>
    <w:multiLevelType w:val="multilevel"/>
    <w:tmpl w:val="928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E3"/>
    <w:rsid w:val="00104D72"/>
    <w:rsid w:val="00325820"/>
    <w:rsid w:val="004254DB"/>
    <w:rsid w:val="005456F6"/>
    <w:rsid w:val="005D2DCF"/>
    <w:rsid w:val="006013FB"/>
    <w:rsid w:val="006F3DA7"/>
    <w:rsid w:val="00833EB1"/>
    <w:rsid w:val="00850E34"/>
    <w:rsid w:val="00880F88"/>
    <w:rsid w:val="008946FF"/>
    <w:rsid w:val="00AC040B"/>
    <w:rsid w:val="00B074F7"/>
    <w:rsid w:val="00E07D61"/>
    <w:rsid w:val="00EA01E3"/>
    <w:rsid w:val="00EB7A28"/>
    <w:rsid w:val="00F41222"/>
    <w:rsid w:val="00F466BF"/>
    <w:rsid w:val="00F66D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0BDEA4"/>
  <w15:chartTrackingRefBased/>
  <w15:docId w15:val="{AD8EA19E-35DB-4B3C-B668-3BCEEDF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456F6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Krizmanić Marjanović Elvira</dc:creator>
  <cp:lastModifiedBy>Krizmanić Marjanović Elvira</cp:lastModifiedBy>
  <cp:revision>9</cp:revision>
  <dcterms:created xsi:type="dcterms:W3CDTF">2024-05-20T09:17:00Z</dcterms:created>
  <dcterms:modified xsi:type="dcterms:W3CDTF">2024-05-22T09:56:00Z</dcterms:modified>
</cp:coreProperties>
</file>