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3AC1" w14:textId="14CD1A45"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14:paraId="495E0881" w14:textId="77777777" w:rsidR="000B44B9" w:rsidRPr="00CA164D" w:rsidRDefault="000B44B9">
      <w:pPr>
        <w:spacing w:before="33" w:after="33" w:line="133" w:lineRule="atLeast"/>
        <w:rPr>
          <w:rFonts w:ascii="Arial" w:hAnsi="Arial" w:cs="Arial"/>
          <w:bCs/>
          <w:sz w:val="22"/>
          <w:szCs w:val="22"/>
        </w:rPr>
      </w:pPr>
    </w:p>
    <w:p w14:paraId="37792996" w14:textId="52693B97"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objavljuje</w:t>
      </w:r>
    </w:p>
    <w:p w14:paraId="3E3D2879" w14:textId="77777777" w:rsidR="000B44B9" w:rsidRPr="00CA164D" w:rsidRDefault="000B44B9">
      <w:pPr>
        <w:spacing w:before="33" w:after="33" w:line="133" w:lineRule="atLeast"/>
        <w:rPr>
          <w:rFonts w:ascii="Arial" w:hAnsi="Arial" w:cs="Arial"/>
          <w:sz w:val="22"/>
          <w:szCs w:val="22"/>
        </w:rPr>
      </w:pPr>
    </w:p>
    <w:p w14:paraId="4B4680A6" w14:textId="77777777"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14:paraId="6AC24036" w14:textId="26C99362" w:rsidR="00CA164D" w:rsidRPr="004764EE"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za</w:t>
      </w:r>
      <w:r w:rsidR="00CA164D" w:rsidRPr="004764EE">
        <w:rPr>
          <w:rFonts w:ascii="Arial" w:hAnsi="Arial" w:cs="Arial"/>
          <w:b/>
          <w:bCs/>
          <w:kern w:val="36"/>
          <w:sz w:val="20"/>
        </w:rPr>
        <w:t xml:space="preserve"> prijavu kandidata za </w:t>
      </w:r>
      <w:r w:rsidR="004E3373">
        <w:rPr>
          <w:rFonts w:ascii="Arial" w:hAnsi="Arial" w:cs="Arial"/>
          <w:b/>
          <w:bCs/>
          <w:kern w:val="36"/>
          <w:sz w:val="20"/>
        </w:rPr>
        <w:t>obavljanje</w:t>
      </w:r>
      <w:r w:rsidR="00CA164D" w:rsidRPr="004764EE">
        <w:rPr>
          <w:rFonts w:ascii="Arial" w:hAnsi="Arial" w:cs="Arial"/>
          <w:b/>
          <w:bCs/>
          <w:kern w:val="36"/>
          <w:sz w:val="20"/>
        </w:rPr>
        <w:t xml:space="preserve"> poslova</w:t>
      </w:r>
      <w:r w:rsidRPr="004764EE">
        <w:rPr>
          <w:rFonts w:ascii="Arial" w:hAnsi="Arial" w:cs="Arial"/>
          <w:b/>
          <w:bCs/>
          <w:kern w:val="36"/>
          <w:sz w:val="20"/>
        </w:rPr>
        <w:t xml:space="preserve"> pomoćnika u nastavi</w:t>
      </w:r>
      <w:r w:rsidR="00C70FCC" w:rsidRPr="004764EE">
        <w:rPr>
          <w:rFonts w:ascii="Arial" w:hAnsi="Arial" w:cs="Arial"/>
          <w:b/>
          <w:bCs/>
          <w:kern w:val="36"/>
          <w:sz w:val="20"/>
        </w:rPr>
        <w:t xml:space="preserve"> </w:t>
      </w:r>
      <w:r w:rsidR="00CA164D" w:rsidRPr="004764EE">
        <w:rPr>
          <w:rFonts w:ascii="Arial" w:hAnsi="Arial" w:cs="Arial"/>
          <w:b/>
          <w:bCs/>
          <w:kern w:val="36"/>
          <w:sz w:val="20"/>
        </w:rPr>
        <w:t>za učenike s</w:t>
      </w:r>
    </w:p>
    <w:p w14:paraId="795D5D77" w14:textId="107C3EF6" w:rsidR="004E3373"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 xml:space="preserve">teškoćama </w:t>
      </w:r>
      <w:r w:rsidR="004E3373">
        <w:rPr>
          <w:rFonts w:ascii="Arial" w:hAnsi="Arial" w:cs="Arial"/>
          <w:b/>
          <w:bCs/>
          <w:kern w:val="36"/>
          <w:sz w:val="20"/>
        </w:rPr>
        <w:t>u osnovnim školama kojima je osnivač Grad Pula-Pola</w:t>
      </w:r>
    </w:p>
    <w:p w14:paraId="392644A3" w14:textId="0DD7A46E" w:rsidR="000B44B9" w:rsidRPr="00CA164D" w:rsidRDefault="004E3373" w:rsidP="004E3373">
      <w:pPr>
        <w:spacing w:before="33" w:after="47" w:line="187" w:lineRule="atLeast"/>
        <w:jc w:val="center"/>
        <w:outlineLvl w:val="0"/>
        <w:rPr>
          <w:rFonts w:ascii="Arial" w:hAnsi="Arial" w:cs="Arial"/>
          <w:bCs/>
          <w:kern w:val="36"/>
          <w:sz w:val="22"/>
          <w:szCs w:val="22"/>
        </w:rPr>
      </w:pPr>
      <w:r>
        <w:rPr>
          <w:rFonts w:ascii="Arial" w:hAnsi="Arial" w:cs="Arial"/>
          <w:b/>
          <w:bCs/>
          <w:kern w:val="36"/>
          <w:sz w:val="20"/>
        </w:rPr>
        <w:t>u 2024./2025. školskoj godini</w:t>
      </w:r>
    </w:p>
    <w:p w14:paraId="0C240612" w14:textId="77777777" w:rsidR="000B44B9" w:rsidRPr="00CA164D" w:rsidRDefault="000B44B9">
      <w:pPr>
        <w:spacing w:before="33" w:after="33" w:line="133" w:lineRule="atLeast"/>
        <w:jc w:val="center"/>
        <w:rPr>
          <w:rFonts w:ascii="Arial" w:hAnsi="Arial" w:cs="Arial"/>
          <w:sz w:val="22"/>
          <w:szCs w:val="22"/>
        </w:rPr>
      </w:pPr>
    </w:p>
    <w:p w14:paraId="5D09A6BF" w14:textId="77777777" w:rsidR="00144756" w:rsidRPr="00CA164D"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14:paraId="564ECECB" w14:textId="77777777" w:rsidR="006404A0" w:rsidRPr="00CA164D" w:rsidRDefault="006404A0" w:rsidP="006404A0">
      <w:pPr>
        <w:tabs>
          <w:tab w:val="left" w:pos="1455"/>
          <w:tab w:val="left" w:pos="1530"/>
        </w:tabs>
        <w:spacing w:before="33" w:after="33" w:line="133" w:lineRule="atLeast"/>
        <w:rPr>
          <w:rFonts w:ascii="Arial" w:hAnsi="Arial" w:cs="Arial"/>
          <w:sz w:val="22"/>
          <w:szCs w:val="22"/>
        </w:rPr>
      </w:pPr>
    </w:p>
    <w:p w14:paraId="286020AF" w14:textId="77777777"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14:paraId="7CFF13C5" w14:textId="196E9786" w:rsidR="008E79EF" w:rsidRPr="00FD6499" w:rsidRDefault="008E79EF" w:rsidP="006404A0">
      <w:pPr>
        <w:spacing w:before="0" w:after="120"/>
        <w:rPr>
          <w:rFonts w:ascii="Arial" w:hAnsi="Arial" w:cs="Arial"/>
          <w:sz w:val="22"/>
          <w:szCs w:val="22"/>
        </w:rPr>
      </w:pPr>
      <w:r w:rsidRPr="00FD6499">
        <w:rPr>
          <w:rFonts w:ascii="Arial" w:hAnsi="Arial" w:cs="Arial"/>
          <w:sz w:val="22"/>
          <w:szCs w:val="22"/>
        </w:rPr>
        <w:t>Škola za odgoji obrazovanje – Pula, Rovinjska 6,</w:t>
      </w:r>
      <w:r w:rsidR="006404A0" w:rsidRPr="00FD6499">
        <w:rPr>
          <w:rFonts w:ascii="Arial" w:hAnsi="Arial" w:cs="Arial"/>
          <w:sz w:val="22"/>
          <w:szCs w:val="22"/>
        </w:rPr>
        <w:t xml:space="preserve"> 52100, Pula </w:t>
      </w:r>
      <w:r w:rsidR="006F54EF" w:rsidRPr="00FD6499">
        <w:rPr>
          <w:rFonts w:ascii="Arial" w:hAnsi="Arial" w:cs="Arial"/>
          <w:sz w:val="22"/>
          <w:szCs w:val="22"/>
        </w:rPr>
        <w:t xml:space="preserve"> - 27 izvršitelja i to: </w:t>
      </w:r>
    </w:p>
    <w:p w14:paraId="0AD29260" w14:textId="0884E06E" w:rsidR="006404A0" w:rsidRPr="00FD6499" w:rsidRDefault="008E79EF" w:rsidP="008E79EF">
      <w:pPr>
        <w:pStyle w:val="Odlomakpopisa"/>
        <w:numPr>
          <w:ilvl w:val="0"/>
          <w:numId w:val="23"/>
        </w:numPr>
        <w:spacing w:before="0" w:after="120"/>
        <w:rPr>
          <w:rFonts w:ascii="Arial" w:hAnsi="Arial" w:cs="Arial"/>
          <w:sz w:val="22"/>
          <w:szCs w:val="22"/>
        </w:rPr>
      </w:pPr>
      <w:r w:rsidRPr="00FD6499">
        <w:rPr>
          <w:rFonts w:ascii="Arial" w:hAnsi="Arial" w:cs="Arial"/>
          <w:b/>
          <w:sz w:val="22"/>
          <w:szCs w:val="22"/>
        </w:rPr>
        <w:t>4</w:t>
      </w:r>
      <w:r w:rsidR="006404A0" w:rsidRPr="00FD6499">
        <w:rPr>
          <w:rFonts w:ascii="Arial" w:hAnsi="Arial" w:cs="Arial"/>
          <w:b/>
          <w:sz w:val="22"/>
          <w:szCs w:val="22"/>
        </w:rPr>
        <w:t xml:space="preserve"> izvršitelja</w:t>
      </w:r>
      <w:r w:rsidR="006404A0" w:rsidRPr="00FD6499">
        <w:rPr>
          <w:rFonts w:ascii="Arial" w:hAnsi="Arial" w:cs="Arial"/>
          <w:sz w:val="22"/>
          <w:szCs w:val="22"/>
        </w:rPr>
        <w:t xml:space="preserve"> </w:t>
      </w:r>
      <w:r w:rsidR="00FA6B56" w:rsidRPr="00FD6499">
        <w:rPr>
          <w:rFonts w:ascii="Arial" w:hAnsi="Arial" w:cs="Arial"/>
          <w:sz w:val="22"/>
          <w:szCs w:val="22"/>
        </w:rPr>
        <w:t xml:space="preserve">s tjednim zaduženjem od </w:t>
      </w:r>
      <w:r w:rsidRPr="00FD6499">
        <w:rPr>
          <w:rFonts w:ascii="Arial" w:hAnsi="Arial" w:cs="Arial"/>
          <w:sz w:val="22"/>
          <w:szCs w:val="22"/>
        </w:rPr>
        <w:t>25</w:t>
      </w:r>
      <w:r w:rsidR="00FA6B56" w:rsidRPr="00FD6499">
        <w:rPr>
          <w:rFonts w:ascii="Arial" w:hAnsi="Arial" w:cs="Arial"/>
          <w:sz w:val="22"/>
          <w:szCs w:val="22"/>
        </w:rPr>
        <w:t xml:space="preserve"> sati.</w:t>
      </w:r>
    </w:p>
    <w:p w14:paraId="34E9FBA4" w14:textId="258BB50A" w:rsidR="008E79EF" w:rsidRPr="00FD6499" w:rsidRDefault="006F54EF" w:rsidP="008E79EF">
      <w:pPr>
        <w:pStyle w:val="Odlomakpopisa"/>
        <w:numPr>
          <w:ilvl w:val="0"/>
          <w:numId w:val="23"/>
        </w:numPr>
        <w:spacing w:before="0" w:after="120"/>
        <w:rPr>
          <w:rFonts w:ascii="Arial" w:hAnsi="Arial" w:cs="Arial"/>
          <w:sz w:val="22"/>
          <w:szCs w:val="22"/>
        </w:rPr>
      </w:pPr>
      <w:r w:rsidRPr="00FD6499">
        <w:rPr>
          <w:rFonts w:ascii="Arial" w:hAnsi="Arial" w:cs="Arial"/>
          <w:b/>
          <w:sz w:val="22"/>
          <w:szCs w:val="22"/>
        </w:rPr>
        <w:t>3</w:t>
      </w:r>
      <w:r w:rsidR="008E79EF" w:rsidRPr="00FD6499">
        <w:rPr>
          <w:rFonts w:ascii="Arial" w:hAnsi="Arial" w:cs="Arial"/>
          <w:b/>
          <w:sz w:val="22"/>
          <w:szCs w:val="22"/>
        </w:rPr>
        <w:t xml:space="preserve"> izvršitelja</w:t>
      </w:r>
      <w:r w:rsidR="008E79EF" w:rsidRPr="00FD6499">
        <w:rPr>
          <w:rFonts w:ascii="Arial" w:hAnsi="Arial" w:cs="Arial"/>
          <w:sz w:val="22"/>
          <w:szCs w:val="22"/>
        </w:rPr>
        <w:t xml:space="preserve"> s tjednim zaduženjem od </w:t>
      </w:r>
      <w:r w:rsidRPr="00FD6499">
        <w:rPr>
          <w:rFonts w:ascii="Arial" w:hAnsi="Arial" w:cs="Arial"/>
          <w:sz w:val="22"/>
          <w:szCs w:val="22"/>
        </w:rPr>
        <w:t>30 sati</w:t>
      </w:r>
    </w:p>
    <w:p w14:paraId="2875476C" w14:textId="77777777" w:rsidR="006F54EF" w:rsidRPr="00FD6499" w:rsidRDefault="006F54EF" w:rsidP="006404A0">
      <w:pPr>
        <w:pStyle w:val="Odlomakpopisa"/>
        <w:numPr>
          <w:ilvl w:val="0"/>
          <w:numId w:val="23"/>
        </w:numPr>
        <w:spacing w:before="0" w:after="120"/>
        <w:rPr>
          <w:rFonts w:ascii="Arial" w:hAnsi="Arial" w:cs="Arial"/>
          <w:sz w:val="22"/>
          <w:szCs w:val="22"/>
        </w:rPr>
      </w:pPr>
      <w:r w:rsidRPr="00FD6499">
        <w:rPr>
          <w:rFonts w:ascii="Arial" w:hAnsi="Arial" w:cs="Arial"/>
          <w:b/>
          <w:sz w:val="22"/>
          <w:szCs w:val="22"/>
        </w:rPr>
        <w:t>13</w:t>
      </w:r>
      <w:r w:rsidR="008E79EF" w:rsidRPr="00FD6499">
        <w:rPr>
          <w:rFonts w:ascii="Arial" w:hAnsi="Arial" w:cs="Arial"/>
          <w:b/>
          <w:sz w:val="22"/>
          <w:szCs w:val="22"/>
        </w:rPr>
        <w:t xml:space="preserve"> izvršitelja</w:t>
      </w:r>
      <w:r w:rsidR="008E79EF" w:rsidRPr="00FD6499">
        <w:rPr>
          <w:rFonts w:ascii="Arial" w:hAnsi="Arial" w:cs="Arial"/>
          <w:sz w:val="22"/>
          <w:szCs w:val="22"/>
        </w:rPr>
        <w:t xml:space="preserve"> s tjednim zaduženjem od </w:t>
      </w:r>
      <w:r w:rsidRPr="00FD6499">
        <w:rPr>
          <w:rFonts w:ascii="Arial" w:hAnsi="Arial" w:cs="Arial"/>
          <w:sz w:val="22"/>
          <w:szCs w:val="22"/>
        </w:rPr>
        <w:t>35 sati</w:t>
      </w:r>
    </w:p>
    <w:p w14:paraId="49D573D0" w14:textId="5863ED3A" w:rsidR="008E79EF" w:rsidRPr="00FD6499" w:rsidRDefault="006F54EF" w:rsidP="006404A0">
      <w:pPr>
        <w:pStyle w:val="Odlomakpopisa"/>
        <w:numPr>
          <w:ilvl w:val="0"/>
          <w:numId w:val="23"/>
        </w:numPr>
        <w:spacing w:before="0" w:after="120"/>
        <w:rPr>
          <w:rFonts w:ascii="Arial" w:hAnsi="Arial" w:cs="Arial"/>
          <w:sz w:val="22"/>
          <w:szCs w:val="22"/>
        </w:rPr>
      </w:pPr>
      <w:r w:rsidRPr="00FD6499">
        <w:rPr>
          <w:rFonts w:ascii="Arial" w:hAnsi="Arial" w:cs="Arial"/>
          <w:b/>
          <w:sz w:val="22"/>
          <w:szCs w:val="22"/>
        </w:rPr>
        <w:t>7</w:t>
      </w:r>
      <w:r w:rsidR="008E79EF" w:rsidRPr="00FD6499">
        <w:rPr>
          <w:rFonts w:ascii="Arial" w:hAnsi="Arial" w:cs="Arial"/>
          <w:b/>
          <w:sz w:val="22"/>
          <w:szCs w:val="22"/>
        </w:rPr>
        <w:t xml:space="preserve"> izvršitelja</w:t>
      </w:r>
      <w:r w:rsidR="008E79EF" w:rsidRPr="00FD6499">
        <w:rPr>
          <w:rFonts w:ascii="Arial" w:hAnsi="Arial" w:cs="Arial"/>
          <w:sz w:val="22"/>
          <w:szCs w:val="22"/>
        </w:rPr>
        <w:t xml:space="preserve"> s tjednim zaduženjem od  40 sati.</w:t>
      </w:r>
    </w:p>
    <w:p w14:paraId="4030B1D3" w14:textId="77777777" w:rsidR="00851CED" w:rsidRPr="00B91500" w:rsidRDefault="00851CED" w:rsidP="00851CED">
      <w:pPr>
        <w:spacing w:before="0" w:after="120"/>
        <w:rPr>
          <w:b/>
          <w:szCs w:val="24"/>
        </w:rPr>
      </w:pPr>
      <w:r w:rsidRPr="00B91500">
        <w:rPr>
          <w:szCs w:val="24"/>
        </w:rPr>
        <w:t>S odabranim kandidatima bit će sklopljeni ugovori o radu na određeno vrijeme kojima će se definirati međusobna prava i obveze, najdulje do kraja školske godine 2024./2025.</w:t>
      </w:r>
    </w:p>
    <w:p w14:paraId="2722C33F" w14:textId="77777777" w:rsidR="00851CED" w:rsidRPr="00B91500" w:rsidRDefault="00851CED" w:rsidP="00851CED">
      <w:pPr>
        <w:pStyle w:val="Odlomakpopisa"/>
        <w:numPr>
          <w:ilvl w:val="0"/>
          <w:numId w:val="16"/>
        </w:numPr>
        <w:spacing w:before="0" w:after="120"/>
        <w:rPr>
          <w:b/>
          <w:szCs w:val="24"/>
        </w:rPr>
      </w:pPr>
      <w:r w:rsidRPr="00B91500">
        <w:rPr>
          <w:szCs w:val="24"/>
        </w:rPr>
        <w:t>Naknada za prijevoz: isplaćuje se u cijelosti</w:t>
      </w:r>
    </w:p>
    <w:p w14:paraId="7BA90852" w14:textId="77777777" w:rsidR="00851CED" w:rsidRPr="00B91500" w:rsidRDefault="00851CED" w:rsidP="00851CED">
      <w:pPr>
        <w:spacing w:before="0" w:after="120"/>
        <w:ind w:left="720"/>
        <w:rPr>
          <w:b/>
          <w:bCs/>
          <w:szCs w:val="24"/>
        </w:rPr>
      </w:pPr>
    </w:p>
    <w:p w14:paraId="1EB13A16" w14:textId="77777777" w:rsidR="00851CED" w:rsidRPr="00B91500" w:rsidRDefault="00851CED" w:rsidP="00851CED">
      <w:pPr>
        <w:spacing w:before="0" w:after="120"/>
        <w:rPr>
          <w:b/>
          <w:szCs w:val="24"/>
        </w:rPr>
      </w:pPr>
      <w:r w:rsidRPr="00B91500">
        <w:rPr>
          <w:b/>
          <w:bCs/>
          <w:szCs w:val="24"/>
        </w:rPr>
        <w:t xml:space="preserve">            UVJETI:</w:t>
      </w:r>
    </w:p>
    <w:p w14:paraId="100E210E" w14:textId="77777777" w:rsidR="00851CED" w:rsidRPr="00B91500" w:rsidRDefault="00851CED" w:rsidP="00851CED">
      <w:pPr>
        <w:numPr>
          <w:ilvl w:val="0"/>
          <w:numId w:val="12"/>
        </w:numPr>
        <w:spacing w:before="0" w:after="120"/>
        <w:rPr>
          <w:szCs w:val="24"/>
        </w:rPr>
      </w:pPr>
      <w:r w:rsidRPr="00B91500">
        <w:rPr>
          <w:szCs w:val="24"/>
        </w:rPr>
        <w:t>Završeno najmanje četverogodišnje srednjoškolsko obrazovanje sukladno članku 21. stavak 1. i 2. Zakona o osobnoj asistenciji (Narodne novine, br. 71/23)</w:t>
      </w:r>
    </w:p>
    <w:p w14:paraId="0916DF5F" w14:textId="77777777" w:rsidR="00851CED" w:rsidRPr="00B91500" w:rsidRDefault="00851CED" w:rsidP="00851CED">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 sukladno članku 21. stavak 3. Zakona o osobnoj asistenciji (Narodne novine, br. 71/23)</w:t>
      </w:r>
    </w:p>
    <w:p w14:paraId="4D83E55A" w14:textId="77777777" w:rsidR="00851CED" w:rsidRPr="00B91500" w:rsidRDefault="00851CED" w:rsidP="00851CED">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58027D1E" w14:textId="77777777" w:rsidR="00851CED" w:rsidRPr="00B91500" w:rsidRDefault="00851CED" w:rsidP="00851CED">
      <w:pPr>
        <w:pStyle w:val="Odlomakpopisa"/>
        <w:numPr>
          <w:ilvl w:val="0"/>
          <w:numId w:val="12"/>
        </w:numPr>
        <w:spacing w:after="120"/>
        <w:rPr>
          <w:szCs w:val="24"/>
        </w:rPr>
      </w:pPr>
      <w:r w:rsidRPr="00B91500">
        <w:rPr>
          <w:szCs w:val="24"/>
        </w:rPr>
        <w:t>Kandidat ne smije biti roditelj/skrbnik niti drugi član uže obitelji učenika kojem/kojima se pruža potpora, osim kada na području osnivača odgojno-obrazovne ustanove nije moguće zaposliti pomoćnika u nastavi, a to nije u suprotnosti s interesima učenika s teškoćama,  sukladno članku 21. stavak 4. Zakona o osobnoj asistenciji (Narodne novine, br. 71/23)</w:t>
      </w:r>
    </w:p>
    <w:p w14:paraId="7286D66A" w14:textId="77777777" w:rsidR="00851CED" w:rsidRPr="00B91500" w:rsidRDefault="00851CED" w:rsidP="00851CED">
      <w:pPr>
        <w:numPr>
          <w:ilvl w:val="0"/>
          <w:numId w:val="12"/>
        </w:numPr>
        <w:spacing w:before="0" w:after="120"/>
        <w:rPr>
          <w:szCs w:val="24"/>
        </w:rPr>
      </w:pPr>
      <w:r w:rsidRPr="00B91500">
        <w:rPr>
          <w:szCs w:val="24"/>
        </w:rPr>
        <w:t>Završeno osposobljavanje i stečena djelomična kvalifikacija</w:t>
      </w:r>
    </w:p>
    <w:p w14:paraId="39DC9DA4" w14:textId="77777777" w:rsidR="00851CED" w:rsidRPr="00B91500" w:rsidRDefault="00851CED" w:rsidP="00851CED">
      <w:pPr>
        <w:spacing w:before="0" w:after="120"/>
        <w:ind w:left="720"/>
        <w:rPr>
          <w:szCs w:val="24"/>
        </w:rPr>
      </w:pPr>
    </w:p>
    <w:p w14:paraId="5F985D3D" w14:textId="77777777" w:rsidR="00851CED" w:rsidRPr="00B91500" w:rsidRDefault="00851CED" w:rsidP="00851CED">
      <w:pPr>
        <w:spacing w:before="0" w:after="120"/>
        <w:ind w:left="360"/>
        <w:rPr>
          <w:szCs w:val="24"/>
        </w:rPr>
      </w:pPr>
      <w:r w:rsidRPr="00B91500">
        <w:rPr>
          <w:szCs w:val="24"/>
        </w:rPr>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Upravnog odjela za društvene djelatnosti, mlade i sport Grada Pula-Pola.</w:t>
      </w:r>
    </w:p>
    <w:p w14:paraId="733DE3FE" w14:textId="77777777" w:rsidR="00851CED" w:rsidRPr="00B91500" w:rsidRDefault="00851CED" w:rsidP="00851CED">
      <w:pPr>
        <w:spacing w:before="0" w:after="120"/>
        <w:ind w:left="360"/>
        <w:rPr>
          <w:szCs w:val="24"/>
        </w:rPr>
      </w:pPr>
      <w:r w:rsidRPr="00B91500">
        <w:rPr>
          <w:szCs w:val="24"/>
        </w:rPr>
        <w:t xml:space="preserve">Prednost prilikom odabira imat će kandidati koji su prethodne nastavne godine sudjelovali u provedbi projekta </w:t>
      </w:r>
      <w:r w:rsidRPr="00B91500">
        <w:rPr>
          <w:color w:val="FF0000"/>
          <w:szCs w:val="24"/>
        </w:rPr>
        <w:t xml:space="preserve">„Zajedno do znanja“ </w:t>
      </w:r>
      <w:r w:rsidRPr="00B91500">
        <w:rPr>
          <w:szCs w:val="24"/>
        </w:rPr>
        <w:t>kao pomoćnici u nastavi i koji dostave dokaz (potvrdu ili certifikat) o završenom programu edukacije za poslove pomoćnika u nastavi u minimalnom trajanju od 20 sati kojom dokazuju osposobljenost za poslove pomoćnika u nastavi.</w:t>
      </w:r>
    </w:p>
    <w:p w14:paraId="28608AA0" w14:textId="77777777" w:rsidR="00851CED" w:rsidRPr="00B91500" w:rsidRDefault="00851CED" w:rsidP="00851CED">
      <w:pPr>
        <w:spacing w:before="0" w:after="120"/>
        <w:ind w:left="360"/>
        <w:rPr>
          <w:szCs w:val="24"/>
        </w:rPr>
      </w:pPr>
      <w:r w:rsidRPr="00B91500">
        <w:rPr>
          <w:szCs w:val="24"/>
        </w:rPr>
        <w:t>Na Javni poziv mogu se ravnopravno javiti kandidati oba spola.</w:t>
      </w:r>
    </w:p>
    <w:p w14:paraId="1AB2DFA3" w14:textId="77777777" w:rsidR="00851CED" w:rsidRPr="00B91500" w:rsidRDefault="00851CED" w:rsidP="00851CED">
      <w:pPr>
        <w:pStyle w:val="Default"/>
        <w:jc w:val="both"/>
        <w:rPr>
          <w:rFonts w:ascii="Times New Roman" w:hAnsi="Times New Roman" w:cs="Times New Roman"/>
          <w:color w:val="auto"/>
        </w:rPr>
      </w:pPr>
    </w:p>
    <w:p w14:paraId="5B3A3CF1" w14:textId="77777777" w:rsidR="00851CED" w:rsidRPr="00B91500" w:rsidRDefault="00851CED" w:rsidP="00851CED">
      <w:pPr>
        <w:spacing w:before="0" w:after="33" w:line="133" w:lineRule="atLeast"/>
        <w:rPr>
          <w:b/>
          <w:bCs/>
          <w:szCs w:val="24"/>
        </w:rPr>
      </w:pPr>
      <w:r w:rsidRPr="00B91500">
        <w:rPr>
          <w:b/>
          <w:bCs/>
          <w:szCs w:val="24"/>
        </w:rPr>
        <w:t>OPIS POSLOVA:</w:t>
      </w:r>
    </w:p>
    <w:p w14:paraId="6440C36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2394A501" w14:textId="77777777" w:rsidR="00851CED" w:rsidRPr="00B91500" w:rsidRDefault="00851CED" w:rsidP="00851CED">
      <w:pPr>
        <w:pStyle w:val="Odlomakpopisa"/>
        <w:numPr>
          <w:ilvl w:val="0"/>
          <w:numId w:val="17"/>
        </w:numPr>
        <w:spacing w:before="33" w:after="33" w:line="133" w:lineRule="atLeast"/>
        <w:rPr>
          <w:b/>
          <w:bCs/>
          <w:szCs w:val="24"/>
        </w:rPr>
      </w:pPr>
      <w:r w:rsidRPr="00B91500">
        <w:rPr>
          <w:b/>
          <w:bCs/>
          <w:szCs w:val="24"/>
        </w:rPr>
        <w:t xml:space="preserve">Potpora tijekom odgojno-obrazovnog procesa koju pruža pomoćnik u nastavi može obuhvatiti: </w:t>
      </w:r>
    </w:p>
    <w:p w14:paraId="188ACA64"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komunikaciji i socijalnoj uključenosti</w:t>
      </w:r>
    </w:p>
    <w:p w14:paraId="1F832C8E"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06510F58"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u obavljanju školskih aktivnosti i zadataka te suradnju sa učiteljima i stručnim suradnicima  Škole</w:t>
      </w:r>
    </w:p>
    <w:p w14:paraId="6EC64895"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p>
    <w:p w14:paraId="47DB5D0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458C10AF" w14:textId="77777777" w:rsidR="00851CED" w:rsidRPr="00B91500" w:rsidRDefault="00851CED" w:rsidP="00851CED">
      <w:pPr>
        <w:pStyle w:val="Odlomakpopisa"/>
        <w:spacing w:before="33" w:after="33" w:line="133" w:lineRule="atLeast"/>
        <w:rPr>
          <w:bCs/>
          <w:szCs w:val="24"/>
        </w:rPr>
      </w:pPr>
      <w:r w:rsidRPr="00B91500">
        <w:rPr>
          <w:bCs/>
          <w:szCs w:val="24"/>
        </w:rPr>
        <w:t xml:space="preserve">    </w:t>
      </w:r>
    </w:p>
    <w:p w14:paraId="2968E630" w14:textId="77777777" w:rsidR="00851CED" w:rsidRPr="00B91500" w:rsidRDefault="00851CED" w:rsidP="00851CED">
      <w:pPr>
        <w:spacing w:before="33" w:after="33" w:line="133" w:lineRule="atLeast"/>
        <w:rPr>
          <w:szCs w:val="24"/>
        </w:rPr>
      </w:pPr>
      <w:r w:rsidRPr="00B91500">
        <w:rPr>
          <w:szCs w:val="24"/>
        </w:rPr>
        <w:t>Uz prijavu (vlastoručno potpisanu) osobe su dužne priložiti sljedeću dokumentaciju:</w:t>
      </w:r>
    </w:p>
    <w:p w14:paraId="38538665" w14:textId="77777777" w:rsidR="00851CED" w:rsidRPr="00B91500" w:rsidRDefault="00851CED" w:rsidP="00851CED">
      <w:pPr>
        <w:numPr>
          <w:ilvl w:val="0"/>
          <w:numId w:val="14"/>
        </w:numPr>
        <w:spacing w:before="0"/>
        <w:ind w:left="714" w:hanging="357"/>
        <w:rPr>
          <w:szCs w:val="24"/>
        </w:rPr>
      </w:pPr>
      <w:r w:rsidRPr="00B91500">
        <w:rPr>
          <w:szCs w:val="24"/>
        </w:rPr>
        <w:t xml:space="preserve">dokaz o odgovarajućem stupnju obrazovanja-dokaz o stručnoj spremi (presliku svjedodžbe ili diplome ili presliku rješenja o nostrifikaciji ukoliko se radi o inozemnoj svjedodžbi ili diplomi) </w:t>
      </w:r>
    </w:p>
    <w:p w14:paraId="7757AB0D" w14:textId="77777777" w:rsidR="00851CED" w:rsidRPr="00B91500" w:rsidRDefault="00851CED" w:rsidP="00851CED">
      <w:pPr>
        <w:numPr>
          <w:ilvl w:val="0"/>
          <w:numId w:val="14"/>
        </w:numPr>
        <w:spacing w:before="0"/>
        <w:ind w:left="714" w:hanging="357"/>
        <w:rPr>
          <w:szCs w:val="24"/>
        </w:rPr>
      </w:pPr>
      <w:r w:rsidRPr="00B91500">
        <w:rPr>
          <w:szCs w:val="24"/>
        </w:rPr>
        <w:t>dokaz o državljanstvu</w:t>
      </w:r>
    </w:p>
    <w:p w14:paraId="794A142B" w14:textId="77777777" w:rsidR="00851CED" w:rsidRPr="00B91500" w:rsidRDefault="00851CED" w:rsidP="00851CED">
      <w:pPr>
        <w:numPr>
          <w:ilvl w:val="0"/>
          <w:numId w:val="14"/>
        </w:numPr>
        <w:spacing w:before="0"/>
        <w:ind w:left="714" w:hanging="357"/>
        <w:rPr>
          <w:szCs w:val="24"/>
        </w:rPr>
      </w:pPr>
      <w:r w:rsidRPr="00B91500">
        <w:rPr>
          <w:szCs w:val="24"/>
        </w:rPr>
        <w:t xml:space="preserve">životopis </w:t>
      </w:r>
    </w:p>
    <w:p w14:paraId="29F4BEF7" w14:textId="77777777" w:rsidR="00851CED" w:rsidRPr="00B91500" w:rsidRDefault="00851CED" w:rsidP="00851CED">
      <w:pPr>
        <w:numPr>
          <w:ilvl w:val="0"/>
          <w:numId w:val="14"/>
        </w:numPr>
        <w:spacing w:before="0"/>
        <w:ind w:left="714" w:hanging="357"/>
        <w:rPr>
          <w:szCs w:val="24"/>
        </w:rPr>
      </w:pPr>
      <w:r w:rsidRPr="00B91500">
        <w:rPr>
          <w:szCs w:val="24"/>
        </w:rPr>
        <w:t xml:space="preserve">uvjerenje da se protiv kandidata ne vodi kazneni postupak (ne starije od 30 dana od dana objave Javnog poziva) </w:t>
      </w:r>
    </w:p>
    <w:p w14:paraId="2D4EE19F" w14:textId="77777777" w:rsidR="00851CED" w:rsidRPr="00B91500" w:rsidRDefault="00851CED" w:rsidP="00851CED">
      <w:pPr>
        <w:numPr>
          <w:ilvl w:val="0"/>
          <w:numId w:val="14"/>
        </w:numPr>
        <w:spacing w:before="0"/>
        <w:rPr>
          <w:szCs w:val="24"/>
        </w:rPr>
      </w:pPr>
      <w:r w:rsidRPr="00B91500">
        <w:rPr>
          <w:szCs w:val="24"/>
        </w:rPr>
        <w:t>potvrdu ili certifikat o završenom programu edukacije za poslove pomoćnika u nastavi u minimalnom trajanju od 20 sati</w:t>
      </w:r>
    </w:p>
    <w:p w14:paraId="46326D13" w14:textId="77777777" w:rsidR="00851CED" w:rsidRPr="00B91500" w:rsidRDefault="00851CED" w:rsidP="00851CED">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178F435A" w14:textId="77777777" w:rsidR="00851CED" w:rsidRPr="00B91500" w:rsidRDefault="00851CED" w:rsidP="00851CED">
      <w:pPr>
        <w:spacing w:before="0"/>
        <w:ind w:left="714"/>
        <w:rPr>
          <w:szCs w:val="24"/>
        </w:rPr>
      </w:pPr>
    </w:p>
    <w:p w14:paraId="6E17982D" w14:textId="77777777" w:rsidR="00851CED" w:rsidRPr="00B91500" w:rsidRDefault="00851CED" w:rsidP="00851CED">
      <w:pPr>
        <w:spacing w:after="120"/>
        <w:rPr>
          <w:szCs w:val="24"/>
        </w:rPr>
      </w:pPr>
      <w:r w:rsidRPr="00B91500">
        <w:rPr>
          <w:szCs w:val="24"/>
        </w:rPr>
        <w:t>Preslike traženih priloga ne moraju biti ovjerene, a polaznici su prije sklapanja pisanog ugovora dužni dostaviti na uvid originalne dokumente.</w:t>
      </w:r>
    </w:p>
    <w:p w14:paraId="1A35F74D" w14:textId="77777777" w:rsidR="00851CED" w:rsidRPr="00B91500" w:rsidRDefault="00851CED" w:rsidP="00851CED">
      <w:pPr>
        <w:rPr>
          <w:color w:val="000000"/>
          <w:szCs w:val="24"/>
        </w:rPr>
      </w:pPr>
      <w:r w:rsidRPr="00B91500">
        <w:rPr>
          <w:szCs w:val="24"/>
        </w:rPr>
        <w:t>Osobe koje se pozivaju na pravo prednosti pri zapošljavanju</w:t>
      </w:r>
      <w:r w:rsidRPr="00B91500">
        <w:rPr>
          <w:color w:val="000000" w:themeColor="text1"/>
          <w:szCs w:val="24"/>
        </w:rPr>
        <w:t xml:space="preserve"> </w:t>
      </w:r>
      <w:r w:rsidRPr="00B91500">
        <w:rPr>
          <w:szCs w:val="24"/>
        </w:rPr>
        <w:t xml:space="preserve">na </w:t>
      </w:r>
      <w:r w:rsidRPr="00B91500">
        <w:rPr>
          <w:szCs w:val="24"/>
          <w:lang w:val="pl-PL"/>
        </w:rPr>
        <w:t>temelju</w:t>
      </w:r>
      <w:r w:rsidRPr="00B91500">
        <w:rPr>
          <w:color w:val="000000" w:themeColor="text1"/>
          <w:szCs w:val="24"/>
        </w:rPr>
        <w:t xml:space="preserve"> članka 102. </w:t>
      </w:r>
      <w:r w:rsidRPr="00B91500">
        <w:rPr>
          <w:szCs w:val="24"/>
        </w:rPr>
        <w:t xml:space="preserve">stavaka </w:t>
      </w:r>
      <w:r w:rsidRPr="00B91500">
        <w:rPr>
          <w:color w:val="000000" w:themeColor="text1"/>
          <w:szCs w:val="24"/>
        </w:rPr>
        <w:t xml:space="preserve">Zakona o hrvatskim braniteljima iz Domovinskog rata i članovima njihovih obitelji (Narodne novine, br. 121/17, 98/19, 84/2, 156/23.), članka 48.f  Zakona o zaštiti vojnih i civilnih invalida rata (Narodne novine broj </w:t>
      </w:r>
      <w:r w:rsidRPr="00B91500">
        <w:rPr>
          <w:szCs w:val="24"/>
        </w:rPr>
        <w:t>33/92., 57/92., 77/92., 27/93., 58/93., 02/94., 76/94, 108/95, 108/96, 82/01,103/03, 148/13, 98/19.</w:t>
      </w:r>
      <w:r w:rsidRPr="00B91500">
        <w:rPr>
          <w:color w:val="000000" w:themeColor="text1"/>
          <w:szCs w:val="24"/>
        </w:rPr>
        <w:t>), članka 9. Zakona o profesionalnoj rehabilitaciji i zapošljavanju osoba s invaliditetom (Narodne novine broj 157/13, 152/14, 39/18,32/20.) ili članka 48. Zakona o civilnim stradalnicima iz Domovinskog rata („Narodne novine broj 84/21) dužne su u prijavi na javni poziv</w:t>
      </w:r>
      <w:r w:rsidRPr="00B91500">
        <w:rPr>
          <w:szCs w:val="24"/>
        </w:rPr>
        <w:t xml:space="preserve"> </w:t>
      </w:r>
      <w:r w:rsidRPr="00B91500">
        <w:rPr>
          <w:color w:val="000000" w:themeColor="text1"/>
          <w:szCs w:val="24"/>
        </w:rPr>
        <w:t xml:space="preserve">pozvati se na to pravo i uz prijavu </w:t>
      </w:r>
      <w:r w:rsidRPr="00B91500">
        <w:rPr>
          <w:szCs w:val="24"/>
        </w:rPr>
        <w:t>na javni poziv</w:t>
      </w:r>
      <w:r w:rsidRPr="00B91500">
        <w:rPr>
          <w:color w:val="000000" w:themeColor="text1"/>
          <w:szCs w:val="24"/>
        </w:rPr>
        <w:t xml:space="preserve"> </w:t>
      </w:r>
      <w:r w:rsidRPr="00B91500">
        <w:rPr>
          <w:szCs w:val="24"/>
        </w:rPr>
        <w:t>pored navedenih isprava odnosno priloga</w:t>
      </w:r>
      <w:r w:rsidRPr="00B91500">
        <w:rPr>
          <w:color w:val="000000" w:themeColor="text1"/>
          <w:szCs w:val="24"/>
        </w:rPr>
        <w:t xml:space="preserve"> priložiti svu propisanu dokumentaciju prema posebnom zakonu, </w:t>
      </w:r>
      <w:r w:rsidRPr="00B91500">
        <w:rPr>
          <w:szCs w:val="24"/>
        </w:rPr>
        <w:t>te imaju prednost u odnosu na ostale kandidate samo pod jednakim uvjetima.</w:t>
      </w:r>
    </w:p>
    <w:p w14:paraId="235D0FAE"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102. </w:t>
      </w:r>
      <w:r w:rsidRPr="00B91500">
        <w:rPr>
          <w:color w:val="231F20"/>
          <w:szCs w:val="24"/>
          <w:lang w:eastAsia="en-GB"/>
        </w:rPr>
        <w:t>Zakona o hrvatskim braniteljima iz Domovinskog rata i članovima njihovih obitelji</w:t>
      </w:r>
      <w:r w:rsidRPr="00B91500">
        <w:rPr>
          <w:szCs w:val="24"/>
        </w:rPr>
        <w:t xml:space="preserve"> dužan/a je uz prijavu na javni poziv pored navedenih isprava odnosno priloga priložiti i sve potrebne dokaze iz članka 103. stavka 1. </w:t>
      </w:r>
      <w:r w:rsidRPr="00B91500">
        <w:rPr>
          <w:color w:val="231F20"/>
          <w:szCs w:val="24"/>
          <w:lang w:eastAsia="en-GB"/>
        </w:rPr>
        <w:t>Zakona o hrvatskim braniteljima iz Domovinskog rata i članovima njihovih obitelji</w:t>
      </w:r>
      <w:r w:rsidRPr="00B91500">
        <w:rPr>
          <w:szCs w:val="24"/>
        </w:rPr>
        <w:t xml:space="preserve"> koji su dostupni na poveznici Ministarstva hrvatskih branitelja:</w:t>
      </w:r>
    </w:p>
    <w:p w14:paraId="442F3D5C" w14:textId="77777777" w:rsidR="00851CED" w:rsidRPr="00B91500" w:rsidRDefault="00851CED" w:rsidP="00851CED">
      <w:pPr>
        <w:rPr>
          <w:color w:val="000000"/>
          <w:szCs w:val="24"/>
        </w:rPr>
      </w:pPr>
      <w:hyperlink r:id="rId8" w:history="1">
        <w:r w:rsidRPr="00B91500">
          <w:rPr>
            <w:rStyle w:val="Hiperveza"/>
            <w:iCs/>
            <w:color w:val="0000FF"/>
            <w:szCs w:val="24"/>
          </w:rPr>
          <w:t>https://branitelji.gov.hr/zaposljavanje-843/843</w:t>
        </w:r>
      </w:hyperlink>
      <w:r w:rsidRPr="00B91500">
        <w:rPr>
          <w:iCs/>
          <w:szCs w:val="24"/>
        </w:rPr>
        <w:t xml:space="preserve">, </w:t>
      </w:r>
      <w:r w:rsidRPr="00B91500">
        <w:rPr>
          <w:color w:val="000000"/>
          <w:szCs w:val="24"/>
        </w:rPr>
        <w:t>a dodatne informacije o dokazima koji su potrebni za ostvarivanje prava prednosti pri zapošljavanju, potražiti na sljedećoj poveznici:</w:t>
      </w:r>
    </w:p>
    <w:p w14:paraId="6351C045" w14:textId="77777777" w:rsidR="00851CED" w:rsidRPr="00B91500" w:rsidRDefault="00851CED" w:rsidP="00851CED">
      <w:pPr>
        <w:rPr>
          <w:rStyle w:val="Hiperveza"/>
          <w:szCs w:val="24"/>
        </w:rPr>
      </w:pPr>
      <w:hyperlink r:id="rId9" w:history="1">
        <w:r w:rsidRPr="00B91500">
          <w:rPr>
            <w:rStyle w:val="Hiperveza"/>
            <w:szCs w:val="24"/>
          </w:rPr>
          <w:t>https://branitelji.gov.hr/UserDocsImages//dokumenti/Nikola//popis%20dokaza%20za%20ostvarivanje%20prava%20prednosti%20pri%20zapo%C5%A1ljavanju-%20ZOHBDR%202021.pdf</w:t>
        </w:r>
      </w:hyperlink>
    </w:p>
    <w:p w14:paraId="524A0CB4"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48 f. </w:t>
      </w:r>
      <w:r w:rsidRPr="00B91500">
        <w:rPr>
          <w:color w:val="000000" w:themeColor="text1"/>
          <w:szCs w:val="24"/>
        </w:rPr>
        <w:t xml:space="preserve">Zakona o zaštiti vojnih i civilnih invalida rata </w:t>
      </w:r>
      <w:r w:rsidRPr="00B91500">
        <w:rPr>
          <w:szCs w:val="24"/>
        </w:rPr>
        <w:t>dužna je uz prijavu na javni poziv pored navedenih isprava odnosno priloga priložiti i sve potrebne dokaze koji su dostupni na poveznici Ministarstva hrvatskih branitelja:</w:t>
      </w:r>
    </w:p>
    <w:p w14:paraId="7DD635F8" w14:textId="77777777" w:rsidR="00851CED" w:rsidRPr="00B91500" w:rsidRDefault="00851CED" w:rsidP="00851CED">
      <w:pPr>
        <w:rPr>
          <w:rStyle w:val="Hiperveza"/>
          <w:szCs w:val="24"/>
        </w:rPr>
      </w:pPr>
      <w:hyperlink r:id="rId10" w:history="1">
        <w:r w:rsidRPr="00B91500">
          <w:rPr>
            <w:rStyle w:val="Hiperveza"/>
            <w:szCs w:val="24"/>
          </w:rPr>
          <w:t>https://branitelji.gov.hr/UserDocsImages/dokumenti/Nikola/popis%20dokaza%20za%20ostvarivanje%20prava%20prednosti%20pri%20zapo%C5%A1ljavanju-%20Zakon%20o%20civilnim%20stradalnicima%20iz%20DR.pdf</w:t>
        </w:r>
      </w:hyperlink>
      <w:r w:rsidRPr="00B91500">
        <w:rPr>
          <w:rStyle w:val="Hiperveza"/>
          <w:szCs w:val="24"/>
        </w:rPr>
        <w:t xml:space="preserve"> </w:t>
      </w:r>
    </w:p>
    <w:p w14:paraId="1DE17078" w14:textId="77777777" w:rsidR="00851CED" w:rsidRPr="00B91500" w:rsidRDefault="00851CED" w:rsidP="00851CED">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 sukladno Zakonu o provedbi Opće uredbe o zaštiti podataka (Narodne novine, br. 42/18 i Uredba (EU) 2016/679)</w:t>
      </w:r>
    </w:p>
    <w:p w14:paraId="6CA46B5B" w14:textId="77777777" w:rsidR="00851CED" w:rsidRPr="00B91500" w:rsidRDefault="00851CED" w:rsidP="00851CED">
      <w:pPr>
        <w:spacing w:before="33" w:after="33" w:line="133" w:lineRule="atLeast"/>
        <w:rPr>
          <w:szCs w:val="24"/>
        </w:rPr>
      </w:pPr>
      <w:r w:rsidRPr="00B91500">
        <w:rPr>
          <w:szCs w:val="24"/>
        </w:rPr>
        <w:t>Osoba koja ne podnese pravodobnu i/ili urednu prijavu ili za koju se utvrdi da ne ispunjava formalne uvjete iz Javnog poziva neće se smatrati kandidatom  prijavljenim na natječaj. Urednom prijavom smatra se prijava koja sadržava sve podatke i priloge navedene u Javnom pozivu.</w:t>
      </w:r>
    </w:p>
    <w:p w14:paraId="0AC03B6A" w14:textId="77777777" w:rsidR="00851CED" w:rsidRDefault="00851CED" w:rsidP="00FD6499">
      <w:pPr>
        <w:pStyle w:val="Default"/>
        <w:jc w:val="both"/>
        <w:rPr>
          <w:rFonts w:ascii="Times New Roman" w:hAnsi="Times New Roman" w:cs="Times New Roman"/>
          <w:bCs/>
          <w:color w:val="000000" w:themeColor="text1"/>
        </w:rPr>
      </w:pPr>
    </w:p>
    <w:p w14:paraId="55DEDF28" w14:textId="1A60B303" w:rsidR="00FD6499" w:rsidRPr="00C93DAE" w:rsidRDefault="00FD6499" w:rsidP="00FD6499">
      <w:pPr>
        <w:pStyle w:val="Default"/>
        <w:jc w:val="both"/>
        <w:rPr>
          <w:rFonts w:ascii="Times New Roman" w:hAnsi="Times New Roman" w:cs="Times New Roman"/>
          <w:color w:val="000000" w:themeColor="text1"/>
          <w:sz w:val="22"/>
          <w:szCs w:val="22"/>
        </w:rPr>
      </w:pPr>
      <w:r w:rsidRPr="00C93DAE">
        <w:rPr>
          <w:rFonts w:ascii="Times New Roman" w:hAnsi="Times New Roman" w:cs="Times New Roman"/>
          <w:bCs/>
          <w:color w:val="000000" w:themeColor="text1"/>
        </w:rPr>
        <w:t xml:space="preserve">Pisane prijave s dokazima o ispunjavanju uvjeta iz Javnog poziva moraju biti </w:t>
      </w:r>
      <w:r w:rsidRPr="00C93DAE">
        <w:rPr>
          <w:rFonts w:ascii="Times New Roman" w:hAnsi="Times New Roman" w:cs="Times New Roman"/>
          <w:b/>
          <w:bCs/>
          <w:color w:val="000000" w:themeColor="text1"/>
        </w:rPr>
        <w:t>zaprimljene</w:t>
      </w:r>
      <w:r w:rsidRPr="00C93DAE">
        <w:rPr>
          <w:rFonts w:ascii="Times New Roman" w:hAnsi="Times New Roman" w:cs="Times New Roman"/>
          <w:bCs/>
          <w:color w:val="000000" w:themeColor="text1"/>
        </w:rPr>
        <w:t xml:space="preserve"> najkasnije </w:t>
      </w:r>
      <w:r w:rsidRPr="00C93DAE">
        <w:rPr>
          <w:rFonts w:ascii="Times New Roman" w:hAnsi="Times New Roman" w:cs="Times New Roman"/>
          <w:b/>
          <w:bCs/>
          <w:color w:val="000000" w:themeColor="text1"/>
        </w:rPr>
        <w:t xml:space="preserve">do  </w:t>
      </w:r>
      <w:r>
        <w:rPr>
          <w:rFonts w:ascii="Times New Roman" w:hAnsi="Times New Roman" w:cs="Times New Roman"/>
          <w:b/>
          <w:bCs/>
          <w:color w:val="000000" w:themeColor="text1"/>
        </w:rPr>
        <w:t>29.08</w:t>
      </w:r>
      <w:r w:rsidRPr="00C93DAE">
        <w:rPr>
          <w:rFonts w:ascii="Times New Roman" w:hAnsi="Times New Roman" w:cs="Times New Roman"/>
          <w:b/>
          <w:bCs/>
          <w:color w:val="000000" w:themeColor="text1"/>
        </w:rPr>
        <w:t>.</w:t>
      </w:r>
      <w:r>
        <w:rPr>
          <w:rFonts w:ascii="Times New Roman" w:hAnsi="Times New Roman" w:cs="Times New Roman"/>
          <w:b/>
          <w:bCs/>
          <w:color w:val="000000" w:themeColor="text1"/>
        </w:rPr>
        <w:t>2024.</w:t>
      </w:r>
      <w:r w:rsidRPr="00C93DAE">
        <w:rPr>
          <w:rFonts w:ascii="Times New Roman" w:hAnsi="Times New Roman" w:cs="Times New Roman"/>
          <w:b/>
          <w:bCs/>
          <w:color w:val="000000" w:themeColor="text1"/>
        </w:rPr>
        <w:t xml:space="preserve"> do 1</w:t>
      </w:r>
      <w:r>
        <w:rPr>
          <w:rFonts w:ascii="Times New Roman" w:hAnsi="Times New Roman" w:cs="Times New Roman"/>
          <w:b/>
          <w:bCs/>
          <w:color w:val="000000" w:themeColor="text1"/>
        </w:rPr>
        <w:t>5</w:t>
      </w:r>
      <w:r w:rsidRPr="00C93DAE">
        <w:rPr>
          <w:rFonts w:ascii="Times New Roman" w:hAnsi="Times New Roman" w:cs="Times New Roman"/>
          <w:b/>
          <w:bCs/>
          <w:color w:val="000000" w:themeColor="text1"/>
        </w:rPr>
        <w:t>.00 sati bez obzira na način dostave,</w:t>
      </w:r>
      <w:r w:rsidRPr="00C93DAE">
        <w:rPr>
          <w:rFonts w:ascii="Times New Roman" w:hAnsi="Times New Roman" w:cs="Times New Roman"/>
          <w:color w:val="000000" w:themeColor="text1"/>
        </w:rPr>
        <w:t xml:space="preserve"> a</w:t>
      </w:r>
      <w:r w:rsidRPr="00C93DAE">
        <w:rPr>
          <w:rFonts w:ascii="Times New Roman" w:hAnsi="Times New Roman" w:cs="Times New Roman"/>
          <w:b/>
          <w:bCs/>
          <w:color w:val="000000" w:themeColor="text1"/>
        </w:rPr>
        <w:t xml:space="preserve"> </w:t>
      </w:r>
      <w:r w:rsidRPr="00C93DAE">
        <w:rPr>
          <w:rFonts w:ascii="Times New Roman" w:hAnsi="Times New Roman" w:cs="Times New Roman"/>
          <w:bCs/>
          <w:color w:val="000000" w:themeColor="text1"/>
        </w:rPr>
        <w:t xml:space="preserve">dostavljaju se na adresu </w:t>
      </w:r>
      <w:r w:rsidRPr="00C93DAE">
        <w:rPr>
          <w:rFonts w:ascii="Times New Roman" w:hAnsi="Times New Roman" w:cs="Times New Roman"/>
          <w:color w:val="000000" w:themeColor="text1"/>
          <w:sz w:val="22"/>
          <w:szCs w:val="22"/>
        </w:rPr>
        <w:t>Škola za odgoj i obrazovanje – Pula, Rovinjska 6, 52100 Pula, s naznakom „</w:t>
      </w:r>
      <w:r>
        <w:rPr>
          <w:rFonts w:ascii="Arial" w:hAnsi="Arial" w:cs="Arial"/>
          <w:sz w:val="22"/>
          <w:szCs w:val="22"/>
        </w:rPr>
        <w:t>Prijava za pomoćnike u nastavi</w:t>
      </w:r>
      <w:r w:rsidRPr="00C93DAE">
        <w:rPr>
          <w:rFonts w:ascii="Times New Roman" w:hAnsi="Times New Roman" w:cs="Times New Roman"/>
          <w:color w:val="000000" w:themeColor="text1"/>
          <w:sz w:val="22"/>
          <w:szCs w:val="22"/>
        </w:rPr>
        <w:t xml:space="preserve">“ ili putem maila: </w:t>
      </w:r>
      <w:hyperlink r:id="rId11" w:history="1">
        <w:r w:rsidRPr="00C93DAE">
          <w:rPr>
            <w:rStyle w:val="Hiperveza"/>
            <w:rFonts w:ascii="Times New Roman" w:hAnsi="Times New Roman" w:cs="Times New Roman"/>
            <w:color w:val="000000" w:themeColor="text1"/>
            <w:sz w:val="22"/>
            <w:szCs w:val="22"/>
          </w:rPr>
          <w:t>skoo.tajnistvo@gmail.com</w:t>
        </w:r>
      </w:hyperlink>
      <w:r w:rsidRPr="00C93DAE">
        <w:rPr>
          <w:rFonts w:ascii="Times New Roman" w:hAnsi="Times New Roman" w:cs="Times New Roman"/>
          <w:color w:val="000000" w:themeColor="text1"/>
          <w:sz w:val="22"/>
          <w:szCs w:val="22"/>
        </w:rPr>
        <w:t xml:space="preserve"> </w:t>
      </w:r>
    </w:p>
    <w:p w14:paraId="6223EE8D" w14:textId="77777777" w:rsidR="00FD6499" w:rsidRDefault="00FD6499" w:rsidP="00FD6499">
      <w:pPr>
        <w:spacing w:before="0" w:after="33" w:line="133" w:lineRule="atLeast"/>
        <w:rPr>
          <w:bCs/>
          <w:color w:val="000000" w:themeColor="text1"/>
          <w:szCs w:val="24"/>
        </w:rPr>
      </w:pPr>
    </w:p>
    <w:p w14:paraId="17837C14" w14:textId="47669905" w:rsidR="00FD6499" w:rsidRPr="006559CC" w:rsidRDefault="00FD6499" w:rsidP="00FD6499">
      <w:pPr>
        <w:spacing w:before="0" w:after="33" w:line="133" w:lineRule="atLeast"/>
        <w:rPr>
          <w:b/>
          <w:color w:val="000000" w:themeColor="text1"/>
          <w:szCs w:val="24"/>
        </w:rPr>
      </w:pPr>
      <w:r w:rsidRPr="006559CC">
        <w:rPr>
          <w:b/>
          <w:color w:val="000000" w:themeColor="text1"/>
          <w:szCs w:val="24"/>
        </w:rPr>
        <w:t xml:space="preserve">Intervju sa kandidatima održat će se dana </w:t>
      </w:r>
      <w:r>
        <w:rPr>
          <w:b/>
          <w:color w:val="000000" w:themeColor="text1"/>
          <w:szCs w:val="24"/>
        </w:rPr>
        <w:t>30.08.2024</w:t>
      </w:r>
      <w:r w:rsidRPr="006559CC">
        <w:rPr>
          <w:b/>
          <w:color w:val="000000" w:themeColor="text1"/>
          <w:szCs w:val="24"/>
        </w:rPr>
        <w:t xml:space="preserve">.godine s početkom u </w:t>
      </w:r>
      <w:r>
        <w:rPr>
          <w:b/>
          <w:color w:val="000000" w:themeColor="text1"/>
          <w:szCs w:val="24"/>
        </w:rPr>
        <w:t xml:space="preserve">8.00 </w:t>
      </w:r>
      <w:r w:rsidRPr="006559CC">
        <w:rPr>
          <w:b/>
          <w:color w:val="000000" w:themeColor="text1"/>
          <w:szCs w:val="24"/>
        </w:rPr>
        <w:t>sati u prostorijama školske knjižnice.</w:t>
      </w:r>
    </w:p>
    <w:p w14:paraId="132F4B03" w14:textId="77777777" w:rsidR="00DE3591" w:rsidRPr="00CA164D" w:rsidRDefault="00DE3591" w:rsidP="002C2B25">
      <w:pPr>
        <w:spacing w:before="33" w:after="33" w:line="133" w:lineRule="atLeast"/>
        <w:rPr>
          <w:rFonts w:ascii="Arial" w:hAnsi="Arial" w:cs="Arial"/>
          <w:sz w:val="22"/>
          <w:szCs w:val="22"/>
        </w:rPr>
      </w:pPr>
    </w:p>
    <w:p w14:paraId="65AAA988" w14:textId="77777777" w:rsidR="00DE3591" w:rsidRPr="00CA164D" w:rsidRDefault="00DE3591" w:rsidP="00594707">
      <w:pPr>
        <w:spacing w:before="33" w:after="33" w:line="133" w:lineRule="atLeast"/>
        <w:rPr>
          <w:rFonts w:ascii="Arial" w:hAnsi="Arial" w:cs="Arial"/>
          <w:sz w:val="22"/>
          <w:szCs w:val="22"/>
        </w:rPr>
      </w:pPr>
    </w:p>
    <w:p w14:paraId="5F36B53A" w14:textId="320B1EC9" w:rsidR="00421E6A" w:rsidRDefault="003C268D" w:rsidP="00421E6A">
      <w:pPr>
        <w:spacing w:before="0" w:after="33" w:line="133" w:lineRule="atLeast"/>
        <w:rPr>
          <w:rFonts w:ascii="Arial" w:hAnsi="Arial" w:cs="Arial"/>
          <w:sz w:val="22"/>
          <w:szCs w:val="22"/>
        </w:rPr>
      </w:pPr>
      <w:r>
        <w:rPr>
          <w:rFonts w:ascii="Arial" w:hAnsi="Arial" w:cs="Arial"/>
          <w:sz w:val="22"/>
          <w:szCs w:val="22"/>
        </w:rPr>
        <w:t xml:space="preserve">KLASA: </w:t>
      </w:r>
      <w:r w:rsidRPr="003C268D">
        <w:rPr>
          <w:rFonts w:ascii="Arial" w:hAnsi="Arial" w:cs="Arial"/>
          <w:sz w:val="22"/>
          <w:szCs w:val="22"/>
        </w:rPr>
        <w:t>112-02/24-01/13</w:t>
      </w:r>
    </w:p>
    <w:p w14:paraId="192FA0BD" w14:textId="0875273A" w:rsidR="003C268D" w:rsidRDefault="003C268D" w:rsidP="00421E6A">
      <w:pPr>
        <w:spacing w:before="0" w:after="33" w:line="133" w:lineRule="atLeast"/>
        <w:rPr>
          <w:rFonts w:ascii="Arial" w:hAnsi="Arial" w:cs="Arial"/>
          <w:sz w:val="22"/>
          <w:szCs w:val="22"/>
        </w:rPr>
      </w:pPr>
      <w:r>
        <w:rPr>
          <w:rFonts w:ascii="Arial" w:hAnsi="Arial" w:cs="Arial"/>
          <w:sz w:val="22"/>
          <w:szCs w:val="22"/>
        </w:rPr>
        <w:t>URBROJ: 2163-7-6-1-24-1</w:t>
      </w:r>
    </w:p>
    <w:p w14:paraId="5A5D55D5" w14:textId="5FA74F53" w:rsidR="003C268D" w:rsidRPr="00CA164D" w:rsidRDefault="003C268D" w:rsidP="00421E6A">
      <w:pPr>
        <w:spacing w:before="0" w:after="33" w:line="133" w:lineRule="atLeast"/>
        <w:rPr>
          <w:rFonts w:ascii="Arial" w:hAnsi="Arial" w:cs="Arial"/>
          <w:sz w:val="22"/>
          <w:szCs w:val="22"/>
        </w:rPr>
      </w:pPr>
      <w:r>
        <w:rPr>
          <w:rFonts w:ascii="Arial" w:hAnsi="Arial" w:cs="Arial"/>
          <w:sz w:val="22"/>
          <w:szCs w:val="22"/>
        </w:rPr>
        <w:t>Pula, 21. kolovoza 2024.</w:t>
      </w:r>
    </w:p>
    <w:sectPr w:rsidR="003C268D" w:rsidRPr="00CA164D"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B177" w14:textId="77777777" w:rsidR="00B87516" w:rsidRDefault="00B87516">
      <w:r>
        <w:separator/>
      </w:r>
    </w:p>
  </w:endnote>
  <w:endnote w:type="continuationSeparator" w:id="0">
    <w:p w14:paraId="44134B3D" w14:textId="77777777" w:rsidR="00B87516" w:rsidRDefault="00B8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5435" w14:textId="77777777" w:rsidR="00B87516" w:rsidRDefault="00B87516">
      <w:r>
        <w:separator/>
      </w:r>
    </w:p>
  </w:footnote>
  <w:footnote w:type="continuationSeparator" w:id="0">
    <w:p w14:paraId="5F97B9D7" w14:textId="77777777" w:rsidR="00B87516" w:rsidRDefault="00B8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135474F"/>
    <w:multiLevelType w:val="hybridMultilevel"/>
    <w:tmpl w:val="6310D552"/>
    <w:lvl w:ilvl="0" w:tplc="38D6D614">
      <w:start w:val="1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1"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16cid:durableId="38554149">
    <w:abstractNumId w:val="1"/>
  </w:num>
  <w:num w:numId="2" w16cid:durableId="311101621">
    <w:abstractNumId w:val="14"/>
  </w:num>
  <w:num w:numId="3" w16cid:durableId="109205923">
    <w:abstractNumId w:val="8"/>
  </w:num>
  <w:num w:numId="4" w16cid:durableId="618414979">
    <w:abstractNumId w:val="2"/>
  </w:num>
  <w:num w:numId="5" w16cid:durableId="567302968">
    <w:abstractNumId w:val="4"/>
  </w:num>
  <w:num w:numId="6" w16cid:durableId="397242994">
    <w:abstractNumId w:val="10"/>
  </w:num>
  <w:num w:numId="7" w16cid:durableId="657271627">
    <w:abstractNumId w:val="0"/>
  </w:num>
  <w:num w:numId="8" w16cid:durableId="1802917213">
    <w:abstractNumId w:val="6"/>
  </w:num>
  <w:num w:numId="9" w16cid:durableId="1775857919">
    <w:abstractNumId w:val="21"/>
  </w:num>
  <w:num w:numId="10" w16cid:durableId="2022850486">
    <w:abstractNumId w:val="12"/>
  </w:num>
  <w:num w:numId="11" w16cid:durableId="137188035">
    <w:abstractNumId w:val="3"/>
  </w:num>
  <w:num w:numId="12" w16cid:durableId="1440568572">
    <w:abstractNumId w:val="15"/>
  </w:num>
  <w:num w:numId="13" w16cid:durableId="1759516891">
    <w:abstractNumId w:val="5"/>
  </w:num>
  <w:num w:numId="14" w16cid:durableId="1799182952">
    <w:abstractNumId w:val="17"/>
  </w:num>
  <w:num w:numId="15" w16cid:durableId="482939262">
    <w:abstractNumId w:val="9"/>
  </w:num>
  <w:num w:numId="16" w16cid:durableId="970088418">
    <w:abstractNumId w:val="7"/>
  </w:num>
  <w:num w:numId="17" w16cid:durableId="1194685816">
    <w:abstractNumId w:val="16"/>
  </w:num>
  <w:num w:numId="18" w16cid:durableId="2119906814">
    <w:abstractNumId w:val="11"/>
  </w:num>
  <w:num w:numId="19" w16cid:durableId="154534551">
    <w:abstractNumId w:val="13"/>
  </w:num>
  <w:num w:numId="20" w16cid:durableId="2014188759">
    <w:abstractNumId w:val="18"/>
  </w:num>
  <w:num w:numId="21" w16cid:durableId="449590214">
    <w:abstractNumId w:val="20"/>
  </w:num>
  <w:num w:numId="22" w16cid:durableId="1540782802">
    <w:abstractNumId w:val="22"/>
  </w:num>
  <w:num w:numId="23" w16cid:durableId="1879321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E3052"/>
    <w:rsid w:val="000E353F"/>
    <w:rsid w:val="000E5FD8"/>
    <w:rsid w:val="000F05E1"/>
    <w:rsid w:val="00131939"/>
    <w:rsid w:val="00133728"/>
    <w:rsid w:val="00144756"/>
    <w:rsid w:val="00157FFA"/>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B41C9"/>
    <w:rsid w:val="003B4F9A"/>
    <w:rsid w:val="003C268D"/>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4EF"/>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51CED"/>
    <w:rsid w:val="00865999"/>
    <w:rsid w:val="00890D1E"/>
    <w:rsid w:val="008978D8"/>
    <w:rsid w:val="008A3477"/>
    <w:rsid w:val="008A6597"/>
    <w:rsid w:val="008B588A"/>
    <w:rsid w:val="008C1CF9"/>
    <w:rsid w:val="008E1B4C"/>
    <w:rsid w:val="008E6843"/>
    <w:rsid w:val="008E79EF"/>
    <w:rsid w:val="00905BEC"/>
    <w:rsid w:val="00934EE9"/>
    <w:rsid w:val="00966CB2"/>
    <w:rsid w:val="009743F9"/>
    <w:rsid w:val="0099303C"/>
    <w:rsid w:val="0099585C"/>
    <w:rsid w:val="009C6307"/>
    <w:rsid w:val="009D545B"/>
    <w:rsid w:val="009F5553"/>
    <w:rsid w:val="009F5E29"/>
    <w:rsid w:val="00A14CA7"/>
    <w:rsid w:val="00A169BE"/>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456F"/>
    <w:rsid w:val="00BA1C6B"/>
    <w:rsid w:val="00BC1AC2"/>
    <w:rsid w:val="00BC363B"/>
    <w:rsid w:val="00BD2A6E"/>
    <w:rsid w:val="00BF49D1"/>
    <w:rsid w:val="00BF677A"/>
    <w:rsid w:val="00C00889"/>
    <w:rsid w:val="00C00A47"/>
    <w:rsid w:val="00C03827"/>
    <w:rsid w:val="00C14799"/>
    <w:rsid w:val="00C279C7"/>
    <w:rsid w:val="00C70FCC"/>
    <w:rsid w:val="00C82DBE"/>
    <w:rsid w:val="00C848CD"/>
    <w:rsid w:val="00C94E87"/>
    <w:rsid w:val="00CA164D"/>
    <w:rsid w:val="00CC7296"/>
    <w:rsid w:val="00CD1180"/>
    <w:rsid w:val="00CE135C"/>
    <w:rsid w:val="00CE2140"/>
    <w:rsid w:val="00CF3BC0"/>
    <w:rsid w:val="00D155BD"/>
    <w:rsid w:val="00D505D2"/>
    <w:rsid w:val="00D62E7E"/>
    <w:rsid w:val="00D72F94"/>
    <w:rsid w:val="00D77B35"/>
    <w:rsid w:val="00D92D6F"/>
    <w:rsid w:val="00DD6CCC"/>
    <w:rsid w:val="00DE3591"/>
    <w:rsid w:val="00DE6519"/>
    <w:rsid w:val="00DF4D85"/>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74ECD"/>
    <w:rsid w:val="00F95CD3"/>
    <w:rsid w:val="00FA6B56"/>
    <w:rsid w:val="00FA6E16"/>
    <w:rsid w:val="00FC01A7"/>
    <w:rsid w:val="00FC1924"/>
    <w:rsid w:val="00FD55CC"/>
    <w:rsid w:val="00FD6499"/>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o.tajnistvo@gmail.com" TargetMode="Externa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1124</Words>
  <Characters>7481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 Benković</cp:lastModifiedBy>
  <cp:revision>9</cp:revision>
  <cp:lastPrinted>2024-08-09T08:56:00Z</cp:lastPrinted>
  <dcterms:created xsi:type="dcterms:W3CDTF">2024-08-19T12:39:00Z</dcterms:created>
  <dcterms:modified xsi:type="dcterms:W3CDTF">2024-08-21T09:19:00Z</dcterms:modified>
</cp:coreProperties>
</file>