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B7A" w14:textId="77777777" w:rsidR="005B0986" w:rsidRDefault="00504138" w:rsidP="00F742DA">
      <w:pPr>
        <w:pStyle w:val="Caption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p w14:paraId="45C93C8E" w14:textId="77777777" w:rsidR="00F742DA" w:rsidRPr="00F742DA" w:rsidRDefault="00F742DA" w:rsidP="00F742DA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  <w:gridCol w:w="5535"/>
      </w:tblGrid>
      <w:tr w:rsidR="005B0986" w:rsidRPr="00380E25" w14:paraId="3728BAEB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5424E721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26C3CB22" w14:textId="027D15C8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 POSTUPKU DONOŠENJA</w:t>
            </w:r>
            <w:r w:rsidR="006624D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ODLUKE O IZMJENAMA I DOPUNAMA ODLUKE O SOCIJALNOJ SKRBI</w:t>
            </w:r>
          </w:p>
          <w:p w14:paraId="4054B1A4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0C2FB5B3" w14:textId="68C84BD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6624D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Grad Pula-Pola, Upravni odjel za društvene djelatnosti i mlade</w:t>
            </w:r>
          </w:p>
          <w:p w14:paraId="1D5A54B1" w14:textId="08905398" w:rsidR="005B0986" w:rsidRPr="00380E25" w:rsidRDefault="006624D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Pula</w:t>
            </w:r>
            <w:r w:rsidR="005B0986"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, </w:t>
            </w:r>
            <w:r w:rsidR="009114F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07</w:t>
            </w:r>
            <w:r w:rsidR="003D5B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. </w:t>
            </w:r>
            <w:r w:rsidR="009114F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01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.202</w:t>
            </w:r>
            <w:r w:rsidR="009114F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</w:p>
          <w:p w14:paraId="2D6FDAC6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1F2F33" w14:paraId="776EE2F6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0978CCF" w14:textId="77777777" w:rsidR="005B0986" w:rsidRPr="001F2F33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01A6F5" w14:textId="05BE427A" w:rsidR="005B0986" w:rsidRPr="001F2F33" w:rsidRDefault="006624D6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F33">
              <w:rPr>
                <w:rFonts w:ascii="Times New Roman" w:hAnsi="Times New Roman" w:cs="Times New Roman"/>
                <w:bCs/>
                <w:sz w:val="24"/>
                <w:szCs w:val="24"/>
              </w:rPr>
              <w:t>Odluka o izmjenama i dopunama Odluke o socijalnoj skrbi</w:t>
            </w:r>
          </w:p>
        </w:tc>
      </w:tr>
      <w:tr w:rsidR="005B0986" w:rsidRPr="001F2F33" w14:paraId="4AE070EB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405EF06" w14:textId="77777777" w:rsidR="005B0986" w:rsidRPr="001F2F33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tijela nadležnog za izradu nacrta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2AFBC88" w14:textId="4F873626" w:rsidR="005B0986" w:rsidRPr="001F2F33" w:rsidRDefault="00DB5716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F33">
              <w:rPr>
                <w:rFonts w:ascii="Times New Roman" w:hAnsi="Times New Roman" w:cs="Times New Roman"/>
                <w:bCs/>
                <w:sz w:val="24"/>
                <w:szCs w:val="24"/>
              </w:rPr>
              <w:t>Grad Pula-Pola, Upravni odjel za društvene djelatnosti i mlade</w:t>
            </w:r>
          </w:p>
        </w:tc>
      </w:tr>
      <w:tr w:rsidR="005B0986" w:rsidRPr="001F2F33" w14:paraId="4C50BB68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F58B41A" w14:textId="77777777" w:rsidR="005B0986" w:rsidRPr="001F2F33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Razlozi za donošenje akta i ciljevi koji se njime žele postići uz sažetak ključnih pitanja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901FCEC" w14:textId="22571A80" w:rsidR="001F2F33" w:rsidRPr="001F2F33" w:rsidRDefault="003D703B" w:rsidP="001F2F33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F33">
              <w:rPr>
                <w:rFonts w:ascii="Times New Roman" w:hAnsi="Times New Roman" w:cs="Times New Roman"/>
                <w:sz w:val="24"/>
                <w:szCs w:val="24"/>
              </w:rPr>
              <w:t>Nacrtom prijedloga Odluke o izmjeni i dopuni Odluke o socijalnoj skrbi predlaže se izmjena članka 7. stavak 1., podstavak 3.</w:t>
            </w:r>
            <w:r w:rsidR="0088324A">
              <w:rPr>
                <w:rFonts w:ascii="Times New Roman" w:hAnsi="Times New Roman" w:cs="Times New Roman"/>
                <w:sz w:val="24"/>
                <w:szCs w:val="24"/>
              </w:rPr>
              <w:t xml:space="preserve"> Odluke o socijalnoj skrbi,</w:t>
            </w:r>
            <w:r w:rsidRPr="001F2F33">
              <w:rPr>
                <w:rFonts w:ascii="Times New Roman" w:hAnsi="Times New Roman" w:cs="Times New Roman"/>
                <w:sz w:val="24"/>
                <w:szCs w:val="24"/>
              </w:rPr>
              <w:t xml:space="preserve"> kojim se </w:t>
            </w:r>
            <w:r w:rsidRPr="001F2F33">
              <w:rPr>
                <w:rFonts w:ascii="Times New Roman" w:hAnsi="Times New Roman" w:cs="Times New Roman"/>
                <w:bCs/>
                <w:sz w:val="24"/>
                <w:szCs w:val="24"/>
              </w:rPr>
              <w:t>Privremeni smještaj beskućnika u organiziranom stanovanju po modelu „Stanovanje prvo“ („Housing first“) i u prenoćištu propisuje kao pravo koje temeljem Zakona o socijalnoj skrbi osigurava Grad Pula-Pola</w:t>
            </w:r>
            <w:r w:rsidRPr="001F2F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F2F33" w:rsidRPr="001F2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F2F33" w:rsidRPr="001F2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Počevši od 1. siječnja 2026. godine, Grad Pula-Pola </w:t>
            </w:r>
            <w:r w:rsidR="001F2F33" w:rsidRPr="001F2F33">
              <w:rPr>
                <w:rFonts w:ascii="Times New Roman" w:hAnsi="Times New Roman" w:cs="Times New Roman"/>
                <w:sz w:val="24"/>
                <w:szCs w:val="24"/>
              </w:rPr>
              <w:t xml:space="preserve">u cijelosti financira iznos pune mjesečne ekonomske cijene boravka djeteta za redovne programe u predškolskim ustanovama kojima je osnivač, </w:t>
            </w:r>
            <w:r w:rsidR="001F2F33" w:rsidRPr="001F2F33">
              <w:rPr>
                <w:rFonts w:ascii="Times New Roman" w:hAnsi="Times New Roman" w:cs="Times New Roman"/>
                <w:bCs/>
                <w:sz w:val="24"/>
                <w:szCs w:val="24"/>
              </w:rPr>
              <w:t>stoga se u članku 7. stavku 2.  Odluke, briše podstavak 1. , kao i članci 13. i 14. koji su propisivali subvenciju u cijeni programa predškolskog odgoja, obzirom da gube svoju svrhu.</w:t>
            </w:r>
            <w:r w:rsidR="001F2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F2F33" w:rsidRPr="001F2F33">
              <w:rPr>
                <w:rFonts w:ascii="Times New Roman" w:hAnsi="Times New Roman" w:cs="Times New Roman"/>
                <w:bCs/>
                <w:sz w:val="24"/>
                <w:szCs w:val="24"/>
              </w:rPr>
              <w:t>U članku 21. stavak 2. Odluke</w:t>
            </w:r>
            <w:r w:rsidR="00883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socijalnoj skrbi</w:t>
            </w:r>
            <w:r w:rsidR="001F2F33" w:rsidRPr="001F2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mijenja se iznos mjesečnih prihoda za dodatnu pomoć koju ostvaruju korisnik mirovine i korisnik nacionalne naknade za starije osobe</w:t>
            </w:r>
            <w:r w:rsidR="001F2F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B0986" w:rsidRPr="001F2F33" w14:paraId="7D66F3E8" w14:textId="77777777" w:rsidTr="001907B5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325E2C" w14:textId="77777777" w:rsidR="005B0986" w:rsidRPr="001F2F33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Objava dokumenata za savjetovanje</w:t>
            </w:r>
            <w:r w:rsidR="00F742DA" w:rsidRPr="001F2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7538C36" w14:textId="77777777" w:rsidR="00F742DA" w:rsidRPr="001F2F33" w:rsidRDefault="00F742DA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36BF5F" w14:textId="77777777" w:rsidR="005B0986" w:rsidRPr="001F2F33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586B7E" w14:textId="77777777" w:rsidR="005B0986" w:rsidRPr="001F2F33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Razdoblje provedbe savjetovanja </w:t>
            </w:r>
          </w:p>
          <w:p w14:paraId="41207B4B" w14:textId="77777777" w:rsidR="005B0986" w:rsidRPr="001F2F33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BDF4D8" w14:textId="651FE3A5" w:rsidR="005B0986" w:rsidRPr="001F2F33" w:rsidRDefault="00FB0AAC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AAC">
              <w:rPr>
                <w:rFonts w:ascii="Times New Roman" w:hAnsi="Times New Roman" w:cs="Times New Roman"/>
                <w:bCs/>
                <w:sz w:val="24"/>
                <w:szCs w:val="24"/>
              </w:rPr>
              <w:t>https://www.pula.hr/hr/eusluge/ekonzultacije/zavrsene-ekonzultacije/185/nacrt-odluke-o-izmjenama-i-dopunama-odluke-o-socijalnoj-skrbi/</w:t>
            </w:r>
          </w:p>
        </w:tc>
      </w:tr>
      <w:tr w:rsidR="005B0986" w:rsidRPr="001F2F33" w14:paraId="635F542F" w14:textId="77777777" w:rsidTr="001907B5">
        <w:trPr>
          <w:trHeight w:val="1499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1A80BA1" w14:textId="77777777" w:rsidR="005B0986" w:rsidRPr="001F2F33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5378FBC3" w14:textId="04855FA4" w:rsidR="005B0986" w:rsidRPr="001F2F33" w:rsidRDefault="006842EE" w:rsidP="006842EE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Internetsko s</w:t>
            </w:r>
            <w:r w:rsidRPr="00C97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avjetovanje s javnošću provedeno je u razdoblju od </w:t>
            </w:r>
            <w:r w:rsidR="00D203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9708E">
              <w:rPr>
                <w:rFonts w:ascii="Times New Roman" w:hAnsi="Times New Roman" w:cs="Times New Roman"/>
                <w:bCs/>
                <w:sz w:val="24"/>
                <w:szCs w:val="24"/>
              </w:rPr>
              <w:t>0.1</w:t>
            </w:r>
            <w:r w:rsidR="00D2031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9708E">
              <w:rPr>
                <w:rFonts w:ascii="Times New Roman" w:hAnsi="Times New Roman" w:cs="Times New Roman"/>
                <w:bCs/>
                <w:sz w:val="24"/>
                <w:szCs w:val="24"/>
              </w:rPr>
              <w:t>.2025. do 2</w:t>
            </w:r>
            <w:r w:rsidR="00D2031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C9708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2031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C9708E">
              <w:rPr>
                <w:rFonts w:ascii="Times New Roman" w:hAnsi="Times New Roman" w:cs="Times New Roman"/>
                <w:bCs/>
                <w:sz w:val="24"/>
                <w:szCs w:val="24"/>
              </w:rPr>
              <w:t>.2025. godine.</w:t>
            </w:r>
          </w:p>
        </w:tc>
      </w:tr>
      <w:tr w:rsidR="005B0986" w:rsidRPr="001F2F33" w14:paraId="2B64D615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B2D81F0" w14:textId="77777777" w:rsidR="005B0986" w:rsidRPr="001F2F33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Pregled osnovnih pokazatelja  uključenosti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BDEBF7B" w14:textId="36A4DE46" w:rsidR="005B0986" w:rsidRPr="001F2F33" w:rsidRDefault="007B5089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 za to propisanom roku zaprimljen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 primjedb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jednog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sudionika savjetovanja</w:t>
            </w:r>
          </w:p>
        </w:tc>
      </w:tr>
      <w:tr w:rsidR="005B0986" w:rsidRPr="001F2F33" w14:paraId="0A716AF8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75BBF8" w14:textId="77777777" w:rsidR="005B0986" w:rsidRPr="001F2F33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DB8F8D9" w14:textId="1409C3B8" w:rsidR="005B0986" w:rsidRPr="001F2F33" w:rsidRDefault="00700306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Cs/>
                <w:sz w:val="24"/>
                <w:szCs w:val="24"/>
              </w:rPr>
              <w:t>Priložena tablic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C97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prihvaćenih i neprihvaćenih primjedbi –prilog 1.</w:t>
            </w:r>
          </w:p>
          <w:p w14:paraId="3C2FA248" w14:textId="6B616FC5" w:rsidR="005B0986" w:rsidRPr="001F2F33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0986" w:rsidRPr="001F2F33" w14:paraId="64781528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C215228" w14:textId="77777777" w:rsidR="005B0986" w:rsidRPr="001F2F33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559ACDC" w14:textId="49E51AD2" w:rsidR="005B0986" w:rsidRPr="001F2F33" w:rsidRDefault="00084D25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14:paraId="3C495614" w14:textId="77777777" w:rsidR="00710D22" w:rsidRPr="001F2F33" w:rsidRDefault="00710D22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0986" w:rsidRPr="001F2F33" w14:paraId="1813A1EF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D07BD7" w14:textId="77777777" w:rsidR="005B0986" w:rsidRPr="001F2F33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22BDEEA" w14:textId="35C318DD" w:rsidR="005B0986" w:rsidRPr="001F2F33" w:rsidRDefault="00700306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Cs/>
                <w:sz w:val="24"/>
                <w:szCs w:val="24"/>
              </w:rPr>
              <w:t>Provedba javnog savjetovanja nije iziskivala financijske troškove</w:t>
            </w:r>
          </w:p>
        </w:tc>
      </w:tr>
    </w:tbl>
    <w:p w14:paraId="44380918" w14:textId="77777777" w:rsidR="00E738EC" w:rsidRPr="001F2F33" w:rsidRDefault="00E738EC" w:rsidP="00E738EC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1" w:name="_Toc468978618"/>
    </w:p>
    <w:p w14:paraId="34C1AB32" w14:textId="77777777" w:rsidR="00E738EC" w:rsidRPr="001F2F33" w:rsidRDefault="00E738EC" w:rsidP="00E738EC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F2F3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Prilog 1. Pregled prihvaćenih i neprihvaćenih primjedbi</w:t>
      </w:r>
      <w:bookmarkEnd w:id="1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14:paraId="2313B5C5" w14:textId="77777777" w:rsidTr="00941D1C">
        <w:tc>
          <w:tcPr>
            <w:tcW w:w="773" w:type="dxa"/>
            <w:vAlign w:val="center"/>
          </w:tcPr>
          <w:p w14:paraId="04D16FF7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71C0FF30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140AD7F1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7F0AE3A2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5FCBA8B3" w14:textId="77777777"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14:paraId="400313C7" w14:textId="77777777" w:rsidTr="00941D1C">
        <w:trPr>
          <w:trHeight w:val="567"/>
        </w:trPr>
        <w:tc>
          <w:tcPr>
            <w:tcW w:w="773" w:type="dxa"/>
          </w:tcPr>
          <w:p w14:paraId="4630F8C5" w14:textId="5B3F1DB7" w:rsidR="00E738EC" w:rsidRPr="00E738EC" w:rsidRDefault="001B7EAA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1.</w:t>
            </w:r>
          </w:p>
        </w:tc>
        <w:tc>
          <w:tcPr>
            <w:tcW w:w="1887" w:type="dxa"/>
          </w:tcPr>
          <w:p w14:paraId="5FC46BDD" w14:textId="4866F600" w:rsidR="00E738EC" w:rsidRPr="00E738EC" w:rsidRDefault="00705727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Mladen Viljevac</w:t>
            </w:r>
          </w:p>
        </w:tc>
        <w:tc>
          <w:tcPr>
            <w:tcW w:w="1984" w:type="dxa"/>
          </w:tcPr>
          <w:p w14:paraId="0D6AF65F" w14:textId="0EE018DE" w:rsidR="00E738EC" w:rsidRPr="00E738EC" w:rsidRDefault="00464164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Članak 4.</w:t>
            </w:r>
          </w:p>
        </w:tc>
        <w:tc>
          <w:tcPr>
            <w:tcW w:w="2046" w:type="dxa"/>
          </w:tcPr>
          <w:p w14:paraId="35C53DAC" w14:textId="77777777" w:rsidR="00B46479" w:rsidRPr="00EB3A32" w:rsidRDefault="00B46479" w:rsidP="00B46479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 w:rsidRPr="00EB3A32">
              <w:rPr>
                <w:rFonts w:ascii="Times New Roman" w:hAnsi="Times New Roman"/>
                <w:bCs/>
              </w:rPr>
              <w:t>u članku 4. predloženog teksta koristi se pojam „osnovica“ kao temelj za izračun dodatne pomoći („1,3 osnovice“, „1,1 osnovicu“, „0,9 osnovice“), no osnovica nije nigdje definirana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6ADBBDA2" w14:textId="77777777" w:rsidR="00B46479" w:rsidRPr="00EB3A32" w:rsidRDefault="00B46479" w:rsidP="00B46479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 w:rsidRPr="00EB3A32">
              <w:rPr>
                <w:rFonts w:ascii="Times New Roman" w:hAnsi="Times New Roman"/>
                <w:bCs/>
              </w:rPr>
              <w:t>Takvo normiranje stvara neodređen pravni pojam, zbog čega je odredba u praksi neprimjenjiva, a izračun naknade neprovediv. Neprecizno definiranje iznosa kojim se određuju prava iz socijalne skrbi protivno je načelima pravne sigurnosti, jasnoće i predvidivosti propisa, te može dovesti do različitih tumačenja u primjeni i proizvoljnog određivanja visine naknade.</w:t>
            </w:r>
          </w:p>
          <w:p w14:paraId="0B06DB01" w14:textId="77777777" w:rsidR="00B46479" w:rsidRPr="00EB3A32" w:rsidRDefault="00B46479" w:rsidP="00B46479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EB3A32">
              <w:rPr>
                <w:rFonts w:ascii="Times New Roman" w:hAnsi="Times New Roman"/>
                <w:b/>
              </w:rPr>
              <w:t xml:space="preserve">Upravni sudovi u više su navrata utvrdili da propis koji sadržava nedovoljno </w:t>
            </w:r>
            <w:r w:rsidRPr="00EB3A32">
              <w:rPr>
                <w:rFonts w:ascii="Times New Roman" w:hAnsi="Times New Roman"/>
                <w:b/>
              </w:rPr>
              <w:lastRenderedPageBreak/>
              <w:t>određene ili nedefinirane pojmove u dijelu koji se odnosi na materijalna prava građana može biti pravno manjkav te ne može proizvesti pravne učinke.</w:t>
            </w:r>
          </w:p>
          <w:p w14:paraId="2F54B39E" w14:textId="77777777" w:rsidR="00464164" w:rsidRPr="00EB3A32" w:rsidRDefault="00464164" w:rsidP="00464164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  <w:r w:rsidRPr="00EB3A32">
              <w:rPr>
                <w:rFonts w:ascii="Times New Roman" w:hAnsi="Times New Roman"/>
                <w:bCs/>
                <w:u w:val="single"/>
              </w:rPr>
              <w:t>Prijedlog izmjene:</w:t>
            </w:r>
          </w:p>
          <w:p w14:paraId="5F7B70F0" w14:textId="77777777" w:rsidR="00464164" w:rsidRPr="00EB3A32" w:rsidRDefault="00464164" w:rsidP="00464164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 w:rsidRPr="00EB3A32">
              <w:rPr>
                <w:rFonts w:ascii="Times New Roman" w:hAnsi="Times New Roman"/>
                <w:bCs/>
              </w:rPr>
              <w:t>U tekst odluke potrebno je jasno definirati iznos osnovice, primjerice u zasebnom stavku članka 21., npr.:</w:t>
            </w:r>
          </w:p>
          <w:p w14:paraId="1DA89E67" w14:textId="77777777" w:rsidR="00464164" w:rsidRPr="00EB3A32" w:rsidRDefault="00464164" w:rsidP="00464164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 w:rsidRPr="00EB3A32">
              <w:rPr>
                <w:rFonts w:ascii="Times New Roman" w:hAnsi="Times New Roman"/>
                <w:bCs/>
              </w:rPr>
              <w:t>„Osnovica za obračun dodatne pomoći iznosi XX,XX eura mjesečno i usklađuje se na način XXX.“</w:t>
            </w:r>
          </w:p>
          <w:p w14:paraId="68D18884" w14:textId="77777777" w:rsidR="00464164" w:rsidRPr="00EB3A32" w:rsidRDefault="00464164" w:rsidP="00464164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 w:rsidRPr="00EB3A32">
              <w:rPr>
                <w:rFonts w:ascii="Times New Roman" w:hAnsi="Times New Roman"/>
                <w:bCs/>
              </w:rPr>
              <w:t>ili</w:t>
            </w:r>
          </w:p>
          <w:p w14:paraId="496F2B82" w14:textId="77777777" w:rsidR="00464164" w:rsidRPr="00EB3A32" w:rsidRDefault="00464164" w:rsidP="00464164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 w:rsidRPr="00EB3A32">
              <w:rPr>
                <w:rFonts w:ascii="Times New Roman" w:hAnsi="Times New Roman"/>
                <w:bCs/>
              </w:rPr>
              <w:t>Uputiti se izričito na već postojeću osnovicu iz matične Odluke, npr.:</w:t>
            </w:r>
          </w:p>
          <w:p w14:paraId="48E50839" w14:textId="77777777" w:rsidR="00464164" w:rsidRPr="00EB3A32" w:rsidRDefault="00464164" w:rsidP="00464164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 w:rsidRPr="00EB3A32">
              <w:rPr>
                <w:rFonts w:ascii="Times New Roman" w:hAnsi="Times New Roman"/>
                <w:bCs/>
              </w:rPr>
              <w:t>„Osnovica iz stavka 2. ovog članka je osnovica utvrđena člankom X Odluke o socijalnoj skrbi (Službene novine – Bollettino ufficiale Pula – Pola, br. 06/23).”</w:t>
            </w:r>
          </w:p>
          <w:p w14:paraId="15793F10" w14:textId="77777777" w:rsidR="00464164" w:rsidRPr="00EB3A32" w:rsidRDefault="00464164" w:rsidP="00464164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 w:rsidRPr="00EB3A32">
              <w:rPr>
                <w:rFonts w:ascii="Times New Roman" w:hAnsi="Times New Roman"/>
                <w:bCs/>
              </w:rPr>
              <w:t>Bez takvog preciziranja, članak 4. ne može se zakonito primjenjivati, jer ne omogućuje izračun konkretnih iznosa naknada.</w:t>
            </w:r>
          </w:p>
          <w:p w14:paraId="5B7A625E" w14:textId="6774FFCF" w:rsidR="00E738EC" w:rsidRPr="00E738EC" w:rsidRDefault="00464164" w:rsidP="0046416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B3A32">
              <w:rPr>
                <w:rFonts w:ascii="Times New Roman" w:hAnsi="Times New Roman"/>
                <w:bCs/>
              </w:rPr>
              <w:t xml:space="preserve">Ljubazno molim da se pojam „osnovica“ jasno definira prije usvajanja akta, kako bi se osigurala zakonita, </w:t>
            </w:r>
            <w:r w:rsidRPr="00EB3A32">
              <w:rPr>
                <w:rFonts w:ascii="Times New Roman" w:hAnsi="Times New Roman"/>
                <w:bCs/>
              </w:rPr>
              <w:lastRenderedPageBreak/>
              <w:t>ujednačena i transparentna primjena ove odredbe</w:t>
            </w:r>
          </w:p>
        </w:tc>
        <w:tc>
          <w:tcPr>
            <w:tcW w:w="2632" w:type="dxa"/>
          </w:tcPr>
          <w:p w14:paraId="1A2CCDB7" w14:textId="77777777" w:rsidR="00DD2660" w:rsidRPr="00DD2660" w:rsidRDefault="006F0D95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 prihvaća se.</w:t>
            </w:r>
          </w:p>
          <w:p w14:paraId="67B0BA6C" w14:textId="77777777" w:rsidR="006F0D95" w:rsidRDefault="00DD2660" w:rsidP="00CD7AE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D2660">
              <w:rPr>
                <w:rFonts w:ascii="Times New Roman" w:hAnsi="Times New Roman" w:cs="Times New Roman"/>
                <w:sz w:val="24"/>
                <w:szCs w:val="24"/>
              </w:rPr>
              <w:t>Odlu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 o socijalnoj skrbi (Službene novine-</w:t>
            </w:r>
            <w:r w:rsidRPr="00CD7A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Bollettino ufficiale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Pula-Pola broj 06/23) u </w:t>
            </w:r>
            <w:r w:rsidR="00CD7AE6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lanku 6. stavak 1. </w:t>
            </w:r>
            <w:r w:rsidR="00CD7AE6">
              <w:rPr>
                <w:rFonts w:ascii="Times New Roman" w:hAnsi="Times New Roman" w:cs="Times New Roman"/>
                <w:sz w:val="24"/>
                <w:szCs w:val="24"/>
              </w:rPr>
              <w:t>propisuje pojam osnovice: “</w:t>
            </w:r>
            <w:r w:rsidR="00CD7AE6" w:rsidRPr="00CD7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Osnovica</w:t>
            </w:r>
            <w:r w:rsidR="00CD7AE6" w:rsidRPr="00CD7AE6">
              <w:rPr>
                <w:rFonts w:ascii="Times New Roman" w:hAnsi="Times New Roman" w:cs="Times New Roman"/>
                <w:sz w:val="24"/>
                <w:szCs w:val="24"/>
              </w:rPr>
              <w:t xml:space="preserve"> za obračun iznosa naknade za pomoći iz ove Odluke iznosi</w:t>
            </w:r>
            <w:r w:rsidR="00CD7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AE6" w:rsidRPr="00CD7AE6">
              <w:rPr>
                <w:rFonts w:ascii="Times New Roman" w:hAnsi="Times New Roman" w:cs="Times New Roman"/>
                <w:sz w:val="24"/>
                <w:szCs w:val="24"/>
              </w:rPr>
              <w:t>15,9%</w:t>
            </w:r>
            <w:r w:rsidR="00CD7AE6" w:rsidRPr="00CD7A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D7AE6" w:rsidRPr="00CD7AE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D7AE6" w:rsidRPr="00CD7AE6">
              <w:rPr>
                <w:rFonts w:ascii="Times New Roman" w:hAnsi="Times New Roman" w:cs="Times New Roman"/>
                <w:sz w:val="24"/>
                <w:szCs w:val="24"/>
              </w:rPr>
              <w:t>roračunske osnovice za obračun naknada i drugih primanja u Republici Hrvatskoj. Ako iznos osnovice iz stavka 1. ovog članka nije cijeli broj zaokružuje se na cijeli broj</w:t>
            </w:r>
            <w:r w:rsidR="00CD7AE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D7AE6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011C9169" w14:textId="68AE8350" w:rsidR="00CD7AE6" w:rsidRPr="00E86F8D" w:rsidRDefault="00E86F8D" w:rsidP="00CD7AE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Slijedom navedenog, nije potrebno u svakom članku u kojem se navodi pojam osnovice , iznova obrazlagati pojam osnovice i način na koji se usklađuje.</w:t>
            </w:r>
          </w:p>
        </w:tc>
      </w:tr>
      <w:tr w:rsidR="00E738EC" w:rsidRPr="00E738EC" w14:paraId="36786A11" w14:textId="77777777" w:rsidTr="00941D1C">
        <w:trPr>
          <w:trHeight w:val="567"/>
        </w:trPr>
        <w:tc>
          <w:tcPr>
            <w:tcW w:w="773" w:type="dxa"/>
          </w:tcPr>
          <w:p w14:paraId="026ADF36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901D7E8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C4CF7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37575C66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D8084EE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4B6817BD" w14:textId="77777777"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427F6"/>
    <w:rsid w:val="000470C3"/>
    <w:rsid w:val="00053D88"/>
    <w:rsid w:val="00084D25"/>
    <w:rsid w:val="00153F9D"/>
    <w:rsid w:val="001907B5"/>
    <w:rsid w:val="001B7EAA"/>
    <w:rsid w:val="001F2F33"/>
    <w:rsid w:val="002E1AFD"/>
    <w:rsid w:val="00305FCC"/>
    <w:rsid w:val="003C7CBA"/>
    <w:rsid w:val="003D5BD1"/>
    <w:rsid w:val="003D703B"/>
    <w:rsid w:val="00464164"/>
    <w:rsid w:val="00504138"/>
    <w:rsid w:val="005B0986"/>
    <w:rsid w:val="006624D6"/>
    <w:rsid w:val="006842EE"/>
    <w:rsid w:val="006F0D95"/>
    <w:rsid w:val="00700306"/>
    <w:rsid w:val="00705727"/>
    <w:rsid w:val="00710D22"/>
    <w:rsid w:val="007751BD"/>
    <w:rsid w:val="007B5089"/>
    <w:rsid w:val="00861A01"/>
    <w:rsid w:val="0088324A"/>
    <w:rsid w:val="009114FF"/>
    <w:rsid w:val="00940B55"/>
    <w:rsid w:val="00AD1E3B"/>
    <w:rsid w:val="00B46479"/>
    <w:rsid w:val="00C26A0A"/>
    <w:rsid w:val="00CD7AE6"/>
    <w:rsid w:val="00D20315"/>
    <w:rsid w:val="00D427D8"/>
    <w:rsid w:val="00D912A9"/>
    <w:rsid w:val="00DB5716"/>
    <w:rsid w:val="00DB74A6"/>
    <w:rsid w:val="00DD2660"/>
    <w:rsid w:val="00E620D0"/>
    <w:rsid w:val="00E738EC"/>
    <w:rsid w:val="00E86F8D"/>
    <w:rsid w:val="00EC347B"/>
    <w:rsid w:val="00F742DA"/>
    <w:rsid w:val="00FB0AAC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8DC2"/>
  <w15:docId w15:val="{340C4B61-81D6-4B10-BCB0-00AA7F3B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Krizmanić Marjanović Elvira</cp:lastModifiedBy>
  <cp:revision>37</cp:revision>
  <dcterms:created xsi:type="dcterms:W3CDTF">2024-08-19T08:23:00Z</dcterms:created>
  <dcterms:modified xsi:type="dcterms:W3CDTF">2026-01-07T12:18:00Z</dcterms:modified>
</cp:coreProperties>
</file>