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1"/>
        <w:gridCol w:w="10266"/>
      </w:tblGrid>
      <w:tr w:rsidR="000A553A" w:rsidRPr="00554CCE" w:rsidTr="00D47E56">
        <w:trPr>
          <w:trHeight w:val="1974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:rsidR="00D60789" w:rsidRPr="00D47E56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:rsidR="00D60789" w:rsidRPr="00554CCE" w:rsidRDefault="00D60789" w:rsidP="00D60789">
            <w:pPr>
              <w:spacing w:after="0" w:line="240" w:lineRule="auto"/>
              <w:jc w:val="center"/>
              <w:rPr>
                <w:b/>
                <w:bCs/>
              </w:rPr>
            </w:pPr>
            <w:r w:rsidRPr="00554CCE">
              <w:rPr>
                <w:b/>
                <w:bCs/>
              </w:rPr>
              <w:t>ODLUKE</w:t>
            </w:r>
            <w:r w:rsidR="006708DD">
              <w:rPr>
                <w:b/>
                <w:bCs/>
              </w:rPr>
              <w:t xml:space="preserve"> </w:t>
            </w:r>
            <w:r w:rsidR="006708DD">
              <w:rPr>
                <w:rFonts w:eastAsia="Times New Roman" w:cs="Times New Roman"/>
                <w:b/>
                <w:szCs w:val="24"/>
                <w:lang w:eastAsia="zh-CN"/>
              </w:rPr>
              <w:t>O DAVANJU STANOVA U NAJAM</w:t>
            </w:r>
          </w:p>
          <w:p w:rsidR="00D60789" w:rsidRPr="00D47E56" w:rsidRDefault="00D60789" w:rsidP="00D607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Upravni odjel za </w:t>
            </w:r>
            <w:r w:rsidR="003960C5">
              <w:rPr>
                <w:rFonts w:eastAsia="Times New Roman" w:cs="Times New Roman"/>
                <w:szCs w:val="24"/>
                <w:lang w:eastAsia="zh-CN"/>
              </w:rPr>
              <w:t>komunalni sustav i upravljanje imovinom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Pula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, </w:t>
            </w:r>
            <w:r w:rsidR="00F05661"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="00D44AD0">
              <w:rPr>
                <w:rFonts w:eastAsia="Times New Roman" w:cs="Times New Roman"/>
                <w:bCs/>
                <w:szCs w:val="24"/>
                <w:lang w:eastAsia="zh-CN"/>
              </w:rPr>
              <w:t>03</w:t>
            </w:r>
            <w:r w:rsidR="00B02F15"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. </w:t>
            </w:r>
            <w:r w:rsidR="00D44AD0">
              <w:rPr>
                <w:rFonts w:eastAsia="Times New Roman" w:cs="Times New Roman"/>
                <w:bCs/>
                <w:szCs w:val="24"/>
                <w:lang w:eastAsia="zh-CN"/>
              </w:rPr>
              <w:t>prosinca</w:t>
            </w:r>
            <w:r w:rsidR="00F05661"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>20</w:t>
            </w:r>
            <w:r w:rsidR="00D60789" w:rsidRPr="00B02F15">
              <w:rPr>
                <w:rFonts w:eastAsia="Times New Roman" w:cs="Times New Roman"/>
                <w:bCs/>
                <w:szCs w:val="24"/>
                <w:lang w:eastAsia="zh-CN"/>
              </w:rPr>
              <w:t>21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>. godine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554CCE" w:rsidTr="00F05661">
        <w:trPr>
          <w:trHeight w:val="111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F05661">
            <w:pPr>
              <w:widowControl w:val="0"/>
              <w:autoSpaceDE w:val="0"/>
              <w:autoSpaceDN w:val="0"/>
              <w:adjustRightInd w:val="0"/>
              <w:spacing w:before="120"/>
              <w:ind w:right="28"/>
              <w:jc w:val="center"/>
              <w:rPr>
                <w:bCs/>
              </w:rPr>
            </w:pPr>
            <w:r w:rsidRPr="00F05661">
              <w:rPr>
                <w:rFonts w:eastAsia="Times New Roman" w:cs="Times New Roman"/>
                <w:b/>
                <w:szCs w:val="24"/>
                <w:lang w:eastAsia="zh-CN"/>
              </w:rPr>
              <w:t xml:space="preserve">Nacrt </w:t>
            </w:r>
            <w:r w:rsidR="00767DCF" w:rsidRPr="00F05661">
              <w:rPr>
                <w:rFonts w:eastAsia="Times New Roman" w:cs="Times New Roman"/>
                <w:b/>
                <w:szCs w:val="24"/>
                <w:lang w:eastAsia="zh-CN"/>
              </w:rPr>
              <w:t xml:space="preserve">prijedloga </w:t>
            </w:r>
            <w:r w:rsidR="008058C5">
              <w:rPr>
                <w:rFonts w:eastAsia="Times New Roman" w:cs="Times New Roman"/>
                <w:b/>
                <w:szCs w:val="24"/>
                <w:lang w:eastAsia="zh-CN"/>
              </w:rPr>
              <w:t xml:space="preserve">Odluke o </w:t>
            </w:r>
            <w:r w:rsidR="00884DD8">
              <w:rPr>
                <w:rFonts w:eastAsia="Times New Roman" w:cs="Times New Roman"/>
                <w:b/>
                <w:szCs w:val="24"/>
                <w:lang w:eastAsia="zh-CN"/>
              </w:rPr>
              <w:t>davanju stanova u najam</w:t>
            </w:r>
          </w:p>
        </w:tc>
      </w:tr>
      <w:tr w:rsidR="000A553A" w:rsidRPr="00554CCE" w:rsidTr="00F05661">
        <w:trPr>
          <w:trHeight w:val="97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F05661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8058C5">
              <w:rPr>
                <w:rFonts w:eastAsia="Times New Roman" w:cs="Times New Roman"/>
                <w:szCs w:val="24"/>
                <w:lang w:eastAsia="zh-CN"/>
              </w:rPr>
              <w:t>komunalni sustav</w:t>
            </w:r>
            <w:r w:rsidR="00F05661">
              <w:rPr>
                <w:rFonts w:eastAsia="Times New Roman" w:cs="Times New Roman"/>
                <w:szCs w:val="24"/>
                <w:lang w:eastAsia="zh-CN"/>
              </w:rPr>
              <w:t xml:space="preserve"> i </w:t>
            </w:r>
            <w:r w:rsidR="008058C5">
              <w:rPr>
                <w:rFonts w:eastAsia="Times New Roman" w:cs="Times New Roman"/>
                <w:szCs w:val="24"/>
                <w:lang w:eastAsia="zh-CN"/>
              </w:rPr>
              <w:t>upravljanje imovinom</w:t>
            </w:r>
          </w:p>
        </w:tc>
      </w:tr>
      <w:tr w:rsidR="000A553A" w:rsidRPr="00554CCE" w:rsidTr="00F05661">
        <w:trPr>
          <w:trHeight w:val="1276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84DD8" w:rsidRDefault="008058C5" w:rsidP="00884DD8">
            <w:r>
              <w:rPr>
                <w:color w:val="000000"/>
              </w:rPr>
              <w:t>O</w:t>
            </w:r>
            <w:r w:rsidRPr="0084388B">
              <w:rPr>
                <w:color w:val="000000"/>
              </w:rPr>
              <w:t xml:space="preserve">snovni razlog donošenja ove </w:t>
            </w:r>
            <w:r w:rsidRPr="00884DD8">
              <w:rPr>
                <w:color w:val="000000"/>
              </w:rPr>
              <w:t xml:space="preserve">Odluke </w:t>
            </w:r>
            <w:r w:rsidR="00884DD8" w:rsidRPr="00884DD8">
              <w:rPr>
                <w:rFonts w:eastAsia="Times New Roman" w:cs="Times New Roman"/>
                <w:szCs w:val="24"/>
                <w:lang w:eastAsia="zh-CN"/>
              </w:rPr>
              <w:t>o davanju stanova u najam</w:t>
            </w:r>
            <w:r w:rsidR="00884DD8" w:rsidRPr="0084388B">
              <w:rPr>
                <w:color w:val="000000"/>
              </w:rPr>
              <w:t xml:space="preserve"> </w:t>
            </w:r>
            <w:r w:rsidRPr="0084388B">
              <w:rPr>
                <w:color w:val="000000"/>
              </w:rPr>
              <w:t>je</w:t>
            </w:r>
            <w:r>
              <w:rPr>
                <w:color w:val="000000"/>
              </w:rPr>
              <w:t xml:space="preserve"> </w:t>
            </w:r>
            <w:r w:rsidRPr="0084388B">
              <w:rPr>
                <w:color w:val="000000"/>
              </w:rPr>
              <w:t xml:space="preserve">potreba </w:t>
            </w:r>
            <w:r w:rsidR="00884DD8">
              <w:t>propis</w:t>
            </w:r>
            <w:r w:rsidR="00E65B56">
              <w:t>ivanja</w:t>
            </w:r>
            <w:r w:rsidR="00884DD8">
              <w:t xml:space="preserve"> uvjet</w:t>
            </w:r>
            <w:r w:rsidR="00E65B56">
              <w:t>a</w:t>
            </w:r>
            <w:r w:rsidR="00884DD8">
              <w:t xml:space="preserve"> i mjerila za davanje stanova u vlasništvu Grada Pule u najam, postupak i tijela za davanje stanova u najam te prava i obveze strana iz ugovora o najmu.</w:t>
            </w:r>
          </w:p>
          <w:p w:rsidR="000A553A" w:rsidRPr="00554CCE" w:rsidRDefault="000A553A" w:rsidP="00F05661">
            <w:pPr>
              <w:spacing w:before="120" w:after="120" w:line="240" w:lineRule="auto"/>
            </w:pPr>
          </w:p>
        </w:tc>
      </w:tr>
      <w:tr w:rsidR="000A553A" w:rsidRPr="00554CCE" w:rsidTr="00F05661">
        <w:trPr>
          <w:trHeight w:val="982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058C5" w:rsidRPr="00554CCE" w:rsidRDefault="00884DD8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884DD8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https://www.pula.hr/hr/eusluge/ekonzultacije/ekonzultacije-u-tijeku/58/prijedlog-odluke-o-davanju-stanova-u-najam/</w:t>
            </w:r>
          </w:p>
        </w:tc>
      </w:tr>
      <w:tr w:rsidR="000A553A" w:rsidRPr="00554CCE" w:rsidTr="00F05661">
        <w:trPr>
          <w:trHeight w:val="982"/>
        </w:trPr>
        <w:tc>
          <w:tcPr>
            <w:tcW w:w="4301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E0CB9" w:rsidRPr="00554CCE" w:rsidRDefault="000A553A" w:rsidP="00F05661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5921A4" w:rsidRPr="00554CCE">
              <w:t>2</w:t>
            </w:r>
            <w:r w:rsidR="00884DD8">
              <w:t>5</w:t>
            </w:r>
            <w:r w:rsidR="00896259" w:rsidRPr="00554CCE">
              <w:t xml:space="preserve">. </w:t>
            </w:r>
            <w:r w:rsidR="00884DD8">
              <w:t>listopada</w:t>
            </w:r>
            <w:r w:rsidR="005921A4" w:rsidRPr="00554CCE">
              <w:t xml:space="preserve"> </w:t>
            </w:r>
            <w:r w:rsidR="00896259" w:rsidRPr="00554CCE">
              <w:t xml:space="preserve">do </w:t>
            </w:r>
            <w:r w:rsidR="005921A4" w:rsidRPr="00554CCE">
              <w:t>2</w:t>
            </w:r>
            <w:r w:rsidR="00884DD8">
              <w:t>5</w:t>
            </w:r>
            <w:r w:rsidR="00896259" w:rsidRPr="00554CCE">
              <w:t xml:space="preserve">. </w:t>
            </w:r>
            <w:r w:rsidR="00884DD8">
              <w:t>studenog</w:t>
            </w:r>
            <w:r w:rsidR="00191D84" w:rsidRPr="00554CCE">
              <w:t xml:space="preserve"> 2021</w:t>
            </w:r>
            <w:r w:rsidR="00896259" w:rsidRPr="00554CCE">
              <w:t>. godine.</w:t>
            </w:r>
          </w:p>
        </w:tc>
      </w:tr>
      <w:tr w:rsidR="000A553A" w:rsidRPr="00554CCE" w:rsidTr="00F05661">
        <w:trPr>
          <w:trHeight w:val="880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D44AD0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896259" w:rsidRPr="00554CCE">
              <w:rPr>
                <w:rFonts w:eastAsia="Times New Roman" w:cs="Times New Roman"/>
                <w:bCs/>
                <w:szCs w:val="24"/>
                <w:lang w:eastAsia="zh-CN"/>
              </w:rPr>
              <w:t>zaprimljen</w:t>
            </w:r>
            <w:r w:rsidR="00557F53"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o </w:t>
            </w:r>
            <w:r w:rsidR="00557F53"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je </w:t>
            </w:r>
            <w:r w:rsidR="00B02F15" w:rsidRPr="00B02F15">
              <w:rPr>
                <w:rFonts w:eastAsia="Times New Roman" w:cs="Times New Roman"/>
                <w:bCs/>
                <w:szCs w:val="24"/>
                <w:lang w:eastAsia="zh-CN"/>
              </w:rPr>
              <w:t>5</w:t>
            </w:r>
            <w:r w:rsidR="00F05661"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>prijedlog</w:t>
            </w:r>
            <w:r w:rsidR="00896259" w:rsidRPr="00B02F15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 podnesen</w:t>
            </w:r>
            <w:r w:rsidR="00896259" w:rsidRPr="00554CCE">
              <w:rPr>
                <w:rFonts w:eastAsia="Times New Roman" w:cs="Times New Roman"/>
                <w:bCs/>
                <w:szCs w:val="24"/>
                <w:lang w:eastAsia="zh-CN"/>
              </w:rPr>
              <w:t>ih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 od strane zainteresirane javnosti</w:t>
            </w:r>
            <w:r w:rsidR="00D44AD0">
              <w:rPr>
                <w:rFonts w:eastAsia="Times New Roman" w:cs="Times New Roman"/>
                <w:bCs/>
                <w:szCs w:val="24"/>
                <w:lang w:eastAsia="zh-CN"/>
              </w:rPr>
              <w:t xml:space="preserve">, od kojih niti jedan nije prihvaćen.  </w:t>
            </w:r>
          </w:p>
        </w:tc>
      </w:tr>
      <w:tr w:rsidR="000A553A" w:rsidRPr="00554CCE" w:rsidTr="00822594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A553A" w:rsidRPr="00554CCE" w:rsidRDefault="000A553A" w:rsidP="00F05661">
            <w:pPr>
              <w:spacing w:before="240" w:after="240" w:line="240" w:lineRule="auto"/>
              <w:ind w:left="94"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:rsidR="00D47E56" w:rsidRDefault="00D47E56" w:rsidP="006D0278">
      <w:pPr>
        <w:sectPr w:rsidR="00D47E56" w:rsidSect="00557F53">
          <w:pgSz w:w="16840" w:h="11910" w:orient="landscape" w:code="9"/>
          <w:pgMar w:top="1134" w:right="840" w:bottom="1418" w:left="1380" w:header="0" w:footer="1191" w:gutter="0"/>
          <w:cols w:space="708"/>
          <w:docGrid w:linePitch="326"/>
        </w:sectPr>
      </w:pPr>
    </w:p>
    <w:p w:rsidR="00566A7F" w:rsidRDefault="00D47E56" w:rsidP="00D47E56">
      <w:pPr>
        <w:jc w:val="center"/>
      </w:pPr>
      <w:r w:rsidRPr="00554CCE"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tbl>
      <w:tblPr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4"/>
        <w:gridCol w:w="1276"/>
        <w:gridCol w:w="7786"/>
        <w:gridCol w:w="5244"/>
      </w:tblGrid>
      <w:tr w:rsidR="00566A7F" w:rsidRPr="00905D4D" w:rsidTr="005F75EB">
        <w:tc>
          <w:tcPr>
            <w:tcW w:w="544" w:type="dxa"/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R</w:t>
            </w:r>
            <w:r w:rsidR="00D47E56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Sudionik savjetovanja (ime i prezime pojedinca, naziv organizacije)</w:t>
            </w:r>
          </w:p>
        </w:tc>
        <w:tc>
          <w:tcPr>
            <w:tcW w:w="7786" w:type="dxa"/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Tekst zaprimljenog prijedloga ili mišljenja</w:t>
            </w:r>
          </w:p>
        </w:tc>
        <w:tc>
          <w:tcPr>
            <w:tcW w:w="5244" w:type="dxa"/>
            <w:vAlign w:val="center"/>
          </w:tcPr>
          <w:p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Status prijedloga ili mišljenja (prihvaćanje/neprihvaćanje s  obrazloženjem)</w:t>
            </w:r>
          </w:p>
        </w:tc>
      </w:tr>
      <w:tr w:rsidR="00566A7F" w:rsidRPr="00905D4D" w:rsidTr="005F75EB">
        <w:trPr>
          <w:trHeight w:val="567"/>
        </w:trPr>
        <w:tc>
          <w:tcPr>
            <w:tcW w:w="544" w:type="dxa"/>
            <w:shd w:val="clear" w:color="auto" w:fill="auto"/>
            <w:vAlign w:val="center"/>
          </w:tcPr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A7F" w:rsidRPr="00905D4D" w:rsidRDefault="005B004B" w:rsidP="00F549D6">
            <w:pPr>
              <w:spacing w:after="12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Sandi Vodopia</w:t>
            </w:r>
          </w:p>
        </w:tc>
        <w:tc>
          <w:tcPr>
            <w:tcW w:w="7786" w:type="dxa"/>
            <w:shd w:val="clear" w:color="auto" w:fill="auto"/>
            <w:vAlign w:val="center"/>
          </w:tcPr>
          <w:p w:rsid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Zaprimljeno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25.10.2021.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Zanima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me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kolika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bi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bila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cijena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mjesečnog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najma</w:t>
            </w:r>
            <w:proofErr w:type="spellEnd"/>
          </w:p>
          <w:p w:rsidR="00566A7F" w:rsidRPr="00D47E56" w:rsidRDefault="00566A7F" w:rsidP="00D47E56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4AD0" w:rsidRDefault="00D44AD0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566A7F" w:rsidRDefault="00AD0474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Ne prihvać</w:t>
            </w:r>
            <w:r w:rsidR="00D44AD0">
              <w:rPr>
                <w:rFonts w:cs="Times New Roman"/>
                <w:b/>
                <w:sz w:val="18"/>
                <w:szCs w:val="18"/>
              </w:rPr>
              <w:t>a</w:t>
            </w:r>
            <w:r>
              <w:rPr>
                <w:rFonts w:cs="Times New Roman"/>
                <w:b/>
                <w:sz w:val="18"/>
                <w:szCs w:val="18"/>
              </w:rPr>
              <w:t xml:space="preserve"> se.</w:t>
            </w:r>
          </w:p>
          <w:p w:rsidR="00AD0474" w:rsidRPr="00AD0474" w:rsidRDefault="00AD0474" w:rsidP="00F549D6">
            <w:pPr>
              <w:spacing w:after="12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Visina najamn</w:t>
            </w:r>
            <w:r w:rsidR="00D44AD0">
              <w:rPr>
                <w:rFonts w:cs="Times New Roman"/>
                <w:sz w:val="18"/>
                <w:szCs w:val="18"/>
              </w:rPr>
              <w:t>i</w:t>
            </w:r>
            <w:r>
              <w:rPr>
                <w:rFonts w:cs="Times New Roman"/>
                <w:sz w:val="18"/>
                <w:szCs w:val="18"/>
              </w:rPr>
              <w:t>ne</w:t>
            </w:r>
            <w:r w:rsidR="00D44AD0">
              <w:rPr>
                <w:rFonts w:cs="Times New Roman"/>
                <w:sz w:val="18"/>
                <w:szCs w:val="18"/>
              </w:rPr>
              <w:t xml:space="preserve"> ovim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D44AD0">
              <w:rPr>
                <w:rFonts w:cs="Times New Roman"/>
                <w:sz w:val="18"/>
                <w:szCs w:val="18"/>
              </w:rPr>
              <w:t>prijedlogo</w:t>
            </w:r>
            <w:r>
              <w:rPr>
                <w:rFonts w:cs="Times New Roman"/>
                <w:sz w:val="18"/>
                <w:szCs w:val="18"/>
              </w:rPr>
              <w:t>m Odluke nije utvrđena. Ona se utvrđuje posebnom odlukom</w:t>
            </w:r>
            <w:r w:rsidR="00D44AD0">
              <w:rPr>
                <w:rFonts w:cs="Times New Roman"/>
                <w:sz w:val="18"/>
                <w:szCs w:val="18"/>
              </w:rPr>
              <w:t xml:space="preserve"> gradonačelnika.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66A7F" w:rsidRPr="00905D4D" w:rsidTr="005F75EB">
        <w:trPr>
          <w:trHeight w:val="567"/>
        </w:trPr>
        <w:tc>
          <w:tcPr>
            <w:tcW w:w="544" w:type="dxa"/>
            <w:vAlign w:val="center"/>
          </w:tcPr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5B00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Daniela </w:t>
            </w:r>
            <w:proofErr w:type="spellStart"/>
            <w:r w:rsidRPr="005B004B">
              <w:rPr>
                <w:rFonts w:eastAsia="Times New Roman" w:cs="Times New Roman"/>
                <w:b/>
                <w:bCs/>
                <w:szCs w:val="24"/>
                <w:lang w:val="en-US"/>
              </w:rPr>
              <w:t>Mirković</w:t>
            </w:r>
            <w:proofErr w:type="spellEnd"/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5B004B">
              <w:rPr>
                <w:rFonts w:eastAsia="Times New Roman" w:cs="Times New Roman"/>
                <w:b/>
                <w:bCs/>
                <w:szCs w:val="24"/>
                <w:lang w:val="en-US"/>
              </w:rPr>
              <w:t>Forum 12 </w:t>
            </w:r>
          </w:p>
          <w:p w:rsidR="00566A7F" w:rsidRPr="005B004B" w:rsidRDefault="00566A7F" w:rsidP="00F549D6">
            <w:pPr>
              <w:spacing w:after="12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7786" w:type="dxa"/>
            <w:vAlign w:val="center"/>
          </w:tcPr>
          <w:p w:rsid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Zaprimljeno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25.10.2021.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Apsolutno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sam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mišljenja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prijedlog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nije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redu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potrebno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zadržati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3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boda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godini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boravka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Puli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Razlog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jasan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više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osoba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starijih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nemaju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riješeno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 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stambeno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pitanje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rođene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duže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žive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ovdje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Samim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tim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duže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stvarali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ovom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gradu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ovaj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grad.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Duže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doprinosili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sredstva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razvoj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Pule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Nikako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nije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redu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netko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tek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doseli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Pulu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veća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prava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nego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onaj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živi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oduvijek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davno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doselio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Tako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stvaraju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nepravde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nisu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 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redu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prema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ljudima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Po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vašem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očito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iskrivljenom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mišljenju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oni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bi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treba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gdje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otići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riješe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 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svoje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stambeno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pitanje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gdje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?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Zar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smatrate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jednom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umirovljeniku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rođenom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Puli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nekom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ovdje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živi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desetljećima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lakše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nego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onom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djecom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doselio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jer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ovdje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ljepše.Izvolite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malo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razmišljati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stvarao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grad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duže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kome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treba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vratiti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uloženo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 Imam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riješeno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svoje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pitanje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pa ne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pišem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zbog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sebe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ne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ponašam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kao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oni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doselili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jučer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razmišljaju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o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sebi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svojim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prijateljima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.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  <w:p w:rsidR="00566A7F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Uz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dužno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poštovanje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valjda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će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netko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barem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baciti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ovo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a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očekujem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neki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suvisli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odgovor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5244" w:type="dxa"/>
            <w:vAlign w:val="center"/>
          </w:tcPr>
          <w:p w:rsidR="00566A7F" w:rsidRDefault="00AD0474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Ne prihvaća se. </w:t>
            </w:r>
          </w:p>
          <w:p w:rsidR="000A151F" w:rsidRDefault="000A151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3E0897" w:rsidRDefault="002060F4" w:rsidP="00F549D6">
            <w:pPr>
              <w:spacing w:after="12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 w:rsidR="003E0897">
              <w:rPr>
                <w:rFonts w:cs="Times New Roman"/>
                <w:sz w:val="18"/>
                <w:szCs w:val="18"/>
              </w:rPr>
              <w:t xml:space="preserve">ačin bodovanja </w:t>
            </w:r>
            <w:r>
              <w:rPr>
                <w:rFonts w:cs="Times New Roman"/>
                <w:sz w:val="18"/>
                <w:szCs w:val="18"/>
              </w:rPr>
              <w:t>dužine</w:t>
            </w:r>
            <w:r w:rsidR="003E0897">
              <w:rPr>
                <w:rFonts w:cs="Times New Roman"/>
                <w:sz w:val="18"/>
                <w:szCs w:val="18"/>
              </w:rPr>
              <w:t xml:space="preserve"> prebivališta</w:t>
            </w:r>
            <w:r>
              <w:rPr>
                <w:rFonts w:cs="Times New Roman"/>
                <w:sz w:val="18"/>
                <w:szCs w:val="18"/>
              </w:rPr>
              <w:t xml:space="preserve"> na području grada Pule</w:t>
            </w:r>
            <w:r w:rsidR="003E0897">
              <w:rPr>
                <w:rFonts w:cs="Times New Roman"/>
                <w:sz w:val="18"/>
                <w:szCs w:val="18"/>
              </w:rPr>
              <w:t xml:space="preserve"> </w:t>
            </w:r>
            <w:r w:rsidR="00F17AAE">
              <w:rPr>
                <w:rFonts w:cs="Times New Roman"/>
                <w:sz w:val="18"/>
                <w:szCs w:val="18"/>
              </w:rPr>
              <w:t>ovim prijedlogom Odluke je</w:t>
            </w:r>
            <w:r w:rsidR="003E0897">
              <w:rPr>
                <w:rFonts w:cs="Times New Roman"/>
                <w:sz w:val="18"/>
                <w:szCs w:val="18"/>
              </w:rPr>
              <w:t xml:space="preserve"> </w:t>
            </w:r>
            <w:r w:rsidR="00F17AAE">
              <w:rPr>
                <w:rFonts w:cs="Times New Roman"/>
                <w:sz w:val="18"/>
                <w:szCs w:val="18"/>
              </w:rPr>
              <w:t xml:space="preserve">1 bod za svaku godinu prebivanja. To je samo </w:t>
            </w:r>
            <w:r w:rsidR="003E0897">
              <w:rPr>
                <w:rFonts w:cs="Times New Roman"/>
                <w:sz w:val="18"/>
                <w:szCs w:val="18"/>
              </w:rPr>
              <w:t>jedan od uvjeta</w:t>
            </w:r>
            <w:r w:rsidR="00F17AAE">
              <w:rPr>
                <w:rFonts w:cs="Times New Roman"/>
                <w:sz w:val="18"/>
                <w:szCs w:val="18"/>
              </w:rPr>
              <w:t xml:space="preserve"> i mjerila.</w:t>
            </w:r>
            <w:r w:rsidR="003E0897">
              <w:rPr>
                <w:rFonts w:cs="Times New Roman"/>
                <w:sz w:val="18"/>
                <w:szCs w:val="18"/>
              </w:rPr>
              <w:t xml:space="preserve"> temeljem kojih se formira Lista prven</w:t>
            </w:r>
            <w:r w:rsidR="00F17AAE">
              <w:rPr>
                <w:rFonts w:cs="Times New Roman"/>
                <w:sz w:val="18"/>
                <w:szCs w:val="18"/>
              </w:rPr>
              <w:t>stva za dodjelu stanova u najam.</w:t>
            </w:r>
            <w:r w:rsidR="003E0897">
              <w:rPr>
                <w:rFonts w:cs="Times New Roman"/>
                <w:sz w:val="18"/>
                <w:szCs w:val="18"/>
              </w:rPr>
              <w:t xml:space="preserve"> Bodovanje godina prebivališta je  </w:t>
            </w:r>
            <w:proofErr w:type="spellStart"/>
            <w:r w:rsidR="003E0897">
              <w:rPr>
                <w:rFonts w:cs="Times New Roman"/>
                <w:sz w:val="18"/>
                <w:szCs w:val="18"/>
              </w:rPr>
              <w:t>jedan</w:t>
            </w:r>
            <w:r w:rsidR="000A151F">
              <w:rPr>
                <w:rFonts w:cs="Times New Roman"/>
                <w:sz w:val="18"/>
                <w:szCs w:val="18"/>
              </w:rPr>
              <w:t>a</w:t>
            </w:r>
            <w:r w:rsidR="003E0897">
              <w:rPr>
                <w:rFonts w:cs="Times New Roman"/>
                <w:sz w:val="18"/>
                <w:szCs w:val="18"/>
              </w:rPr>
              <w:t>k</w:t>
            </w:r>
            <w:r w:rsidR="000A151F">
              <w:rPr>
                <w:rFonts w:cs="Times New Roman"/>
                <w:sz w:val="18"/>
                <w:szCs w:val="18"/>
              </w:rPr>
              <w:t>o</w:t>
            </w:r>
            <w:proofErr w:type="spellEnd"/>
            <w:r w:rsidR="003E0897">
              <w:rPr>
                <w:rFonts w:cs="Times New Roman"/>
                <w:sz w:val="18"/>
                <w:szCs w:val="18"/>
              </w:rPr>
              <w:t xml:space="preserve"> za sve kategorije podn</w:t>
            </w:r>
            <w:r w:rsidR="000A151F">
              <w:rPr>
                <w:rFonts w:cs="Times New Roman"/>
                <w:sz w:val="18"/>
                <w:szCs w:val="18"/>
              </w:rPr>
              <w:t>o</w:t>
            </w:r>
            <w:r w:rsidR="003E0897">
              <w:rPr>
                <w:rFonts w:cs="Times New Roman"/>
                <w:sz w:val="18"/>
                <w:szCs w:val="18"/>
              </w:rPr>
              <w:t>sitelja za</w:t>
            </w:r>
            <w:r w:rsidR="00F22201">
              <w:rPr>
                <w:rFonts w:cs="Times New Roman"/>
                <w:sz w:val="18"/>
                <w:szCs w:val="18"/>
              </w:rPr>
              <w:t>htj</w:t>
            </w:r>
            <w:r w:rsidR="00EC4316">
              <w:rPr>
                <w:rFonts w:cs="Times New Roman"/>
                <w:sz w:val="18"/>
                <w:szCs w:val="18"/>
              </w:rPr>
              <w:t>e</w:t>
            </w:r>
            <w:r w:rsidR="00F22201">
              <w:rPr>
                <w:rFonts w:cs="Times New Roman"/>
                <w:sz w:val="18"/>
                <w:szCs w:val="18"/>
              </w:rPr>
              <w:t>va, neovisno o</w:t>
            </w:r>
            <w:r w:rsidR="000A151F">
              <w:rPr>
                <w:rFonts w:cs="Times New Roman"/>
                <w:sz w:val="18"/>
                <w:szCs w:val="18"/>
              </w:rPr>
              <w:t xml:space="preserve"> njihovoj</w:t>
            </w:r>
            <w:r w:rsidR="00F22201">
              <w:rPr>
                <w:rFonts w:cs="Times New Roman"/>
                <w:sz w:val="18"/>
                <w:szCs w:val="18"/>
              </w:rPr>
              <w:t xml:space="preserve"> životnoj dobi</w:t>
            </w:r>
            <w:r w:rsidR="000A151F">
              <w:rPr>
                <w:rFonts w:cs="Times New Roman"/>
                <w:sz w:val="18"/>
                <w:szCs w:val="18"/>
              </w:rPr>
              <w:t>.</w:t>
            </w:r>
            <w:r w:rsidR="003E0897">
              <w:rPr>
                <w:rFonts w:cs="Times New Roman"/>
                <w:sz w:val="18"/>
                <w:szCs w:val="18"/>
              </w:rPr>
              <w:t xml:space="preserve"> </w:t>
            </w:r>
            <w:r w:rsidR="000A151F">
              <w:rPr>
                <w:rFonts w:cs="Times New Roman"/>
                <w:sz w:val="18"/>
                <w:szCs w:val="18"/>
              </w:rPr>
              <w:t xml:space="preserve"> Stoga se</w:t>
            </w:r>
            <w:r w:rsidR="003E0897">
              <w:rPr>
                <w:rFonts w:cs="Times New Roman"/>
                <w:sz w:val="18"/>
                <w:szCs w:val="18"/>
              </w:rPr>
              <w:t xml:space="preserve"> promjenom</w:t>
            </w:r>
            <w:r w:rsidR="000A151F">
              <w:rPr>
                <w:rFonts w:cs="Times New Roman"/>
                <w:sz w:val="18"/>
                <w:szCs w:val="18"/>
              </w:rPr>
              <w:t xml:space="preserve"> načina bodovanja prebivališta na području grada Pule</w:t>
            </w:r>
            <w:r w:rsidR="003E0897">
              <w:rPr>
                <w:rFonts w:cs="Times New Roman"/>
                <w:sz w:val="18"/>
                <w:szCs w:val="18"/>
              </w:rPr>
              <w:t xml:space="preserve"> </w:t>
            </w:r>
            <w:r w:rsidR="000A151F">
              <w:rPr>
                <w:rFonts w:cs="Times New Roman"/>
                <w:sz w:val="18"/>
                <w:szCs w:val="18"/>
              </w:rPr>
              <w:t xml:space="preserve">ne bi se ništa  </w:t>
            </w:r>
            <w:proofErr w:type="spellStart"/>
            <w:r w:rsidR="000A151F">
              <w:rPr>
                <w:rFonts w:cs="Times New Roman"/>
                <w:sz w:val="18"/>
                <w:szCs w:val="18"/>
              </w:rPr>
              <w:t>promjenilo</w:t>
            </w:r>
            <w:proofErr w:type="spellEnd"/>
            <w:r w:rsidR="000A151F">
              <w:rPr>
                <w:rFonts w:cs="Times New Roman"/>
                <w:sz w:val="18"/>
                <w:szCs w:val="18"/>
              </w:rPr>
              <w:t xml:space="preserve"> u ukupnom broju ostvarenih bodova podnositelja zahtjeva.</w:t>
            </w:r>
          </w:p>
          <w:p w:rsidR="003E0897" w:rsidRPr="003E0897" w:rsidRDefault="003E0897" w:rsidP="00F549D6">
            <w:pPr>
              <w:spacing w:after="120" w:line="240" w:lineRule="auto"/>
              <w:rPr>
                <w:rFonts w:cs="Times New Roman"/>
                <w:sz w:val="18"/>
                <w:szCs w:val="18"/>
              </w:rPr>
            </w:pP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66A7F" w:rsidRPr="00905D4D" w:rsidTr="005F75EB">
        <w:trPr>
          <w:trHeight w:val="567"/>
        </w:trPr>
        <w:tc>
          <w:tcPr>
            <w:tcW w:w="544" w:type="dxa"/>
            <w:shd w:val="clear" w:color="auto" w:fill="auto"/>
            <w:vAlign w:val="center"/>
          </w:tcPr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b/>
                <w:bCs/>
                <w:szCs w:val="24"/>
                <w:lang w:val="en-US"/>
              </w:rPr>
              <w:t>Elizabeta</w:t>
            </w:r>
            <w:proofErr w:type="spellEnd"/>
            <w:r w:rsidRPr="005B00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b/>
                <w:bCs/>
                <w:szCs w:val="24"/>
                <w:lang w:val="en-US"/>
              </w:rPr>
              <w:t>Kekuš</w:t>
            </w:r>
            <w:proofErr w:type="spellEnd"/>
          </w:p>
          <w:p w:rsidR="00566A7F" w:rsidRPr="005B004B" w:rsidRDefault="00566A7F" w:rsidP="00F549D6">
            <w:pPr>
              <w:spacing w:after="12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  <w:vAlign w:val="center"/>
          </w:tcPr>
          <w:p w:rsid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Zaprimljeno</w:t>
            </w:r>
            <w:proofErr w:type="spellEnd"/>
            <w:r>
              <w:rPr>
                <w:rFonts w:eastAsia="Times New Roman" w:cs="Times New Roman"/>
                <w:szCs w:val="24"/>
                <w:lang w:val="en-US"/>
              </w:rPr>
              <w:t xml:space="preserve"> 25.10.2021.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Poštovani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,  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javljam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Vam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se u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ime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moje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majke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sestre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 Down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sindromom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)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zainteresirana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za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savjetovanje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. 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Kako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kada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gdje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se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provodi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savjetovanje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te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koji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je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cilj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navedenog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savjetovanja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?</w:t>
            </w:r>
          </w:p>
          <w:p w:rsidR="005B004B" w:rsidRPr="005B004B" w:rsidRDefault="005B004B" w:rsidP="005B004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Lijep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pozdrav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i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ugodna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B004B">
              <w:rPr>
                <w:rFonts w:eastAsia="Times New Roman" w:cs="Times New Roman"/>
                <w:szCs w:val="24"/>
                <w:lang w:val="en-US"/>
              </w:rPr>
              <w:t>večer</w:t>
            </w:r>
            <w:proofErr w:type="spellEnd"/>
            <w:r w:rsidRPr="005B004B">
              <w:rPr>
                <w:rFonts w:eastAsia="Times New Roman" w:cs="Times New Roman"/>
                <w:szCs w:val="24"/>
                <w:lang w:val="en-US"/>
              </w:rPr>
              <w:t>!</w:t>
            </w:r>
          </w:p>
          <w:p w:rsidR="00566A7F" w:rsidRPr="00905D4D" w:rsidRDefault="00566A7F" w:rsidP="005B004B">
            <w:pPr>
              <w:spacing w:after="0" w:line="240" w:lineRule="auto"/>
              <w:jc w:val="left"/>
              <w:rPr>
                <w:rFonts w:cs="Times New Roman"/>
                <w:color w:val="FF0000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66A7F" w:rsidRDefault="0003286A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Ne prihvaća se.</w:t>
            </w:r>
          </w:p>
          <w:p w:rsidR="00566A7F" w:rsidRPr="00905D4D" w:rsidRDefault="0003286A" w:rsidP="00224C8E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Cilj savjetovanja je uključivanje zainteres</w:t>
            </w:r>
            <w:r w:rsidR="00F22201">
              <w:rPr>
                <w:rFonts w:cs="Times New Roman"/>
                <w:sz w:val="18"/>
                <w:szCs w:val="18"/>
              </w:rPr>
              <w:t>i</w:t>
            </w:r>
            <w:r>
              <w:rPr>
                <w:rFonts w:cs="Times New Roman"/>
                <w:sz w:val="18"/>
                <w:szCs w:val="18"/>
              </w:rPr>
              <w:t>rane javnosti u proces</w:t>
            </w:r>
            <w:r w:rsidR="00F2220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donošenja </w:t>
            </w:r>
            <w:r w:rsidR="00F22201" w:rsidRPr="00F22201">
              <w:rPr>
                <w:rFonts w:eastAsia="Times New Roman" w:cs="Times New Roman"/>
                <w:sz w:val="18"/>
                <w:szCs w:val="18"/>
                <w:lang w:eastAsia="zh-CN"/>
              </w:rPr>
              <w:t>Odluke o davanju stanova u najam</w:t>
            </w:r>
            <w:r w:rsidR="00F2220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 dobivanja</w:t>
            </w:r>
            <w:r w:rsidR="00F22201">
              <w:rPr>
                <w:rFonts w:cs="Times New Roman"/>
                <w:sz w:val="18"/>
                <w:szCs w:val="18"/>
              </w:rPr>
              <w:t xml:space="preserve">  mišljenja, komentara</w:t>
            </w:r>
            <w:r>
              <w:rPr>
                <w:rFonts w:cs="Times New Roman"/>
                <w:sz w:val="18"/>
                <w:szCs w:val="18"/>
              </w:rPr>
              <w:t xml:space="preserve"> i sugest</w:t>
            </w:r>
            <w:r w:rsidR="00F22201">
              <w:rPr>
                <w:rFonts w:cs="Times New Roman"/>
                <w:sz w:val="18"/>
                <w:szCs w:val="18"/>
              </w:rPr>
              <w:t>i</w:t>
            </w:r>
            <w:r>
              <w:rPr>
                <w:rFonts w:cs="Times New Roman"/>
                <w:sz w:val="18"/>
                <w:szCs w:val="18"/>
              </w:rPr>
              <w:t>j</w:t>
            </w:r>
            <w:r w:rsidR="00F22201">
              <w:rPr>
                <w:rFonts w:cs="Times New Roman"/>
                <w:sz w:val="18"/>
                <w:szCs w:val="18"/>
              </w:rPr>
              <w:t>a</w:t>
            </w:r>
            <w:r w:rsidR="00224C8E">
              <w:rPr>
                <w:rFonts w:cs="Times New Roman"/>
                <w:sz w:val="18"/>
                <w:szCs w:val="18"/>
              </w:rPr>
              <w:t xml:space="preserve"> u vezi s prijedlogom Odluke</w:t>
            </w:r>
            <w:r w:rsidR="00F22201">
              <w:rPr>
                <w:rFonts w:cs="Times New Roman"/>
                <w:sz w:val="18"/>
                <w:szCs w:val="18"/>
              </w:rPr>
              <w:t xml:space="preserve"> od strane zainteresirane javnosti.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F22201">
              <w:rPr>
                <w:rFonts w:cs="Times New Roman"/>
                <w:sz w:val="18"/>
                <w:szCs w:val="18"/>
              </w:rPr>
              <w:t>Savjetovanje se provodi putem web stranice Grada Pule.</w:t>
            </w:r>
          </w:p>
        </w:tc>
      </w:tr>
      <w:tr w:rsidR="00566A7F" w:rsidRPr="00905D4D" w:rsidTr="005F75EB">
        <w:trPr>
          <w:trHeight w:val="567"/>
        </w:trPr>
        <w:tc>
          <w:tcPr>
            <w:tcW w:w="544" w:type="dxa"/>
            <w:vAlign w:val="center"/>
          </w:tcPr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center"/>
          </w:tcPr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DE1CC0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Adriana </w:t>
            </w:r>
            <w:proofErr w:type="spellStart"/>
            <w:r w:rsidRPr="00DE1CC0">
              <w:rPr>
                <w:rFonts w:eastAsia="Times New Roman" w:cs="Times New Roman"/>
                <w:b/>
                <w:bCs/>
                <w:szCs w:val="24"/>
                <w:lang w:val="en-US"/>
              </w:rPr>
              <w:t>Marković</w:t>
            </w:r>
            <w:proofErr w:type="spellEnd"/>
          </w:p>
          <w:p w:rsidR="00566A7F" w:rsidRPr="00DE1CC0" w:rsidRDefault="00566A7F" w:rsidP="00F549D6">
            <w:pPr>
              <w:spacing w:after="120" w:line="240" w:lineRule="auto"/>
              <w:rPr>
                <w:rFonts w:cs="Times New Roman"/>
                <w:b/>
              </w:rPr>
            </w:pPr>
          </w:p>
        </w:tc>
        <w:tc>
          <w:tcPr>
            <w:tcW w:w="7786" w:type="dxa"/>
            <w:vAlign w:val="center"/>
          </w:tcPr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Zaprimljeno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26.10.2021.</w:t>
            </w:r>
          </w:p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Poštovani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>,</w:t>
            </w:r>
          </w:p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vezano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uz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prijedlog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> 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Odluke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o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davanju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stanova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u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najam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namjera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mi je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prijaviti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se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na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natječaj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>.</w:t>
            </w:r>
          </w:p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Kada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kreće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rok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za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prijavu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>?</w:t>
            </w:r>
          </w:p>
          <w:p w:rsidR="006D0439" w:rsidRPr="00DE1CC0" w:rsidRDefault="006D0439" w:rsidP="006D043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Hvala</w:t>
            </w:r>
            <w:proofErr w:type="spellEnd"/>
            <w:r w:rsidRPr="00DE1CC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DE1CC0">
              <w:rPr>
                <w:rFonts w:eastAsia="Times New Roman" w:cs="Times New Roman"/>
                <w:szCs w:val="24"/>
                <w:lang w:val="en-US"/>
              </w:rPr>
              <w:t>lp</w:t>
            </w:r>
            <w:proofErr w:type="spellEnd"/>
          </w:p>
          <w:p w:rsidR="00566A7F" w:rsidRPr="00DE1CC0" w:rsidRDefault="00566A7F" w:rsidP="006D0439">
            <w:pPr>
              <w:spacing w:after="0" w:line="240" w:lineRule="auto"/>
              <w:jc w:val="left"/>
              <w:rPr>
                <w:rFonts w:cs="Times New Roman"/>
                <w:b/>
              </w:rPr>
            </w:pPr>
          </w:p>
        </w:tc>
        <w:tc>
          <w:tcPr>
            <w:tcW w:w="5244" w:type="dxa"/>
            <w:vAlign w:val="center"/>
          </w:tcPr>
          <w:p w:rsidR="006060D9" w:rsidRDefault="006060D9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566A7F" w:rsidRDefault="00AD0474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Ne prihvaća se.</w:t>
            </w:r>
          </w:p>
          <w:p w:rsidR="00AD0474" w:rsidRDefault="006060D9" w:rsidP="00F549D6">
            <w:pPr>
              <w:spacing w:after="12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Prijedlog</w:t>
            </w:r>
            <w:r w:rsidR="00AD0474">
              <w:rPr>
                <w:rFonts w:cs="Times New Roman"/>
                <w:sz w:val="18"/>
                <w:szCs w:val="18"/>
              </w:rPr>
              <w:t xml:space="preserve">om Odluke nije propisan rok </w:t>
            </w:r>
            <w:r>
              <w:rPr>
                <w:rFonts w:cs="Times New Roman"/>
                <w:sz w:val="18"/>
                <w:szCs w:val="18"/>
              </w:rPr>
              <w:t xml:space="preserve">u kojem </w:t>
            </w:r>
            <w:r w:rsidR="00AD0474">
              <w:rPr>
                <w:rFonts w:cs="Times New Roman"/>
                <w:sz w:val="18"/>
                <w:szCs w:val="18"/>
              </w:rPr>
              <w:t>će se objaviti Javni poziv za podnošenje zahtjeva za dodjelu stanova u najam.</w:t>
            </w:r>
            <w:r>
              <w:rPr>
                <w:rFonts w:cs="Times New Roman"/>
                <w:sz w:val="18"/>
                <w:szCs w:val="18"/>
              </w:rPr>
              <w:t xml:space="preserve"> Putem web stranice Grada Pule javnost biti obaviještena o objavljenom javnom pozivu s naznakom roka za podnošenja zahtjeva.</w:t>
            </w: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05D4D" w:rsidRPr="00905D4D" w:rsidTr="005F75EB">
        <w:trPr>
          <w:trHeight w:val="567"/>
        </w:trPr>
        <w:tc>
          <w:tcPr>
            <w:tcW w:w="544" w:type="dxa"/>
            <w:shd w:val="clear" w:color="auto" w:fill="auto"/>
            <w:vAlign w:val="center"/>
          </w:tcPr>
          <w:p w:rsidR="00905D4D" w:rsidRPr="00905D4D" w:rsidRDefault="00905D4D" w:rsidP="00905D4D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D4D" w:rsidRPr="00905D4D" w:rsidRDefault="00DE1CC0" w:rsidP="00905D4D">
            <w:pPr>
              <w:spacing w:after="12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Marijana Martić</w:t>
            </w:r>
          </w:p>
        </w:tc>
        <w:tc>
          <w:tcPr>
            <w:tcW w:w="7786" w:type="dxa"/>
            <w:shd w:val="clear" w:color="auto" w:fill="auto"/>
            <w:vAlign w:val="center"/>
          </w:tcPr>
          <w:p w:rsidR="00DE1CC0" w:rsidRDefault="00DE1CC0" w:rsidP="005F75EB">
            <w:pPr>
              <w:spacing w:after="0" w:line="240" w:lineRule="auto"/>
              <w:outlineLvl w:val="0"/>
            </w:pPr>
            <w:r>
              <w:t>Zaprimljeno 26.10.2021.</w:t>
            </w:r>
          </w:p>
          <w:p w:rsidR="00905D4D" w:rsidRPr="00905D4D" w:rsidRDefault="00DE1CC0" w:rsidP="005F75EB">
            <w:pPr>
              <w:spacing w:after="0" w:line="240" w:lineRule="auto"/>
              <w:outlineLvl w:val="0"/>
              <w:rPr>
                <w:rFonts w:cs="Times New Roman"/>
                <w:b/>
              </w:rPr>
            </w:pPr>
            <w:r>
              <w:t>Dobar dan, ja, muz i mala smo podstanari, da li vi kazete da cete iznajmljivat stanove, mi smo zainteresirani 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24C8E" w:rsidRDefault="00224C8E" w:rsidP="00905D4D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905D4D" w:rsidRDefault="00AD0474" w:rsidP="00905D4D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Ne prihvaća se.</w:t>
            </w:r>
          </w:p>
          <w:p w:rsidR="00AD0474" w:rsidRPr="00AD0474" w:rsidRDefault="00AD0474" w:rsidP="00905D4D">
            <w:pPr>
              <w:spacing w:after="12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Primjedba se ne odnosi na </w:t>
            </w:r>
            <w:r w:rsidR="006060D9">
              <w:rPr>
                <w:rFonts w:cs="Times New Roman"/>
                <w:sz w:val="18"/>
                <w:szCs w:val="18"/>
              </w:rPr>
              <w:t>prijedlog</w:t>
            </w:r>
            <w:r w:rsidR="00224C8E">
              <w:rPr>
                <w:rFonts w:cs="Times New Roman"/>
                <w:sz w:val="18"/>
                <w:szCs w:val="18"/>
              </w:rPr>
              <w:t xml:space="preserve"> Odluke, već </w:t>
            </w:r>
            <w:r>
              <w:rPr>
                <w:rFonts w:cs="Times New Roman"/>
                <w:sz w:val="18"/>
                <w:szCs w:val="18"/>
              </w:rPr>
              <w:t>samo sadržava stav podnositelja da su zainteresirani za dodjelu gradskog stana u njam.</w:t>
            </w:r>
            <w:r w:rsidR="00224C8E">
              <w:rPr>
                <w:rFonts w:cs="Times New Roman"/>
                <w:sz w:val="18"/>
                <w:szCs w:val="18"/>
              </w:rPr>
              <w:t xml:space="preserve"> Detaljnije informacije možete zatražiti u Upravnom odjelu za komunalni sustav i imovinu Grada Pule.</w:t>
            </w:r>
          </w:p>
          <w:p w:rsidR="00905D4D" w:rsidRPr="00905D4D" w:rsidRDefault="00905D4D" w:rsidP="00905D4D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566A7F" w:rsidRDefault="00566A7F" w:rsidP="00566A7F"/>
    <w:p w:rsidR="00566A7F" w:rsidRPr="00554CCE" w:rsidRDefault="00566A7F" w:rsidP="006D0278"/>
    <w:sectPr w:rsidR="00566A7F" w:rsidRPr="00554CCE" w:rsidSect="006553E4">
      <w:pgSz w:w="16840" w:h="11910" w:orient="landscape" w:code="9"/>
      <w:pgMar w:top="1134" w:right="839" w:bottom="1418" w:left="1378" w:header="0" w:footer="11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56" w:rsidRDefault="00EC6C56" w:rsidP="00C07820">
      <w:pPr>
        <w:spacing w:after="0" w:line="240" w:lineRule="auto"/>
      </w:pPr>
      <w:r>
        <w:separator/>
      </w:r>
    </w:p>
  </w:endnote>
  <w:endnote w:type="continuationSeparator" w:id="0">
    <w:p w:rsidR="00EC6C56" w:rsidRDefault="00EC6C56" w:rsidP="00C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56" w:rsidRDefault="00EC6C56" w:rsidP="00C07820">
      <w:pPr>
        <w:spacing w:after="0" w:line="240" w:lineRule="auto"/>
      </w:pPr>
      <w:r>
        <w:separator/>
      </w:r>
    </w:p>
  </w:footnote>
  <w:footnote w:type="continuationSeparator" w:id="0">
    <w:p w:rsidR="00EC6C56" w:rsidRDefault="00EC6C56" w:rsidP="00C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BCB"/>
    <w:multiLevelType w:val="hybridMultilevel"/>
    <w:tmpl w:val="9CF020B0"/>
    <w:lvl w:ilvl="0" w:tplc="2FBE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52"/>
    <w:rsid w:val="0001029F"/>
    <w:rsid w:val="000222E3"/>
    <w:rsid w:val="000254EE"/>
    <w:rsid w:val="0003286A"/>
    <w:rsid w:val="00035EF8"/>
    <w:rsid w:val="00036AF1"/>
    <w:rsid w:val="00036EA3"/>
    <w:rsid w:val="000453A8"/>
    <w:rsid w:val="00067970"/>
    <w:rsid w:val="00093CFA"/>
    <w:rsid w:val="000A060C"/>
    <w:rsid w:val="000A151F"/>
    <w:rsid w:val="000A289E"/>
    <w:rsid w:val="000A553A"/>
    <w:rsid w:val="000B0B68"/>
    <w:rsid w:val="000C112A"/>
    <w:rsid w:val="001116C3"/>
    <w:rsid w:val="001211C4"/>
    <w:rsid w:val="00144C05"/>
    <w:rsid w:val="001525BB"/>
    <w:rsid w:val="001529EE"/>
    <w:rsid w:val="00167701"/>
    <w:rsid w:val="001876C3"/>
    <w:rsid w:val="00191D84"/>
    <w:rsid w:val="00193D55"/>
    <w:rsid w:val="001A56E2"/>
    <w:rsid w:val="001B1437"/>
    <w:rsid w:val="001B5350"/>
    <w:rsid w:val="001D5B36"/>
    <w:rsid w:val="001F0AB0"/>
    <w:rsid w:val="001F5FDF"/>
    <w:rsid w:val="002060F4"/>
    <w:rsid w:val="00224C8E"/>
    <w:rsid w:val="00226220"/>
    <w:rsid w:val="00231129"/>
    <w:rsid w:val="002A0A9C"/>
    <w:rsid w:val="002B64AC"/>
    <w:rsid w:val="002E1DE0"/>
    <w:rsid w:val="002F32A8"/>
    <w:rsid w:val="003064B6"/>
    <w:rsid w:val="00306678"/>
    <w:rsid w:val="003128AD"/>
    <w:rsid w:val="003139F8"/>
    <w:rsid w:val="003147A4"/>
    <w:rsid w:val="00365EC9"/>
    <w:rsid w:val="0036657D"/>
    <w:rsid w:val="0036707F"/>
    <w:rsid w:val="003860DA"/>
    <w:rsid w:val="003960C5"/>
    <w:rsid w:val="003A5B39"/>
    <w:rsid w:val="003B0809"/>
    <w:rsid w:val="003B4E83"/>
    <w:rsid w:val="003B7AB7"/>
    <w:rsid w:val="003D2C63"/>
    <w:rsid w:val="003D2CEA"/>
    <w:rsid w:val="003D2CF6"/>
    <w:rsid w:val="003D714F"/>
    <w:rsid w:val="003E0897"/>
    <w:rsid w:val="003E40E5"/>
    <w:rsid w:val="003F5C69"/>
    <w:rsid w:val="003F7626"/>
    <w:rsid w:val="004017B0"/>
    <w:rsid w:val="004133C5"/>
    <w:rsid w:val="004136CA"/>
    <w:rsid w:val="00414951"/>
    <w:rsid w:val="0046208D"/>
    <w:rsid w:val="004654A5"/>
    <w:rsid w:val="0047016E"/>
    <w:rsid w:val="004708EC"/>
    <w:rsid w:val="00472A5B"/>
    <w:rsid w:val="004762D4"/>
    <w:rsid w:val="004C1029"/>
    <w:rsid w:val="00507D8B"/>
    <w:rsid w:val="00520C0F"/>
    <w:rsid w:val="00523ED5"/>
    <w:rsid w:val="00534446"/>
    <w:rsid w:val="0055262D"/>
    <w:rsid w:val="00554CCE"/>
    <w:rsid w:val="0055662F"/>
    <w:rsid w:val="00557F53"/>
    <w:rsid w:val="00566A7F"/>
    <w:rsid w:val="00574A64"/>
    <w:rsid w:val="005921A4"/>
    <w:rsid w:val="005959C6"/>
    <w:rsid w:val="00597FB5"/>
    <w:rsid w:val="005A3AAC"/>
    <w:rsid w:val="005A51C2"/>
    <w:rsid w:val="005B004B"/>
    <w:rsid w:val="005D4167"/>
    <w:rsid w:val="005E03E9"/>
    <w:rsid w:val="005F1074"/>
    <w:rsid w:val="005F638D"/>
    <w:rsid w:val="005F75EB"/>
    <w:rsid w:val="006060D9"/>
    <w:rsid w:val="00620010"/>
    <w:rsid w:val="006553E4"/>
    <w:rsid w:val="00656106"/>
    <w:rsid w:val="00663EFB"/>
    <w:rsid w:val="006708DD"/>
    <w:rsid w:val="00674EFD"/>
    <w:rsid w:val="00691137"/>
    <w:rsid w:val="006A6F6C"/>
    <w:rsid w:val="006B168A"/>
    <w:rsid w:val="006D0278"/>
    <w:rsid w:val="006D0439"/>
    <w:rsid w:val="006D70D8"/>
    <w:rsid w:val="0074133C"/>
    <w:rsid w:val="00745252"/>
    <w:rsid w:val="00767DCF"/>
    <w:rsid w:val="007720D8"/>
    <w:rsid w:val="00772306"/>
    <w:rsid w:val="00775BB6"/>
    <w:rsid w:val="0078062A"/>
    <w:rsid w:val="007B7C3E"/>
    <w:rsid w:val="007C0CC7"/>
    <w:rsid w:val="007C1B68"/>
    <w:rsid w:val="007C72F9"/>
    <w:rsid w:val="007E0403"/>
    <w:rsid w:val="007E0CB9"/>
    <w:rsid w:val="007E298A"/>
    <w:rsid w:val="007E4CBE"/>
    <w:rsid w:val="008058C5"/>
    <w:rsid w:val="00822594"/>
    <w:rsid w:val="00827690"/>
    <w:rsid w:val="00830EF1"/>
    <w:rsid w:val="00835496"/>
    <w:rsid w:val="00850880"/>
    <w:rsid w:val="008661DA"/>
    <w:rsid w:val="008839FE"/>
    <w:rsid w:val="00884DD8"/>
    <w:rsid w:val="00890612"/>
    <w:rsid w:val="00896259"/>
    <w:rsid w:val="008A349F"/>
    <w:rsid w:val="008A7687"/>
    <w:rsid w:val="008C5898"/>
    <w:rsid w:val="008E0508"/>
    <w:rsid w:val="008F35EF"/>
    <w:rsid w:val="00905D4D"/>
    <w:rsid w:val="00921417"/>
    <w:rsid w:val="00923A1D"/>
    <w:rsid w:val="00933579"/>
    <w:rsid w:val="0094090F"/>
    <w:rsid w:val="00973BA7"/>
    <w:rsid w:val="0098341A"/>
    <w:rsid w:val="009925C3"/>
    <w:rsid w:val="00997AEA"/>
    <w:rsid w:val="009E6E97"/>
    <w:rsid w:val="00A0653A"/>
    <w:rsid w:val="00A42359"/>
    <w:rsid w:val="00A42779"/>
    <w:rsid w:val="00A505B7"/>
    <w:rsid w:val="00A70FD9"/>
    <w:rsid w:val="00A76ABA"/>
    <w:rsid w:val="00A80486"/>
    <w:rsid w:val="00A94543"/>
    <w:rsid w:val="00AD0474"/>
    <w:rsid w:val="00B02F15"/>
    <w:rsid w:val="00B0464E"/>
    <w:rsid w:val="00B27FDA"/>
    <w:rsid w:val="00B352DA"/>
    <w:rsid w:val="00B443D7"/>
    <w:rsid w:val="00B47BEC"/>
    <w:rsid w:val="00B574AE"/>
    <w:rsid w:val="00B67CD3"/>
    <w:rsid w:val="00B70243"/>
    <w:rsid w:val="00B83BBF"/>
    <w:rsid w:val="00B84BCB"/>
    <w:rsid w:val="00BA0568"/>
    <w:rsid w:val="00BA2674"/>
    <w:rsid w:val="00BB42D7"/>
    <w:rsid w:val="00BC0DE1"/>
    <w:rsid w:val="00BD23C3"/>
    <w:rsid w:val="00BE437C"/>
    <w:rsid w:val="00BE6D92"/>
    <w:rsid w:val="00BE7068"/>
    <w:rsid w:val="00BF2135"/>
    <w:rsid w:val="00C07076"/>
    <w:rsid w:val="00C07820"/>
    <w:rsid w:val="00C30027"/>
    <w:rsid w:val="00C366F5"/>
    <w:rsid w:val="00C42EE4"/>
    <w:rsid w:val="00C61D4F"/>
    <w:rsid w:val="00C6781B"/>
    <w:rsid w:val="00C75E48"/>
    <w:rsid w:val="00C869D7"/>
    <w:rsid w:val="00C87E4A"/>
    <w:rsid w:val="00C94D7E"/>
    <w:rsid w:val="00CA0194"/>
    <w:rsid w:val="00CA1640"/>
    <w:rsid w:val="00CE47E1"/>
    <w:rsid w:val="00CF5EDA"/>
    <w:rsid w:val="00D105AB"/>
    <w:rsid w:val="00D355CE"/>
    <w:rsid w:val="00D37D1B"/>
    <w:rsid w:val="00D44AD0"/>
    <w:rsid w:val="00D47E56"/>
    <w:rsid w:val="00D51EB2"/>
    <w:rsid w:val="00D60789"/>
    <w:rsid w:val="00D63D5D"/>
    <w:rsid w:val="00D82E74"/>
    <w:rsid w:val="00D95616"/>
    <w:rsid w:val="00DC00D8"/>
    <w:rsid w:val="00DC6CFF"/>
    <w:rsid w:val="00DD09B8"/>
    <w:rsid w:val="00DD3692"/>
    <w:rsid w:val="00DE1CC0"/>
    <w:rsid w:val="00DE7E3F"/>
    <w:rsid w:val="00DF3995"/>
    <w:rsid w:val="00DF4284"/>
    <w:rsid w:val="00E1517D"/>
    <w:rsid w:val="00E305CF"/>
    <w:rsid w:val="00E30F57"/>
    <w:rsid w:val="00E35AA7"/>
    <w:rsid w:val="00E3764E"/>
    <w:rsid w:val="00E5632B"/>
    <w:rsid w:val="00E65B56"/>
    <w:rsid w:val="00E93977"/>
    <w:rsid w:val="00EB3C83"/>
    <w:rsid w:val="00EC4316"/>
    <w:rsid w:val="00EC6C56"/>
    <w:rsid w:val="00ED1F54"/>
    <w:rsid w:val="00EE56D0"/>
    <w:rsid w:val="00F017FF"/>
    <w:rsid w:val="00F05661"/>
    <w:rsid w:val="00F13749"/>
    <w:rsid w:val="00F157A2"/>
    <w:rsid w:val="00F17382"/>
    <w:rsid w:val="00F17AAE"/>
    <w:rsid w:val="00F21E37"/>
    <w:rsid w:val="00F22201"/>
    <w:rsid w:val="00F30835"/>
    <w:rsid w:val="00F34F0B"/>
    <w:rsid w:val="00F47281"/>
    <w:rsid w:val="00F57A89"/>
    <w:rsid w:val="00F61A63"/>
    <w:rsid w:val="00F62AC5"/>
    <w:rsid w:val="00F7198E"/>
    <w:rsid w:val="00F71F2A"/>
    <w:rsid w:val="00F7572F"/>
    <w:rsid w:val="00F80872"/>
    <w:rsid w:val="00F9707F"/>
    <w:rsid w:val="00FA4296"/>
    <w:rsid w:val="00FB7C72"/>
    <w:rsid w:val="00FC4E63"/>
    <w:rsid w:val="00F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8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82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18281-0AAD-43A4-B7E5-5337662A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nzufic</cp:lastModifiedBy>
  <cp:revision>5</cp:revision>
  <cp:lastPrinted>2021-12-03T13:52:00Z</cp:lastPrinted>
  <dcterms:created xsi:type="dcterms:W3CDTF">2021-12-01T14:37:00Z</dcterms:created>
  <dcterms:modified xsi:type="dcterms:W3CDTF">2021-12-03T14:12:00Z</dcterms:modified>
</cp:coreProperties>
</file>