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B14C" w14:textId="77777777" w:rsidR="00CB6D5F" w:rsidRDefault="00CB6D5F" w:rsidP="00CB6D5F">
      <w:pPr>
        <w:jc w:val="both"/>
      </w:pPr>
    </w:p>
    <w:p w14:paraId="0BE1A2F4" w14:textId="77777777" w:rsidR="00CB6D5F" w:rsidRDefault="008E5ADE" w:rsidP="00CB6D5F">
      <w:pPr>
        <w:pStyle w:val="Naslov5"/>
        <w:spacing w:after="100"/>
        <w:ind w:right="5112"/>
        <w:jc w:val="center"/>
        <w:rPr>
          <w:szCs w:val="24"/>
        </w:rPr>
      </w:pPr>
      <w:r>
        <w:object w:dxaOrig="1440" w:dyaOrig="1440" w14:anchorId="22D84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9264" wrapcoords="-1137 0 -1137 20700 21600 20700 21600 0 -1137 0" fillcolor="window">
            <v:imagedata r:id="rId4" o:title=""/>
          </v:shape>
          <o:OLEObject Type="Embed" ProgID="Word.Picture.8" ShapeID="_x0000_s1026" DrawAspect="Content" ObjectID="_1766320056" r:id="rId5"/>
        </w:object>
      </w:r>
      <w:r w:rsidR="00CB6D5F">
        <w:rPr>
          <w:szCs w:val="24"/>
        </w:rPr>
        <w:t>ISTARSKA ŽUPANIJA</w:t>
      </w:r>
    </w:p>
    <w:p w14:paraId="6A352528" w14:textId="77777777" w:rsidR="00CB6D5F" w:rsidRDefault="00CB6D5F" w:rsidP="00CB6D5F">
      <w:pPr>
        <w:pStyle w:val="Naslov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GRAD PULA-POLA</w:t>
      </w:r>
    </w:p>
    <w:p w14:paraId="13DF6A6B" w14:textId="77777777" w:rsidR="00CB6D5F" w:rsidRDefault="00CB6D5F" w:rsidP="00CB6D5F">
      <w:pPr>
        <w:pStyle w:val="Naslov5"/>
        <w:spacing w:after="100"/>
        <w:ind w:right="5112"/>
        <w:jc w:val="center"/>
        <w:rPr>
          <w:szCs w:val="24"/>
        </w:rPr>
      </w:pPr>
      <w:r>
        <w:rPr>
          <w:szCs w:val="24"/>
        </w:rPr>
        <w:t>Izborno povjerenstvo za provedbu izbora za članove vijeća mjesnih odbora</w:t>
      </w:r>
    </w:p>
    <w:p w14:paraId="7D023A26" w14:textId="77777777" w:rsidR="00CB6D5F" w:rsidRDefault="008E5ADE" w:rsidP="00CB6D5F">
      <w:pPr>
        <w:pStyle w:val="Naslov5"/>
        <w:spacing w:after="100"/>
        <w:ind w:right="5112"/>
        <w:jc w:val="center"/>
        <w:rPr>
          <w:szCs w:val="24"/>
        </w:rPr>
      </w:pPr>
      <w:r>
        <w:object w:dxaOrig="1440" w:dyaOrig="1440" w14:anchorId="5E7FECFA">
          <v:shape id="_x0000_s1027" type="#_x0000_t75" style="position:absolute;left:0;text-align:left;margin-left:27.3pt;margin-top:17.35pt;width:18.15pt;height:18pt;z-index:-251658240" wrapcoords="-1137 0 -1137 20700 21600 20700 21600 0 -1137 0" fillcolor="window">
            <v:imagedata r:id="rId4" o:title=""/>
          </v:shape>
          <o:OLEObject Type="Embed" ProgID="Word.Picture.8" ShapeID="_x0000_s1027" DrawAspect="Content" ObjectID="_1766320057" r:id="rId6"/>
        </w:object>
      </w:r>
      <w:r w:rsidR="00CB6D5F">
        <w:rPr>
          <w:szCs w:val="24"/>
        </w:rPr>
        <w:t>REGIONE ISTRIANA</w:t>
      </w:r>
    </w:p>
    <w:p w14:paraId="597DB53F" w14:textId="77777777" w:rsidR="00CB6D5F" w:rsidRDefault="00CB6D5F" w:rsidP="00CB6D5F">
      <w:pPr>
        <w:pStyle w:val="Naslov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       CITTÀ DI PULA-POLA</w:t>
      </w:r>
    </w:p>
    <w:p w14:paraId="469F0C06" w14:textId="77777777" w:rsidR="00CB6D5F" w:rsidRDefault="00CB6D5F" w:rsidP="00CB6D5F">
      <w:pPr>
        <w:pStyle w:val="Naslov5"/>
        <w:ind w:right="5112"/>
        <w:jc w:val="center"/>
        <w:rPr>
          <w:szCs w:val="24"/>
        </w:rPr>
      </w:pPr>
      <w:proofErr w:type="spellStart"/>
      <w:r>
        <w:rPr>
          <w:szCs w:val="24"/>
        </w:rPr>
        <w:t>Commissione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elettorale</w:t>
      </w:r>
      <w:proofErr w:type="spellEnd"/>
      <w:r>
        <w:rPr>
          <w:szCs w:val="24"/>
        </w:rPr>
        <w:t xml:space="preserve"> per </w:t>
      </w:r>
    </w:p>
    <w:p w14:paraId="5E9D2FB9" w14:textId="77777777" w:rsidR="00CB6D5F" w:rsidRDefault="00CB6D5F" w:rsidP="00CB6D5F">
      <w:pPr>
        <w:pStyle w:val="Naslov5"/>
        <w:ind w:right="5112"/>
        <w:jc w:val="center"/>
        <w:rPr>
          <w:szCs w:val="24"/>
        </w:rPr>
      </w:pPr>
      <w:proofErr w:type="spellStart"/>
      <w:r>
        <w:rPr>
          <w:szCs w:val="24"/>
        </w:rPr>
        <w:t>l’elezione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consigli</w:t>
      </w:r>
      <w:proofErr w:type="spellEnd"/>
      <w:r>
        <w:rPr>
          <w:szCs w:val="24"/>
        </w:rPr>
        <w:t xml:space="preserve"> </w:t>
      </w:r>
    </w:p>
    <w:p w14:paraId="4F3CBB7A" w14:textId="77777777" w:rsidR="00CB6D5F" w:rsidRDefault="00CB6D5F" w:rsidP="00CB6D5F">
      <w:pPr>
        <w:pStyle w:val="Naslov5"/>
        <w:ind w:right="5112"/>
        <w:jc w:val="center"/>
        <w:rPr>
          <w:szCs w:val="24"/>
        </w:rPr>
      </w:pP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comitati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locali</w:t>
      </w:r>
      <w:proofErr w:type="spellEnd"/>
    </w:p>
    <w:p w14:paraId="67F1070B" w14:textId="77777777" w:rsidR="00CB6D5F" w:rsidRDefault="00CB6D5F" w:rsidP="00CB6D5F">
      <w:pPr>
        <w:pStyle w:val="Tijeloteksta2"/>
        <w:ind w:right="140"/>
        <w:rPr>
          <w:sz w:val="24"/>
          <w:szCs w:val="24"/>
        </w:rPr>
      </w:pPr>
    </w:p>
    <w:p w14:paraId="24A81507" w14:textId="77777777" w:rsidR="00BC73F1" w:rsidRDefault="00BC73F1" w:rsidP="00452A75">
      <w:pPr>
        <w:tabs>
          <w:tab w:val="center" w:pos="7020"/>
        </w:tabs>
        <w:rPr>
          <w:b/>
        </w:rPr>
      </w:pPr>
    </w:p>
    <w:p w14:paraId="5F3B73D3" w14:textId="77777777" w:rsidR="00BC73F1" w:rsidRDefault="00BC73F1" w:rsidP="00452A75">
      <w:pPr>
        <w:tabs>
          <w:tab w:val="center" w:pos="7020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</w:tblGrid>
      <w:tr w:rsidR="00BC73F1" w:rsidRPr="00BC73F1" w14:paraId="6666196D" w14:textId="77777777" w:rsidTr="00BC73F1">
        <w:tc>
          <w:tcPr>
            <w:tcW w:w="7196" w:type="dxa"/>
            <w:hideMark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BC73F1" w:rsidRPr="00BC73F1" w14:paraId="25114FD3" w14:textId="77777777">
              <w:tc>
                <w:tcPr>
                  <w:tcW w:w="9180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96"/>
                  </w:tblGrid>
                  <w:tr w:rsidR="00BC73F1" w:rsidRPr="00BC73F1" w14:paraId="0513AB99" w14:textId="77777777">
                    <w:tc>
                      <w:tcPr>
                        <w:tcW w:w="7196" w:type="dxa"/>
                      </w:tcPr>
                      <w:p w14:paraId="0CD93D5C" w14:textId="77777777" w:rsidR="00BC73F1" w:rsidRPr="00BC73F1" w:rsidRDefault="00BC73F1" w:rsidP="00BC73F1">
                        <w:pPr>
                          <w:tabs>
                            <w:tab w:val="left" w:pos="6980"/>
                          </w:tabs>
                          <w:ind w:right="-1950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553E0C26" w14:textId="77777777" w:rsidR="00BC73F1" w:rsidRPr="00BC73F1" w:rsidRDefault="00BC73F1">
                  <w:pPr>
                    <w:jc w:val="center"/>
                    <w:rPr>
                      <w:b/>
                    </w:rPr>
                  </w:pPr>
                </w:p>
                <w:p w14:paraId="4864F881" w14:textId="46CBFCE0" w:rsidR="00BC73F1" w:rsidRPr="00BC73F1" w:rsidRDefault="00BC73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73F1">
                    <w:rPr>
                      <w:b/>
                      <w:sz w:val="28"/>
                      <w:szCs w:val="28"/>
                    </w:rPr>
                    <w:t>K O N T A K T</w:t>
                  </w:r>
                  <w:r w:rsidR="008A79FC">
                    <w:rPr>
                      <w:b/>
                      <w:sz w:val="28"/>
                      <w:szCs w:val="28"/>
                    </w:rPr>
                    <w:t xml:space="preserve"> /  C O N T A T T I</w:t>
                  </w:r>
                </w:p>
                <w:p w14:paraId="649E3983" w14:textId="77777777" w:rsidR="00BC73F1" w:rsidRPr="00BC73F1" w:rsidRDefault="00BC73F1"/>
              </w:tc>
            </w:tr>
          </w:tbl>
          <w:p w14:paraId="24302772" w14:textId="77777777" w:rsidR="00BC73F1" w:rsidRPr="00BC73F1" w:rsidRDefault="00BC73F1"/>
        </w:tc>
      </w:tr>
    </w:tbl>
    <w:p w14:paraId="75EA62B4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</w:p>
    <w:p w14:paraId="7D5F9574" w14:textId="77777777" w:rsidR="008A79FC" w:rsidRDefault="00BC73F1" w:rsidP="00BC73F1">
      <w:pPr>
        <w:pStyle w:val="Tijeloteksta2"/>
        <w:spacing w:line="360" w:lineRule="auto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>Sjedište Izbornog povjerenstva za provedbu izbora za članove mjesnih odbora Grada Pula</w:t>
      </w:r>
      <w:r w:rsidR="00C47E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73F1">
        <w:rPr>
          <w:rFonts w:ascii="Times New Roman" w:hAnsi="Times New Roman"/>
          <w:b/>
          <w:bCs/>
          <w:sz w:val="24"/>
          <w:szCs w:val="24"/>
        </w:rPr>
        <w:t>-</w:t>
      </w:r>
      <w:r w:rsidR="00C47E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73F1">
        <w:rPr>
          <w:rFonts w:ascii="Times New Roman" w:hAnsi="Times New Roman"/>
          <w:b/>
          <w:bCs/>
          <w:sz w:val="24"/>
          <w:szCs w:val="24"/>
        </w:rPr>
        <w:t>Pola je u Komunalnoj palači, Pula</w:t>
      </w:r>
      <w:r w:rsidR="0060196F">
        <w:rPr>
          <w:rFonts w:ascii="Times New Roman" w:hAnsi="Times New Roman"/>
          <w:b/>
          <w:bCs/>
          <w:sz w:val="24"/>
          <w:szCs w:val="24"/>
        </w:rPr>
        <w:t xml:space="preserve"> -Pola,</w:t>
      </w:r>
      <w:r w:rsidRPr="00BC73F1">
        <w:rPr>
          <w:rFonts w:ascii="Times New Roman" w:hAnsi="Times New Roman"/>
          <w:b/>
          <w:bCs/>
          <w:sz w:val="24"/>
          <w:szCs w:val="24"/>
        </w:rPr>
        <w:t xml:space="preserve"> Forum 1. </w:t>
      </w:r>
    </w:p>
    <w:p w14:paraId="56825C51" w14:textId="4FE94D77" w:rsidR="008A79FC" w:rsidRPr="008A79FC" w:rsidRDefault="008A79FC" w:rsidP="00BC73F1">
      <w:pPr>
        <w:pStyle w:val="Tijeloteksta2"/>
        <w:spacing w:line="360" w:lineRule="auto"/>
        <w:ind w:right="14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>La sede della Commissione elettorale per l'attuazione delle elezioni dei membri dei comitati locali della Città di P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u</w:t>
      </w: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 xml:space="preserve">la - Pola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è ubicata </w:t>
      </w: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 xml:space="preserve">nel Palazzo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m</w:t>
      </w: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>unicipale, P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u</w:t>
      </w: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>la - Pola, For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</w:t>
      </w:r>
      <w:r w:rsidRPr="008A79FC">
        <w:rPr>
          <w:rFonts w:ascii="Times New Roman" w:hAnsi="Times New Roman"/>
          <w:b/>
          <w:bCs/>
          <w:sz w:val="24"/>
          <w:szCs w:val="24"/>
          <w:lang w:val="it-IT"/>
        </w:rPr>
        <w:t xml:space="preserve"> 1.</w:t>
      </w:r>
    </w:p>
    <w:p w14:paraId="25FA14CA" w14:textId="77777777" w:rsidR="00BC73F1" w:rsidRPr="008A79FC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5FC6373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E-mail: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</w:r>
      <w:r w:rsidRPr="00BC73F1">
        <w:rPr>
          <w:rStyle w:val="Hiperveza"/>
          <w:rFonts w:ascii="Times New Roman" w:hAnsi="Times New Roman"/>
          <w:b/>
          <w:sz w:val="24"/>
          <w:szCs w:val="24"/>
        </w:rPr>
        <w:t>izborno.povjerenstvo@pula.hr</w:t>
      </w:r>
      <w:r w:rsidRPr="00BC73F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3E7FF2FE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</w:p>
    <w:p w14:paraId="4D99C74D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Telefoni: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  <w:t>371-782, 371-924</w:t>
      </w:r>
    </w:p>
    <w:p w14:paraId="1F7FA453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</w:p>
    <w:p w14:paraId="7ECFC556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  <w:r w:rsidRPr="00BC73F1">
        <w:rPr>
          <w:rFonts w:ascii="Times New Roman" w:hAnsi="Times New Roman"/>
          <w:b/>
          <w:bCs/>
          <w:sz w:val="24"/>
          <w:szCs w:val="24"/>
        </w:rPr>
        <w:t xml:space="preserve">Fax: </w:t>
      </w:r>
      <w:r w:rsidRPr="00BC73F1">
        <w:rPr>
          <w:rFonts w:ascii="Times New Roman" w:hAnsi="Times New Roman"/>
          <w:b/>
          <w:bCs/>
          <w:sz w:val="24"/>
          <w:szCs w:val="24"/>
        </w:rPr>
        <w:tab/>
      </w:r>
      <w:r w:rsidRPr="00BC73F1">
        <w:rPr>
          <w:rFonts w:ascii="Times New Roman" w:hAnsi="Times New Roman"/>
          <w:b/>
          <w:bCs/>
          <w:sz w:val="24"/>
          <w:szCs w:val="24"/>
        </w:rPr>
        <w:tab/>
        <w:t>371-730</w:t>
      </w:r>
    </w:p>
    <w:p w14:paraId="03D2757F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</w:p>
    <w:p w14:paraId="3BF2495A" w14:textId="77777777" w:rsidR="00BC73F1" w:rsidRPr="00BC73F1" w:rsidRDefault="00BC73F1" w:rsidP="00BC73F1">
      <w:pPr>
        <w:pStyle w:val="Tijeloteksta2"/>
        <w:ind w:right="140"/>
        <w:rPr>
          <w:rFonts w:ascii="Times New Roman" w:hAnsi="Times New Roman"/>
          <w:b/>
          <w:bCs/>
          <w:sz w:val="24"/>
          <w:szCs w:val="24"/>
        </w:rPr>
      </w:pPr>
    </w:p>
    <w:p w14:paraId="516C6E36" w14:textId="77777777" w:rsidR="00BC73F1" w:rsidRPr="00BC73F1" w:rsidRDefault="00BC73F1" w:rsidP="00452A75">
      <w:pPr>
        <w:tabs>
          <w:tab w:val="center" w:pos="7020"/>
        </w:tabs>
        <w:rPr>
          <w:b/>
        </w:rPr>
      </w:pPr>
    </w:p>
    <w:p w14:paraId="47CCF4CB" w14:textId="77777777" w:rsidR="00BC73F1" w:rsidRDefault="00BC73F1" w:rsidP="00452A75">
      <w:pPr>
        <w:tabs>
          <w:tab w:val="center" w:pos="7020"/>
        </w:tabs>
        <w:rPr>
          <w:b/>
        </w:rPr>
      </w:pPr>
    </w:p>
    <w:p w14:paraId="1CD7EE29" w14:textId="77777777" w:rsidR="00BC73F1" w:rsidRDefault="00BC73F1" w:rsidP="00452A75">
      <w:pPr>
        <w:tabs>
          <w:tab w:val="center" w:pos="7020"/>
        </w:tabs>
        <w:rPr>
          <w:b/>
        </w:rPr>
      </w:pPr>
    </w:p>
    <w:sectPr w:rsidR="00BC73F1" w:rsidSect="009953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5"/>
    <w:rsid w:val="00047446"/>
    <w:rsid w:val="000A0D21"/>
    <w:rsid w:val="000A0F5E"/>
    <w:rsid w:val="00157590"/>
    <w:rsid w:val="00167E8F"/>
    <w:rsid w:val="001A68C1"/>
    <w:rsid w:val="002177DA"/>
    <w:rsid w:val="00273A4F"/>
    <w:rsid w:val="002D1751"/>
    <w:rsid w:val="002E1413"/>
    <w:rsid w:val="00320230"/>
    <w:rsid w:val="00332DA2"/>
    <w:rsid w:val="003A5A23"/>
    <w:rsid w:val="00402F5D"/>
    <w:rsid w:val="00452A75"/>
    <w:rsid w:val="00454644"/>
    <w:rsid w:val="00457A74"/>
    <w:rsid w:val="004B2942"/>
    <w:rsid w:val="004D0ACA"/>
    <w:rsid w:val="005D2266"/>
    <w:rsid w:val="0060196F"/>
    <w:rsid w:val="00610F23"/>
    <w:rsid w:val="00665C33"/>
    <w:rsid w:val="006C462F"/>
    <w:rsid w:val="006D097A"/>
    <w:rsid w:val="006F3B24"/>
    <w:rsid w:val="007835BB"/>
    <w:rsid w:val="007E6075"/>
    <w:rsid w:val="007E65E4"/>
    <w:rsid w:val="0085104D"/>
    <w:rsid w:val="008A79FC"/>
    <w:rsid w:val="008F016C"/>
    <w:rsid w:val="00944D6A"/>
    <w:rsid w:val="00954517"/>
    <w:rsid w:val="0099535C"/>
    <w:rsid w:val="009C26FA"/>
    <w:rsid w:val="009F17A5"/>
    <w:rsid w:val="00A5762C"/>
    <w:rsid w:val="00AB3D70"/>
    <w:rsid w:val="00AB440D"/>
    <w:rsid w:val="00AB66ED"/>
    <w:rsid w:val="00AB6D95"/>
    <w:rsid w:val="00AD3693"/>
    <w:rsid w:val="00B467A3"/>
    <w:rsid w:val="00B80E25"/>
    <w:rsid w:val="00BC73F1"/>
    <w:rsid w:val="00BD6C1E"/>
    <w:rsid w:val="00C47E81"/>
    <w:rsid w:val="00C5648A"/>
    <w:rsid w:val="00C7625F"/>
    <w:rsid w:val="00CB6D5F"/>
    <w:rsid w:val="00D26F3F"/>
    <w:rsid w:val="00D36A55"/>
    <w:rsid w:val="00DC6310"/>
    <w:rsid w:val="00F36BFA"/>
    <w:rsid w:val="00F433A9"/>
    <w:rsid w:val="00F666A8"/>
    <w:rsid w:val="00FB0C90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D231466"/>
  <w15:docId w15:val="{CC659728-BACB-43B3-9B07-BB79FBE2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75"/>
    <w:rPr>
      <w:rFonts w:ascii="Times New Roman" w:eastAsia="Times New Roman" w:hAnsi="Times New Roman"/>
      <w:noProof/>
      <w:sz w:val="24"/>
      <w:szCs w:val="24"/>
    </w:rPr>
  </w:style>
  <w:style w:type="paragraph" w:styleId="Naslov5">
    <w:name w:val="heading 5"/>
    <w:basedOn w:val="Normal"/>
    <w:next w:val="Normal"/>
    <w:link w:val="Naslov5Char"/>
    <w:semiHidden/>
    <w:unhideWhenUsed/>
    <w:qFormat/>
    <w:locked/>
    <w:rsid w:val="00CB6D5F"/>
    <w:pPr>
      <w:keepNext/>
      <w:outlineLvl w:val="4"/>
    </w:pPr>
    <w:rPr>
      <w:b/>
      <w:noProof w:val="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452A75"/>
    <w:pPr>
      <w:jc w:val="both"/>
    </w:pPr>
    <w:rPr>
      <w:rFonts w:ascii="Arial" w:hAnsi="Arial"/>
      <w:noProof w:val="0"/>
      <w:sz w:val="22"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locked/>
    <w:rsid w:val="00452A75"/>
    <w:rPr>
      <w:rFonts w:ascii="Arial" w:hAnsi="Arial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452A7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52A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52A75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CB6D5F"/>
    <w:rPr>
      <w:rFonts w:ascii="Times New Roman" w:eastAsia="Times New Roman" w:hAnsi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Pula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Labinac Doriano</cp:lastModifiedBy>
  <cp:revision>2</cp:revision>
  <cp:lastPrinted>2020-01-09T11:48:00Z</cp:lastPrinted>
  <dcterms:created xsi:type="dcterms:W3CDTF">2024-01-09T14:41:00Z</dcterms:created>
  <dcterms:modified xsi:type="dcterms:W3CDTF">2024-01-09T14:41:00Z</dcterms:modified>
</cp:coreProperties>
</file>