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D8" w:rsidRDefault="00246AD8" w:rsidP="00403C58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7196"/>
      </w:tblGrid>
      <w:tr w:rsidR="00246AD8" w:rsidRPr="00610F23" w:rsidTr="0076493D">
        <w:trPr>
          <w:trHeight w:val="2784"/>
        </w:trPr>
        <w:tc>
          <w:tcPr>
            <w:tcW w:w="7196" w:type="dxa"/>
          </w:tcPr>
          <w:tbl>
            <w:tblPr>
              <w:tblW w:w="7181" w:type="dxa"/>
              <w:tblLayout w:type="fixed"/>
              <w:tblLook w:val="0000"/>
            </w:tblPr>
            <w:tblGrid>
              <w:gridCol w:w="7181"/>
            </w:tblGrid>
            <w:tr w:rsidR="00246AD8" w:rsidRPr="00610F23" w:rsidTr="00192494">
              <w:trPr>
                <w:trHeight w:val="2137"/>
              </w:trPr>
              <w:tc>
                <w:tcPr>
                  <w:tcW w:w="7181" w:type="dxa"/>
                </w:tcPr>
                <w:p w:rsidR="00246AD8" w:rsidRPr="004E0299" w:rsidRDefault="00246AD8" w:rsidP="0076493D">
                  <w:pPr>
                    <w:rPr>
                      <w:b/>
                      <w:sz w:val="24"/>
                      <w:szCs w:val="24"/>
                    </w:rPr>
                  </w:pPr>
                  <w:r w:rsidRPr="004E0299">
                    <w:rPr>
                      <w:b/>
                      <w:sz w:val="24"/>
                      <w:szCs w:val="24"/>
                    </w:rPr>
                    <w:t xml:space="preserve">                             </w:t>
                  </w:r>
                  <w:r w:rsidR="00DE119C">
                    <w:rPr>
                      <w:b/>
                      <w:noProof/>
                      <w:sz w:val="24"/>
                      <w:szCs w:val="24"/>
                      <w:lang w:val="hr-HR"/>
                    </w:rPr>
                    <w:drawing>
                      <wp:inline distT="0" distB="0" distL="0" distR="0">
                        <wp:extent cx="504825" cy="600075"/>
                        <wp:effectExtent l="19050" t="0" r="9525" b="0"/>
                        <wp:docPr id="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482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46AD8" w:rsidRPr="004E0299" w:rsidRDefault="00246AD8" w:rsidP="0076493D">
                  <w:pPr>
                    <w:spacing w:before="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4E0299">
                    <w:rPr>
                      <w:b/>
                      <w:sz w:val="24"/>
                      <w:szCs w:val="24"/>
                    </w:rPr>
                    <w:t xml:space="preserve">            REPUBLIKA HRVATSKA</w:t>
                  </w:r>
                </w:p>
                <w:p w:rsidR="00246AD8" w:rsidRPr="004E0299" w:rsidRDefault="00246AD8" w:rsidP="0076493D">
                  <w:pPr>
                    <w:tabs>
                      <w:tab w:val="left" w:pos="6980"/>
                    </w:tabs>
                    <w:ind w:right="-1950"/>
                    <w:jc w:val="both"/>
                    <w:rPr>
                      <w:b/>
                      <w:sz w:val="24"/>
                      <w:szCs w:val="24"/>
                    </w:rPr>
                  </w:pPr>
                  <w:r w:rsidRPr="004E0299">
                    <w:rPr>
                      <w:b/>
                      <w:sz w:val="24"/>
                      <w:szCs w:val="24"/>
                    </w:rPr>
                    <w:t xml:space="preserve">               ISTARSKA ŽUPANIJA</w:t>
                  </w:r>
                </w:p>
                <w:p w:rsidR="00246AD8" w:rsidRPr="004E0299" w:rsidRDefault="00246AD8" w:rsidP="0076493D">
                  <w:pPr>
                    <w:tabs>
                      <w:tab w:val="left" w:pos="6980"/>
                    </w:tabs>
                    <w:ind w:right="-1950"/>
                    <w:jc w:val="both"/>
                    <w:rPr>
                      <w:b/>
                      <w:sz w:val="24"/>
                      <w:szCs w:val="24"/>
                    </w:rPr>
                  </w:pPr>
                  <w:r w:rsidRPr="004E0299">
                    <w:rPr>
                      <w:b/>
                      <w:sz w:val="24"/>
                      <w:szCs w:val="24"/>
                    </w:rPr>
                    <w:t>GRADSKO IZBORNO POVJERENSTVO</w:t>
                  </w:r>
                </w:p>
                <w:p w:rsidR="00246AD8" w:rsidRPr="004E0299" w:rsidRDefault="00246AD8" w:rsidP="0076493D">
                  <w:pPr>
                    <w:tabs>
                      <w:tab w:val="left" w:pos="6980"/>
                    </w:tabs>
                    <w:ind w:right="-1950"/>
                    <w:jc w:val="both"/>
                    <w:rPr>
                      <w:b/>
                      <w:sz w:val="24"/>
                      <w:szCs w:val="24"/>
                    </w:rPr>
                  </w:pPr>
                  <w:r w:rsidRPr="004E0299">
                    <w:rPr>
                      <w:b/>
                      <w:sz w:val="24"/>
                      <w:szCs w:val="24"/>
                    </w:rPr>
                    <w:t xml:space="preserve">              </w:t>
                  </w:r>
                  <w:r w:rsidR="00DE2F93">
                    <w:rPr>
                      <w:b/>
                      <w:sz w:val="24"/>
                      <w:szCs w:val="24"/>
                    </w:rPr>
                    <w:t xml:space="preserve">  </w:t>
                  </w:r>
                  <w:r w:rsidRPr="004E0299">
                    <w:rPr>
                      <w:b/>
                      <w:sz w:val="24"/>
                      <w:szCs w:val="24"/>
                    </w:rPr>
                    <w:t>GRADA PULE-POLA</w:t>
                  </w:r>
                </w:p>
                <w:p w:rsidR="00246AD8" w:rsidRPr="00610F23" w:rsidRDefault="00246AD8" w:rsidP="0076493D">
                  <w:pPr>
                    <w:tabs>
                      <w:tab w:val="left" w:pos="6980"/>
                    </w:tabs>
                    <w:ind w:right="-1950"/>
                    <w:rPr>
                      <w:b/>
                      <w:szCs w:val="24"/>
                    </w:rPr>
                  </w:pPr>
                </w:p>
              </w:tc>
            </w:tr>
            <w:tr w:rsidR="00246AD8" w:rsidRPr="00610F23" w:rsidTr="004E0299">
              <w:trPr>
                <w:trHeight w:val="72"/>
              </w:trPr>
              <w:tc>
                <w:tcPr>
                  <w:tcW w:w="7181" w:type="dxa"/>
                </w:tcPr>
                <w:p w:rsidR="00246AD8" w:rsidRPr="00610F23" w:rsidRDefault="00246AD8" w:rsidP="0076493D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246AD8" w:rsidRPr="00610F23" w:rsidRDefault="00246AD8" w:rsidP="0076493D">
            <w:pPr>
              <w:rPr>
                <w:szCs w:val="24"/>
              </w:rPr>
            </w:pPr>
          </w:p>
        </w:tc>
      </w:tr>
    </w:tbl>
    <w:p w:rsidR="00246AD8" w:rsidRPr="00403C58" w:rsidRDefault="00246AD8" w:rsidP="00403C58">
      <w:pPr>
        <w:rPr>
          <w:sz w:val="24"/>
          <w:szCs w:val="24"/>
        </w:rPr>
      </w:pPr>
      <w:proofErr w:type="spellStart"/>
      <w:r w:rsidRPr="00403C58">
        <w:rPr>
          <w:sz w:val="24"/>
          <w:szCs w:val="24"/>
        </w:rPr>
        <w:t>Klasa</w:t>
      </w:r>
      <w:proofErr w:type="spellEnd"/>
      <w:r w:rsidRPr="00403C58">
        <w:rPr>
          <w:sz w:val="24"/>
          <w:szCs w:val="24"/>
        </w:rPr>
        <w:t>: 0</w:t>
      </w:r>
      <w:r w:rsidR="000A255D">
        <w:rPr>
          <w:sz w:val="24"/>
          <w:szCs w:val="24"/>
        </w:rPr>
        <w:t>23</w:t>
      </w:r>
      <w:r w:rsidRPr="00403C58">
        <w:rPr>
          <w:sz w:val="24"/>
          <w:szCs w:val="24"/>
        </w:rPr>
        <w:t>-0</w:t>
      </w:r>
      <w:r w:rsidR="000A255D">
        <w:rPr>
          <w:sz w:val="24"/>
          <w:szCs w:val="24"/>
        </w:rPr>
        <w:t>1</w:t>
      </w:r>
      <w:r w:rsidRPr="00403C58">
        <w:rPr>
          <w:sz w:val="24"/>
          <w:szCs w:val="24"/>
        </w:rPr>
        <w:t>/1</w:t>
      </w:r>
      <w:r w:rsidR="004577DA">
        <w:rPr>
          <w:sz w:val="24"/>
          <w:szCs w:val="24"/>
        </w:rPr>
        <w:t>9</w:t>
      </w:r>
      <w:r w:rsidRPr="00403C58">
        <w:rPr>
          <w:sz w:val="24"/>
          <w:szCs w:val="24"/>
        </w:rPr>
        <w:t>-01/</w:t>
      </w:r>
      <w:r w:rsidR="004577DA">
        <w:rPr>
          <w:sz w:val="24"/>
          <w:szCs w:val="24"/>
        </w:rPr>
        <w:t>983</w:t>
      </w:r>
    </w:p>
    <w:p w:rsidR="00246AD8" w:rsidRPr="00403C58" w:rsidRDefault="00246AD8" w:rsidP="00403C58">
      <w:pPr>
        <w:rPr>
          <w:sz w:val="24"/>
          <w:szCs w:val="24"/>
        </w:rPr>
      </w:pPr>
      <w:proofErr w:type="spellStart"/>
      <w:r w:rsidRPr="00403C58">
        <w:rPr>
          <w:sz w:val="24"/>
          <w:szCs w:val="24"/>
        </w:rPr>
        <w:t>Urbroj</w:t>
      </w:r>
      <w:proofErr w:type="spellEnd"/>
      <w:r w:rsidRPr="00403C58">
        <w:rPr>
          <w:sz w:val="24"/>
          <w:szCs w:val="24"/>
        </w:rPr>
        <w:t>: 2168/01-02-0</w:t>
      </w:r>
      <w:r w:rsidR="004577DA">
        <w:rPr>
          <w:sz w:val="24"/>
          <w:szCs w:val="24"/>
        </w:rPr>
        <w:t>5</w:t>
      </w:r>
      <w:r w:rsidRPr="00403C58">
        <w:rPr>
          <w:sz w:val="24"/>
          <w:szCs w:val="24"/>
        </w:rPr>
        <w:t>-0306-1</w:t>
      </w:r>
      <w:r w:rsidR="004577DA">
        <w:rPr>
          <w:sz w:val="24"/>
          <w:szCs w:val="24"/>
        </w:rPr>
        <w:t>9</w:t>
      </w:r>
      <w:r w:rsidRPr="00403C58">
        <w:rPr>
          <w:sz w:val="24"/>
          <w:szCs w:val="24"/>
        </w:rPr>
        <w:t>-</w:t>
      </w:r>
    </w:p>
    <w:p w:rsidR="00246AD8" w:rsidRPr="00403C58" w:rsidRDefault="00246AD8" w:rsidP="00403C58">
      <w:pPr>
        <w:rPr>
          <w:sz w:val="24"/>
          <w:szCs w:val="24"/>
        </w:rPr>
      </w:pPr>
      <w:proofErr w:type="gramStart"/>
      <w:r w:rsidRPr="00403C58">
        <w:rPr>
          <w:sz w:val="24"/>
          <w:szCs w:val="24"/>
        </w:rPr>
        <w:t xml:space="preserve">Pula, </w:t>
      </w:r>
      <w:r w:rsidR="004577DA">
        <w:rPr>
          <w:sz w:val="24"/>
          <w:szCs w:val="24"/>
        </w:rPr>
        <w:t>16.</w:t>
      </w:r>
      <w:proofErr w:type="gramEnd"/>
      <w:r w:rsidR="004577DA">
        <w:rPr>
          <w:sz w:val="24"/>
          <w:szCs w:val="24"/>
        </w:rPr>
        <w:t xml:space="preserve"> </w:t>
      </w:r>
      <w:proofErr w:type="spellStart"/>
      <w:proofErr w:type="gramStart"/>
      <w:r w:rsidR="000A255D">
        <w:rPr>
          <w:sz w:val="24"/>
          <w:szCs w:val="24"/>
        </w:rPr>
        <w:t>prosinca</w:t>
      </w:r>
      <w:proofErr w:type="spellEnd"/>
      <w:proofErr w:type="gramEnd"/>
      <w:r w:rsidR="000A255D">
        <w:rPr>
          <w:sz w:val="24"/>
          <w:szCs w:val="24"/>
        </w:rPr>
        <w:t xml:space="preserve"> </w:t>
      </w:r>
      <w:r w:rsidRPr="00403C58">
        <w:rPr>
          <w:sz w:val="24"/>
          <w:szCs w:val="24"/>
        </w:rPr>
        <w:t>201</w:t>
      </w:r>
      <w:r w:rsidR="004577DA">
        <w:rPr>
          <w:sz w:val="24"/>
          <w:szCs w:val="24"/>
        </w:rPr>
        <w:t>9</w:t>
      </w:r>
      <w:r w:rsidRPr="00403C58">
        <w:rPr>
          <w:sz w:val="24"/>
          <w:szCs w:val="24"/>
        </w:rPr>
        <w:t>.</w:t>
      </w:r>
    </w:p>
    <w:p w:rsidR="00246AD8" w:rsidRDefault="00246AD8" w:rsidP="00F93DB1">
      <w:pPr>
        <w:rPr>
          <w:b/>
          <w:sz w:val="24"/>
          <w:lang w:val="hr-HR"/>
        </w:rPr>
      </w:pPr>
    </w:p>
    <w:p w:rsidR="00246AD8" w:rsidRPr="007A50DF" w:rsidRDefault="00246AD8" w:rsidP="007A50DF">
      <w:pPr>
        <w:spacing w:before="40"/>
        <w:ind w:firstLine="720"/>
        <w:jc w:val="both"/>
        <w:rPr>
          <w:sz w:val="24"/>
          <w:szCs w:val="24"/>
        </w:rPr>
      </w:pPr>
    </w:p>
    <w:p w:rsidR="00246AD8" w:rsidRPr="007A50DF" w:rsidRDefault="00246AD8" w:rsidP="00BF1334">
      <w:pPr>
        <w:spacing w:before="40" w:line="360" w:lineRule="auto"/>
        <w:ind w:firstLine="720"/>
        <w:jc w:val="both"/>
        <w:rPr>
          <w:sz w:val="24"/>
          <w:szCs w:val="24"/>
        </w:rPr>
      </w:pPr>
      <w:proofErr w:type="spellStart"/>
      <w:r w:rsidRPr="007A50DF">
        <w:rPr>
          <w:sz w:val="24"/>
          <w:szCs w:val="24"/>
        </w:rPr>
        <w:t>Gradsko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izborno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povjerenstvo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Grad</w:t>
      </w:r>
      <w:r>
        <w:rPr>
          <w:sz w:val="24"/>
          <w:szCs w:val="24"/>
        </w:rPr>
        <w:t>a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Pul</w:t>
      </w:r>
      <w:r>
        <w:rPr>
          <w:sz w:val="24"/>
          <w:szCs w:val="24"/>
        </w:rPr>
        <w:t>e</w:t>
      </w:r>
      <w:r w:rsidRPr="007A50DF">
        <w:rPr>
          <w:sz w:val="24"/>
          <w:szCs w:val="24"/>
        </w:rPr>
        <w:t>-Pola</w:t>
      </w:r>
      <w:proofErr w:type="spellEnd"/>
      <w:r w:rsidRPr="007A50DF">
        <w:rPr>
          <w:sz w:val="24"/>
          <w:szCs w:val="24"/>
        </w:rPr>
        <w:t xml:space="preserve">, </w:t>
      </w:r>
      <w:proofErr w:type="spellStart"/>
      <w:r w:rsidR="000A255D">
        <w:rPr>
          <w:sz w:val="24"/>
          <w:szCs w:val="24"/>
        </w:rPr>
        <w:t>povo</w:t>
      </w:r>
      <w:r w:rsidR="007B0B4A">
        <w:rPr>
          <w:sz w:val="24"/>
          <w:szCs w:val="24"/>
        </w:rPr>
        <w:t>d</w:t>
      </w:r>
      <w:r w:rsidR="000A255D">
        <w:rPr>
          <w:sz w:val="24"/>
          <w:szCs w:val="24"/>
        </w:rPr>
        <w:t>om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b/>
          <w:sz w:val="24"/>
          <w:szCs w:val="24"/>
        </w:rPr>
        <w:t>izbora</w:t>
      </w:r>
      <w:proofErr w:type="spellEnd"/>
      <w:r w:rsidRPr="007A50DF">
        <w:rPr>
          <w:b/>
          <w:sz w:val="24"/>
          <w:szCs w:val="24"/>
        </w:rPr>
        <w:t xml:space="preserve"> </w:t>
      </w:r>
      <w:proofErr w:type="spellStart"/>
      <w:r w:rsidRPr="007A50DF">
        <w:rPr>
          <w:b/>
          <w:sz w:val="24"/>
          <w:szCs w:val="24"/>
        </w:rPr>
        <w:t>za</w:t>
      </w:r>
      <w:proofErr w:type="spellEnd"/>
      <w:r w:rsidR="000A255D">
        <w:rPr>
          <w:b/>
          <w:sz w:val="24"/>
          <w:szCs w:val="24"/>
        </w:rPr>
        <w:t xml:space="preserve"> </w:t>
      </w:r>
      <w:proofErr w:type="spellStart"/>
      <w:r w:rsidR="000A255D">
        <w:rPr>
          <w:b/>
          <w:sz w:val="24"/>
          <w:szCs w:val="24"/>
        </w:rPr>
        <w:t>predsjednika</w:t>
      </w:r>
      <w:proofErr w:type="spellEnd"/>
      <w:r w:rsidR="000A255D">
        <w:rPr>
          <w:b/>
          <w:sz w:val="24"/>
          <w:szCs w:val="24"/>
        </w:rPr>
        <w:t xml:space="preserve"> </w:t>
      </w:r>
      <w:proofErr w:type="spellStart"/>
      <w:r w:rsidR="000A255D">
        <w:rPr>
          <w:b/>
          <w:sz w:val="24"/>
          <w:szCs w:val="24"/>
        </w:rPr>
        <w:t>Republike</w:t>
      </w:r>
      <w:proofErr w:type="spellEnd"/>
      <w:r w:rsidR="000A255D">
        <w:rPr>
          <w:b/>
          <w:sz w:val="24"/>
          <w:szCs w:val="24"/>
        </w:rPr>
        <w:t xml:space="preserve"> </w:t>
      </w:r>
      <w:proofErr w:type="spellStart"/>
      <w:r w:rsidR="000A255D">
        <w:rPr>
          <w:b/>
          <w:sz w:val="24"/>
          <w:szCs w:val="24"/>
        </w:rPr>
        <w:t>Hrvatske</w:t>
      </w:r>
      <w:proofErr w:type="spellEnd"/>
      <w:r w:rsidRPr="007A50DF">
        <w:rPr>
          <w:sz w:val="24"/>
          <w:szCs w:val="24"/>
        </w:rPr>
        <w:t xml:space="preserve">, </w:t>
      </w:r>
      <w:proofErr w:type="spellStart"/>
      <w:r w:rsidRPr="007A50DF">
        <w:rPr>
          <w:sz w:val="24"/>
          <w:szCs w:val="24"/>
        </w:rPr>
        <w:t>koji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proofErr w:type="gramStart"/>
      <w:r w:rsidRPr="007A50DF">
        <w:rPr>
          <w:sz w:val="24"/>
          <w:szCs w:val="24"/>
        </w:rPr>
        <w:t>će</w:t>
      </w:r>
      <w:proofErr w:type="spellEnd"/>
      <w:proofErr w:type="gramEnd"/>
      <w:r w:rsidRPr="007A50DF">
        <w:rPr>
          <w:sz w:val="24"/>
          <w:szCs w:val="24"/>
        </w:rPr>
        <w:t xml:space="preserve"> se </w:t>
      </w:r>
      <w:proofErr w:type="spellStart"/>
      <w:r w:rsidRPr="007A50DF">
        <w:rPr>
          <w:sz w:val="24"/>
          <w:szCs w:val="24"/>
        </w:rPr>
        <w:t>održati</w:t>
      </w:r>
      <w:proofErr w:type="spellEnd"/>
      <w:r w:rsidRPr="007A50DF">
        <w:rPr>
          <w:sz w:val="24"/>
          <w:szCs w:val="24"/>
        </w:rPr>
        <w:t xml:space="preserve"> u </w:t>
      </w:r>
      <w:proofErr w:type="spellStart"/>
      <w:r w:rsidRPr="007A50DF">
        <w:rPr>
          <w:b/>
          <w:sz w:val="24"/>
          <w:szCs w:val="24"/>
        </w:rPr>
        <w:t>nedjelju</w:t>
      </w:r>
      <w:proofErr w:type="spellEnd"/>
      <w:r w:rsidRPr="007A50DF">
        <w:rPr>
          <w:b/>
          <w:sz w:val="24"/>
          <w:szCs w:val="24"/>
        </w:rPr>
        <w:t xml:space="preserve">, </w:t>
      </w:r>
      <w:r w:rsidR="004577DA">
        <w:rPr>
          <w:b/>
          <w:sz w:val="24"/>
          <w:szCs w:val="24"/>
        </w:rPr>
        <w:t>22</w:t>
      </w:r>
      <w:r w:rsidRPr="007A50DF">
        <w:rPr>
          <w:b/>
          <w:sz w:val="24"/>
          <w:szCs w:val="24"/>
        </w:rPr>
        <w:t xml:space="preserve">. </w:t>
      </w:r>
      <w:proofErr w:type="spellStart"/>
      <w:proofErr w:type="gramStart"/>
      <w:r w:rsidR="000A255D">
        <w:rPr>
          <w:b/>
          <w:sz w:val="24"/>
          <w:szCs w:val="24"/>
        </w:rPr>
        <w:t>prosinca</w:t>
      </w:r>
      <w:proofErr w:type="spellEnd"/>
      <w:proofErr w:type="gramEnd"/>
      <w:r w:rsidR="000A255D">
        <w:rPr>
          <w:b/>
          <w:sz w:val="24"/>
          <w:szCs w:val="24"/>
        </w:rPr>
        <w:t xml:space="preserve"> </w:t>
      </w:r>
      <w:r w:rsidRPr="007A50DF">
        <w:rPr>
          <w:b/>
          <w:sz w:val="24"/>
          <w:szCs w:val="24"/>
        </w:rPr>
        <w:t>201</w:t>
      </w:r>
      <w:r w:rsidR="004577DA">
        <w:rPr>
          <w:b/>
          <w:sz w:val="24"/>
          <w:szCs w:val="24"/>
        </w:rPr>
        <w:t>9</w:t>
      </w:r>
      <w:r w:rsidRPr="007A50DF">
        <w:rPr>
          <w:b/>
          <w:sz w:val="24"/>
          <w:szCs w:val="24"/>
        </w:rPr>
        <w:t>.</w:t>
      </w:r>
      <w:r w:rsidR="0014627F">
        <w:rPr>
          <w:b/>
          <w:sz w:val="24"/>
          <w:szCs w:val="24"/>
        </w:rPr>
        <w:t xml:space="preserve"> </w:t>
      </w:r>
      <w:proofErr w:type="spellStart"/>
      <w:proofErr w:type="gramStart"/>
      <w:r w:rsidR="00DE2F93">
        <w:rPr>
          <w:b/>
          <w:sz w:val="24"/>
          <w:szCs w:val="24"/>
        </w:rPr>
        <w:t>g</w:t>
      </w:r>
      <w:r w:rsidR="0014627F">
        <w:rPr>
          <w:b/>
          <w:sz w:val="24"/>
          <w:szCs w:val="24"/>
        </w:rPr>
        <w:t>odine</w:t>
      </w:r>
      <w:proofErr w:type="spellEnd"/>
      <w:proofErr w:type="gramEnd"/>
      <w:r w:rsidR="004577DA">
        <w:rPr>
          <w:b/>
          <w:sz w:val="24"/>
          <w:szCs w:val="24"/>
        </w:rPr>
        <w:t xml:space="preserve"> </w:t>
      </w:r>
      <w:r w:rsidR="004577DA">
        <w:rPr>
          <w:sz w:val="24"/>
          <w:szCs w:val="24"/>
        </w:rPr>
        <w:t>(</w:t>
      </w:r>
      <w:proofErr w:type="spellStart"/>
      <w:r w:rsidR="004577DA">
        <w:rPr>
          <w:sz w:val="24"/>
          <w:szCs w:val="24"/>
        </w:rPr>
        <w:t>i</w:t>
      </w:r>
      <w:proofErr w:type="spellEnd"/>
      <w:r w:rsidR="004577DA">
        <w:rPr>
          <w:sz w:val="24"/>
          <w:szCs w:val="24"/>
        </w:rPr>
        <w:t xml:space="preserve"> </w:t>
      </w:r>
      <w:proofErr w:type="spellStart"/>
      <w:r w:rsidR="004577DA">
        <w:rPr>
          <w:sz w:val="24"/>
          <w:szCs w:val="24"/>
        </w:rPr>
        <w:t>mogući</w:t>
      </w:r>
      <w:proofErr w:type="spellEnd"/>
      <w:r w:rsidR="004577DA">
        <w:rPr>
          <w:sz w:val="24"/>
          <w:szCs w:val="24"/>
        </w:rPr>
        <w:t xml:space="preserve"> </w:t>
      </w:r>
      <w:proofErr w:type="spellStart"/>
      <w:r w:rsidR="004577DA">
        <w:rPr>
          <w:sz w:val="24"/>
          <w:szCs w:val="24"/>
        </w:rPr>
        <w:t>drugi</w:t>
      </w:r>
      <w:proofErr w:type="spellEnd"/>
      <w:r w:rsidR="004577DA">
        <w:rPr>
          <w:sz w:val="24"/>
          <w:szCs w:val="24"/>
        </w:rPr>
        <w:t xml:space="preserve"> </w:t>
      </w:r>
      <w:proofErr w:type="spellStart"/>
      <w:r w:rsidR="004577DA">
        <w:rPr>
          <w:sz w:val="24"/>
          <w:szCs w:val="24"/>
        </w:rPr>
        <w:t>krug</w:t>
      </w:r>
      <w:proofErr w:type="spellEnd"/>
      <w:r w:rsidR="004577DA">
        <w:rPr>
          <w:sz w:val="24"/>
          <w:szCs w:val="24"/>
        </w:rPr>
        <w:t xml:space="preserve"> u </w:t>
      </w:r>
      <w:proofErr w:type="spellStart"/>
      <w:r w:rsidR="004577DA" w:rsidRPr="004577DA">
        <w:rPr>
          <w:b/>
          <w:sz w:val="24"/>
          <w:szCs w:val="24"/>
        </w:rPr>
        <w:t>nedjelju</w:t>
      </w:r>
      <w:proofErr w:type="spellEnd"/>
      <w:r w:rsidR="004577DA" w:rsidRPr="004577DA">
        <w:rPr>
          <w:b/>
          <w:sz w:val="24"/>
          <w:szCs w:val="24"/>
        </w:rPr>
        <w:t xml:space="preserve">, 5. </w:t>
      </w:r>
      <w:proofErr w:type="spellStart"/>
      <w:r w:rsidR="004577DA">
        <w:rPr>
          <w:b/>
          <w:sz w:val="24"/>
          <w:szCs w:val="24"/>
        </w:rPr>
        <w:t>s</w:t>
      </w:r>
      <w:r w:rsidR="004577DA" w:rsidRPr="004577DA">
        <w:rPr>
          <w:b/>
          <w:sz w:val="24"/>
          <w:szCs w:val="24"/>
        </w:rPr>
        <w:t>iječnja</w:t>
      </w:r>
      <w:proofErr w:type="spellEnd"/>
      <w:r w:rsidR="004577DA" w:rsidRPr="004577DA">
        <w:rPr>
          <w:b/>
          <w:sz w:val="24"/>
          <w:szCs w:val="24"/>
        </w:rPr>
        <w:t xml:space="preserve"> 2020. </w:t>
      </w:r>
      <w:proofErr w:type="spellStart"/>
      <w:r w:rsidR="004577DA">
        <w:rPr>
          <w:b/>
          <w:sz w:val="24"/>
          <w:szCs w:val="24"/>
        </w:rPr>
        <w:t>g</w:t>
      </w:r>
      <w:r w:rsidR="004577DA" w:rsidRPr="004577DA">
        <w:rPr>
          <w:b/>
          <w:sz w:val="24"/>
          <w:szCs w:val="24"/>
        </w:rPr>
        <w:t>odine</w:t>
      </w:r>
      <w:proofErr w:type="spellEnd"/>
      <w:r w:rsidR="004577DA">
        <w:rPr>
          <w:sz w:val="24"/>
          <w:szCs w:val="24"/>
        </w:rPr>
        <w:t>)</w:t>
      </w:r>
      <w:r w:rsidRPr="007A50DF">
        <w:rPr>
          <w:sz w:val="24"/>
          <w:szCs w:val="24"/>
        </w:rPr>
        <w:t xml:space="preserve">, u </w:t>
      </w:r>
      <w:proofErr w:type="spellStart"/>
      <w:r w:rsidRPr="007A50DF">
        <w:rPr>
          <w:sz w:val="24"/>
          <w:szCs w:val="24"/>
        </w:rPr>
        <w:t>vremenu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od</w:t>
      </w:r>
      <w:proofErr w:type="spellEnd"/>
      <w:r w:rsidRPr="007A50DF">
        <w:rPr>
          <w:sz w:val="24"/>
          <w:szCs w:val="24"/>
        </w:rPr>
        <w:t xml:space="preserve"> </w:t>
      </w:r>
      <w:r w:rsidRPr="007A50DF">
        <w:rPr>
          <w:b/>
          <w:sz w:val="24"/>
          <w:szCs w:val="24"/>
        </w:rPr>
        <w:t>7,00 do 19,00 sati</w:t>
      </w:r>
      <w:r w:rsidRPr="007A50DF">
        <w:rPr>
          <w:sz w:val="24"/>
          <w:szCs w:val="24"/>
        </w:rPr>
        <w:t xml:space="preserve">, </w:t>
      </w:r>
      <w:proofErr w:type="spellStart"/>
      <w:r w:rsidRPr="007A50DF">
        <w:rPr>
          <w:sz w:val="24"/>
          <w:szCs w:val="24"/>
        </w:rPr>
        <w:t>upućuje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biračima</w:t>
      </w:r>
      <w:proofErr w:type="spellEnd"/>
      <w:r w:rsidRPr="007A50DF">
        <w:rPr>
          <w:sz w:val="24"/>
          <w:szCs w:val="24"/>
        </w:rPr>
        <w:t xml:space="preserve"> </w:t>
      </w:r>
      <w:proofErr w:type="spellStart"/>
      <w:r w:rsidRPr="007A50DF">
        <w:rPr>
          <w:sz w:val="24"/>
          <w:szCs w:val="24"/>
        </w:rPr>
        <w:t>sljedeću</w:t>
      </w:r>
      <w:proofErr w:type="spellEnd"/>
      <w:r w:rsidRPr="007A50DF">
        <w:rPr>
          <w:sz w:val="24"/>
          <w:szCs w:val="24"/>
        </w:rPr>
        <w:t xml:space="preserve"> </w:t>
      </w:r>
    </w:p>
    <w:p w:rsidR="004577DA" w:rsidRPr="0054432B" w:rsidRDefault="004577DA" w:rsidP="004577DA">
      <w:pPr>
        <w:spacing w:line="360" w:lineRule="auto"/>
        <w:jc w:val="both"/>
      </w:pPr>
      <w:r w:rsidRPr="0054432B">
        <w:tab/>
      </w:r>
    </w:p>
    <w:p w:rsidR="004577DA" w:rsidRPr="00CF3EBB" w:rsidRDefault="004577DA" w:rsidP="004577DA">
      <w:pPr>
        <w:pStyle w:val="Heading2"/>
        <w:spacing w:before="40" w:line="360" w:lineRule="auto"/>
        <w:rPr>
          <w:sz w:val="32"/>
        </w:rPr>
      </w:pPr>
      <w:r w:rsidRPr="0054432B">
        <w:rPr>
          <w:sz w:val="32"/>
          <w:lang w:val="en-US"/>
        </w:rPr>
        <w:t>O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B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A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V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I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J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E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S</w:t>
      </w:r>
      <w:r w:rsidRPr="00CF3EBB">
        <w:rPr>
          <w:sz w:val="32"/>
        </w:rPr>
        <w:t xml:space="preserve"> </w:t>
      </w:r>
      <w:r w:rsidRPr="0054432B">
        <w:rPr>
          <w:sz w:val="32"/>
          <w:lang w:val="en-US"/>
        </w:rPr>
        <w:t>T</w:t>
      </w:r>
      <w:r w:rsidRPr="00CF3EBB">
        <w:rPr>
          <w:sz w:val="32"/>
        </w:rPr>
        <w:t xml:space="preserve"> </w:t>
      </w:r>
    </w:p>
    <w:p w:rsidR="004577DA" w:rsidRDefault="004577DA" w:rsidP="004577DA">
      <w:pPr>
        <w:spacing w:before="40" w:line="360" w:lineRule="auto"/>
        <w:ind w:firstLine="720"/>
        <w:jc w:val="both"/>
        <w:rPr>
          <w:sz w:val="24"/>
          <w:lang w:val="hr-HR"/>
        </w:rPr>
      </w:pPr>
    </w:p>
    <w:p w:rsidR="004577DA" w:rsidRPr="004577DA" w:rsidRDefault="00DE2F93" w:rsidP="004577DA">
      <w:pPr>
        <w:spacing w:line="360" w:lineRule="auto"/>
        <w:jc w:val="both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 w:rsidR="004577DA">
        <w:rPr>
          <w:sz w:val="24"/>
          <w:lang w:val="hr-HR"/>
        </w:rPr>
        <w:t xml:space="preserve">Na području Grada Pule-Pola birači će moći glasovati </w:t>
      </w:r>
      <w:r w:rsidR="004577DA" w:rsidRPr="000A255D">
        <w:rPr>
          <w:b/>
          <w:sz w:val="24"/>
          <w:lang w:val="hr-HR"/>
        </w:rPr>
        <w:t>na</w:t>
      </w:r>
      <w:r w:rsidR="004577DA">
        <w:rPr>
          <w:b/>
          <w:sz w:val="24"/>
          <w:lang w:val="hr-HR"/>
        </w:rPr>
        <w:t xml:space="preserve"> istim biračkim mjestima</w:t>
      </w:r>
      <w:r w:rsidR="004577DA" w:rsidRPr="000A255D">
        <w:rPr>
          <w:b/>
          <w:sz w:val="24"/>
          <w:lang w:val="hr-HR"/>
        </w:rPr>
        <w:t xml:space="preserve"> kao </w:t>
      </w:r>
      <w:r w:rsidR="004577DA">
        <w:rPr>
          <w:b/>
          <w:sz w:val="24"/>
          <w:lang w:val="hr-HR"/>
        </w:rPr>
        <w:t xml:space="preserve">i </w:t>
      </w:r>
      <w:r w:rsidR="004577DA" w:rsidRPr="000A255D">
        <w:rPr>
          <w:b/>
          <w:sz w:val="24"/>
          <w:lang w:val="hr-HR"/>
        </w:rPr>
        <w:t>na provedenim izborima za EU parlament</w:t>
      </w:r>
      <w:r w:rsidR="004577DA">
        <w:rPr>
          <w:b/>
          <w:sz w:val="24"/>
          <w:lang w:val="hr-HR"/>
        </w:rPr>
        <w:t xml:space="preserve">, </w:t>
      </w:r>
      <w:r>
        <w:rPr>
          <w:b/>
          <w:sz w:val="24"/>
          <w:lang w:val="hr-HR"/>
        </w:rPr>
        <w:t xml:space="preserve">OSIM </w:t>
      </w:r>
      <w:r w:rsidR="004577DA">
        <w:rPr>
          <w:b/>
          <w:sz w:val="24"/>
          <w:lang w:val="hr-HR"/>
        </w:rPr>
        <w:t xml:space="preserve">birača koji su ranije glasovali na biračkom mjestu u Puli, Labinska 2 </w:t>
      </w:r>
      <w:r w:rsidR="004577DA" w:rsidRPr="00DE2F93">
        <w:rPr>
          <w:b/>
          <w:sz w:val="24"/>
          <w:lang w:val="hr-HR"/>
        </w:rPr>
        <w:t xml:space="preserve">(ex </w:t>
      </w:r>
      <w:proofErr w:type="spellStart"/>
      <w:r w:rsidR="004577DA" w:rsidRPr="00DE2F93">
        <w:rPr>
          <w:b/>
          <w:sz w:val="24"/>
          <w:lang w:val="hr-HR"/>
        </w:rPr>
        <w:t>Snack</w:t>
      </w:r>
      <w:proofErr w:type="spellEnd"/>
      <w:r w:rsidR="004577DA" w:rsidRPr="00DE2F93">
        <w:rPr>
          <w:b/>
          <w:sz w:val="24"/>
          <w:lang w:val="hr-HR"/>
        </w:rPr>
        <w:t xml:space="preserve"> bar </w:t>
      </w:r>
      <w:proofErr w:type="spellStart"/>
      <w:r w:rsidR="004577DA" w:rsidRPr="00DE2F93">
        <w:rPr>
          <w:b/>
          <w:sz w:val="24"/>
          <w:lang w:val="hr-HR"/>
        </w:rPr>
        <w:t>Slatkica</w:t>
      </w:r>
      <w:proofErr w:type="spellEnd"/>
      <w:r w:rsidR="004577DA" w:rsidRPr="004577DA">
        <w:rPr>
          <w:b/>
          <w:sz w:val="24"/>
          <w:lang w:val="hr-HR"/>
        </w:rPr>
        <w:t>)</w:t>
      </w:r>
      <w:r>
        <w:rPr>
          <w:b/>
          <w:sz w:val="24"/>
          <w:lang w:val="hr-HR"/>
        </w:rPr>
        <w:t xml:space="preserve"> i</w:t>
      </w:r>
      <w:r w:rsidR="004577DA" w:rsidRPr="004577DA">
        <w:rPr>
          <w:b/>
          <w:sz w:val="24"/>
          <w:lang w:val="hr-HR"/>
        </w:rPr>
        <w:t xml:space="preserve"> imaju prebivalište u slijedećim </w:t>
      </w:r>
      <w:proofErr w:type="spellStart"/>
      <w:r w:rsidR="004577DA" w:rsidRPr="004577DA">
        <w:rPr>
          <w:b/>
          <w:sz w:val="24"/>
          <w:lang w:val="hr-HR"/>
        </w:rPr>
        <w:t>ulicama</w:t>
      </w:r>
      <w:proofErr w:type="spellEnd"/>
      <w:r w:rsidR="004577DA" w:rsidRPr="004577DA">
        <w:rPr>
          <w:b/>
          <w:sz w:val="24"/>
          <w:lang w:val="hr-HR"/>
        </w:rPr>
        <w:t xml:space="preserve">:  </w:t>
      </w:r>
      <w:proofErr w:type="spellStart"/>
      <w:r w:rsidR="004577DA" w:rsidRPr="004577DA">
        <w:rPr>
          <w:b/>
          <w:sz w:val="24"/>
          <w:lang w:val="hr-HR"/>
        </w:rPr>
        <w:t>Benčićeva</w:t>
      </w:r>
      <w:proofErr w:type="spellEnd"/>
      <w:r w:rsidR="004577DA" w:rsidRPr="004577DA">
        <w:rPr>
          <w:b/>
          <w:sz w:val="24"/>
          <w:lang w:val="hr-HR"/>
        </w:rPr>
        <w:t xml:space="preserve"> </w:t>
      </w:r>
      <w:proofErr w:type="spellStart"/>
      <w:r w:rsidR="004577DA" w:rsidRPr="004577DA">
        <w:rPr>
          <w:b/>
          <w:sz w:val="24"/>
          <w:lang w:val="hr-HR"/>
        </w:rPr>
        <w:t>ulica</w:t>
      </w:r>
      <w:proofErr w:type="spellEnd"/>
      <w:r w:rsidR="004577DA" w:rsidRPr="004577DA">
        <w:rPr>
          <w:b/>
          <w:sz w:val="24"/>
          <w:lang w:val="hr-HR"/>
        </w:rPr>
        <w:t xml:space="preserve">, </w:t>
      </w:r>
      <w:proofErr w:type="spellStart"/>
      <w:r w:rsidR="004577DA" w:rsidRPr="004577DA">
        <w:rPr>
          <w:b/>
          <w:sz w:val="24"/>
          <w:lang w:val="hr-HR"/>
        </w:rPr>
        <w:t>Kastavska</w:t>
      </w:r>
      <w:proofErr w:type="spellEnd"/>
      <w:r w:rsidR="004577DA" w:rsidRPr="004577DA">
        <w:rPr>
          <w:b/>
          <w:sz w:val="24"/>
          <w:lang w:val="hr-HR"/>
        </w:rPr>
        <w:t xml:space="preserve"> </w:t>
      </w:r>
      <w:proofErr w:type="spellStart"/>
      <w:r w:rsidR="004577DA" w:rsidRPr="004577DA">
        <w:rPr>
          <w:b/>
          <w:sz w:val="24"/>
          <w:lang w:val="hr-HR"/>
        </w:rPr>
        <w:t>ulica</w:t>
      </w:r>
      <w:proofErr w:type="spellEnd"/>
      <w:r w:rsidR="004577DA" w:rsidRPr="004577DA">
        <w:rPr>
          <w:b/>
          <w:sz w:val="24"/>
          <w:lang w:val="hr-HR"/>
        </w:rPr>
        <w:t xml:space="preserve">, </w:t>
      </w:r>
      <w:proofErr w:type="spellStart"/>
      <w:r w:rsidR="004577DA" w:rsidRPr="004577DA">
        <w:rPr>
          <w:b/>
          <w:sz w:val="24"/>
          <w:lang w:val="hr-HR"/>
        </w:rPr>
        <w:t>Mutvoranska</w:t>
      </w:r>
      <w:proofErr w:type="spellEnd"/>
      <w:r w:rsidR="004577DA" w:rsidRPr="004577DA">
        <w:rPr>
          <w:b/>
          <w:sz w:val="24"/>
          <w:lang w:val="hr-HR"/>
        </w:rPr>
        <w:t xml:space="preserve"> </w:t>
      </w:r>
      <w:proofErr w:type="spellStart"/>
      <w:r w:rsidR="004577DA" w:rsidRPr="004577DA">
        <w:rPr>
          <w:b/>
          <w:sz w:val="24"/>
          <w:lang w:val="hr-HR"/>
        </w:rPr>
        <w:t>ulica</w:t>
      </w:r>
      <w:proofErr w:type="spellEnd"/>
      <w:r w:rsidR="004577DA" w:rsidRPr="004577DA">
        <w:rPr>
          <w:b/>
          <w:sz w:val="24"/>
          <w:lang w:val="hr-HR"/>
        </w:rPr>
        <w:t xml:space="preserve">, </w:t>
      </w:r>
      <w:proofErr w:type="spellStart"/>
      <w:r w:rsidR="004577DA" w:rsidRPr="004577DA">
        <w:rPr>
          <w:b/>
          <w:sz w:val="24"/>
          <w:lang w:val="hr-HR"/>
        </w:rPr>
        <w:t>Ulica</w:t>
      </w:r>
      <w:proofErr w:type="spellEnd"/>
      <w:r w:rsidR="004577DA" w:rsidRPr="004577DA">
        <w:rPr>
          <w:b/>
          <w:sz w:val="24"/>
          <w:lang w:val="hr-HR"/>
        </w:rPr>
        <w:t xml:space="preserve"> </w:t>
      </w:r>
      <w:proofErr w:type="spellStart"/>
      <w:r w:rsidR="004577DA" w:rsidRPr="004577DA">
        <w:rPr>
          <w:b/>
          <w:sz w:val="24"/>
          <w:lang w:val="hr-HR"/>
        </w:rPr>
        <w:t>Braće</w:t>
      </w:r>
      <w:proofErr w:type="spellEnd"/>
      <w:r w:rsidR="004577DA" w:rsidRPr="004577DA">
        <w:rPr>
          <w:b/>
          <w:sz w:val="24"/>
          <w:lang w:val="hr-HR"/>
        </w:rPr>
        <w:t xml:space="preserve"> Levak, </w:t>
      </w:r>
      <w:proofErr w:type="spellStart"/>
      <w:r w:rsidR="004577DA" w:rsidRPr="004577DA">
        <w:rPr>
          <w:b/>
          <w:sz w:val="24"/>
          <w:lang w:val="hr-HR"/>
        </w:rPr>
        <w:t>Vitasovićeva</w:t>
      </w:r>
      <w:proofErr w:type="spellEnd"/>
      <w:r w:rsidR="004577DA" w:rsidRPr="004577DA">
        <w:rPr>
          <w:b/>
          <w:sz w:val="24"/>
          <w:lang w:val="hr-HR"/>
        </w:rPr>
        <w:t xml:space="preserve"> ulica, </w:t>
      </w:r>
      <w:r>
        <w:rPr>
          <w:b/>
          <w:sz w:val="24"/>
          <w:lang w:val="hr-HR"/>
        </w:rPr>
        <w:t xml:space="preserve"> </w:t>
      </w:r>
      <w:r w:rsidRPr="00DE2F93">
        <w:rPr>
          <w:sz w:val="24"/>
          <w:lang w:val="hr-HR"/>
        </w:rPr>
        <w:t>a</w:t>
      </w:r>
      <w:r>
        <w:rPr>
          <w:b/>
          <w:sz w:val="24"/>
          <w:lang w:val="hr-HR"/>
        </w:rPr>
        <w:t xml:space="preserve"> </w:t>
      </w:r>
      <w:r w:rsidR="004577DA" w:rsidRPr="00DE2F93">
        <w:rPr>
          <w:sz w:val="24"/>
          <w:lang w:val="hr-HR"/>
        </w:rPr>
        <w:t xml:space="preserve">za ove izbore </w:t>
      </w:r>
      <w:r>
        <w:rPr>
          <w:sz w:val="24"/>
          <w:lang w:val="hr-HR"/>
        </w:rPr>
        <w:t xml:space="preserve">će </w:t>
      </w:r>
      <w:r w:rsidR="004577DA" w:rsidRPr="00DE2F93">
        <w:rPr>
          <w:sz w:val="24"/>
          <w:lang w:val="hr-HR"/>
        </w:rPr>
        <w:t xml:space="preserve">glasovati na novom </w:t>
      </w:r>
      <w:proofErr w:type="spellStart"/>
      <w:r w:rsidR="004577DA" w:rsidRPr="00DE2F93">
        <w:rPr>
          <w:sz w:val="24"/>
          <w:lang w:val="hr-HR"/>
        </w:rPr>
        <w:t>biračkom</w:t>
      </w:r>
      <w:proofErr w:type="spellEnd"/>
      <w:r w:rsidR="004577DA" w:rsidRPr="00DE2F93">
        <w:rPr>
          <w:sz w:val="24"/>
          <w:lang w:val="hr-HR"/>
        </w:rPr>
        <w:t xml:space="preserve"> </w:t>
      </w:r>
      <w:proofErr w:type="spellStart"/>
      <w:r w:rsidR="004577DA" w:rsidRPr="00DE2F93">
        <w:rPr>
          <w:sz w:val="24"/>
          <w:lang w:val="hr-HR"/>
        </w:rPr>
        <w:t>mjestu</w:t>
      </w:r>
      <w:proofErr w:type="spellEnd"/>
      <w:r w:rsidR="004577DA" w:rsidRPr="00DE2F93">
        <w:rPr>
          <w:sz w:val="24"/>
          <w:lang w:val="hr-HR"/>
        </w:rPr>
        <w:t xml:space="preserve"> br.</w:t>
      </w:r>
      <w:r w:rsidR="004577DA" w:rsidRPr="004577DA">
        <w:rPr>
          <w:b/>
          <w:sz w:val="24"/>
          <w:lang w:val="hr-HR"/>
        </w:rPr>
        <w:t xml:space="preserve"> </w:t>
      </w:r>
      <w:proofErr w:type="gramStart"/>
      <w:r w:rsidR="004577DA" w:rsidRPr="004577DA">
        <w:rPr>
          <w:b/>
          <w:sz w:val="24"/>
          <w:lang w:val="hr-HR"/>
        </w:rPr>
        <w:t xml:space="preserve">23 u </w:t>
      </w:r>
      <w:proofErr w:type="spellStart"/>
      <w:r w:rsidR="004577DA" w:rsidRPr="004577DA">
        <w:rPr>
          <w:b/>
          <w:sz w:val="24"/>
          <w:lang w:val="hr-HR"/>
        </w:rPr>
        <w:t>Puli</w:t>
      </w:r>
      <w:proofErr w:type="spellEnd"/>
      <w:r w:rsidR="004577DA" w:rsidRPr="004577DA">
        <w:rPr>
          <w:b/>
          <w:sz w:val="24"/>
          <w:lang w:val="hr-HR"/>
        </w:rPr>
        <w:t>, 43.</w:t>
      </w:r>
      <w:proofErr w:type="gramEnd"/>
      <w:r w:rsidR="004577DA" w:rsidRPr="004577DA">
        <w:rPr>
          <w:b/>
          <w:sz w:val="24"/>
          <w:lang w:val="hr-HR"/>
        </w:rPr>
        <w:t xml:space="preserve"> </w:t>
      </w:r>
      <w:proofErr w:type="gramStart"/>
      <w:r w:rsidR="004577DA" w:rsidRPr="004577DA">
        <w:rPr>
          <w:b/>
          <w:sz w:val="24"/>
          <w:lang w:val="hr-HR"/>
        </w:rPr>
        <w:t>ISTARSKE DIVIZIJE 5 (OSNOVNA ŠKOLA ŠIJANA).</w:t>
      </w:r>
      <w:proofErr w:type="gramEnd"/>
    </w:p>
    <w:p w:rsidR="004577DA" w:rsidRPr="000A255D" w:rsidRDefault="004577DA" w:rsidP="004577DA">
      <w:pPr>
        <w:spacing w:before="40" w:line="360" w:lineRule="auto"/>
        <w:ind w:firstLine="720"/>
        <w:jc w:val="both"/>
        <w:rPr>
          <w:sz w:val="24"/>
          <w:lang w:val="hr-HR"/>
        </w:rPr>
      </w:pPr>
      <w:r w:rsidRPr="000A255D">
        <w:rPr>
          <w:sz w:val="24"/>
          <w:lang w:val="hr-HR"/>
        </w:rPr>
        <w:t xml:space="preserve">Birači svoje biračko mjesto mogu utvrditi i uvidom </w:t>
      </w:r>
      <w:r w:rsidR="00DE2F93">
        <w:rPr>
          <w:sz w:val="24"/>
          <w:lang w:val="hr-HR"/>
        </w:rPr>
        <w:t xml:space="preserve">u Rješenje o određivanju biračkih mjesta </w:t>
      </w:r>
      <w:r w:rsidRPr="000A255D">
        <w:rPr>
          <w:sz w:val="24"/>
          <w:lang w:val="hr-HR"/>
        </w:rPr>
        <w:t xml:space="preserve">na službenoj web stranici Grada Pule-Pola: </w:t>
      </w:r>
      <w:hyperlink r:id="rId6" w:history="1">
        <w:r w:rsidRPr="000A255D">
          <w:rPr>
            <w:rStyle w:val="Hyperlink"/>
            <w:sz w:val="24"/>
            <w:lang w:val="hr-HR"/>
          </w:rPr>
          <w:t>www.pula.hr</w:t>
        </w:r>
      </w:hyperlink>
      <w:r w:rsidRPr="000A255D">
        <w:rPr>
          <w:sz w:val="24"/>
          <w:lang w:val="hr-HR"/>
        </w:rPr>
        <w:t>.</w:t>
      </w:r>
    </w:p>
    <w:p w:rsidR="00DE2F93" w:rsidRDefault="00DE2F93">
      <w:pPr>
        <w:jc w:val="both"/>
        <w:rPr>
          <w:sz w:val="24"/>
          <w:lang w:val="hr-HR"/>
        </w:rPr>
      </w:pPr>
    </w:p>
    <w:p w:rsidR="00DE2F93" w:rsidRDefault="00DE2F93">
      <w:pPr>
        <w:jc w:val="both"/>
        <w:rPr>
          <w:sz w:val="24"/>
          <w:lang w:val="hr-HR"/>
        </w:rPr>
      </w:pPr>
    </w:p>
    <w:p w:rsidR="00DE2F93" w:rsidRDefault="00DE2F93">
      <w:pPr>
        <w:jc w:val="both"/>
        <w:rPr>
          <w:sz w:val="24"/>
          <w:lang w:val="hr-HR"/>
        </w:rPr>
      </w:pPr>
    </w:p>
    <w:p w:rsidR="00246AD8" w:rsidRDefault="00246AD8">
      <w:pPr>
        <w:jc w:val="both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b/>
          <w:sz w:val="24"/>
          <w:lang w:val="hr-HR"/>
        </w:rPr>
        <w:t>PREDSJEDNIK</w:t>
      </w:r>
    </w:p>
    <w:p w:rsidR="00246AD8" w:rsidRPr="00E532B5" w:rsidRDefault="00246AD8">
      <w:pPr>
        <w:jc w:val="both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 xml:space="preserve">  </w:t>
      </w:r>
      <w:r>
        <w:rPr>
          <w:b/>
          <w:sz w:val="24"/>
          <w:lang w:val="hr-HR"/>
        </w:rPr>
        <w:tab/>
        <w:t xml:space="preserve">     Igor Rakić </w:t>
      </w:r>
    </w:p>
    <w:sectPr w:rsidR="00246AD8" w:rsidRPr="00E532B5" w:rsidSect="005A21A6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6A66"/>
    <w:multiLevelType w:val="hybridMultilevel"/>
    <w:tmpl w:val="00E6BD5C"/>
    <w:lvl w:ilvl="0" w:tplc="F366107E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60B95BF0"/>
    <w:multiLevelType w:val="hybridMultilevel"/>
    <w:tmpl w:val="3392B242"/>
    <w:lvl w:ilvl="0" w:tplc="3558BA6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021432"/>
    <w:rsid w:val="00013AB8"/>
    <w:rsid w:val="00021432"/>
    <w:rsid w:val="00040A36"/>
    <w:rsid w:val="00063F46"/>
    <w:rsid w:val="00070354"/>
    <w:rsid w:val="00071127"/>
    <w:rsid w:val="00082340"/>
    <w:rsid w:val="00092722"/>
    <w:rsid w:val="000A1697"/>
    <w:rsid w:val="000A255D"/>
    <w:rsid w:val="000C243D"/>
    <w:rsid w:val="000F71F9"/>
    <w:rsid w:val="00103CDD"/>
    <w:rsid w:val="00121A7C"/>
    <w:rsid w:val="00142D88"/>
    <w:rsid w:val="0014627F"/>
    <w:rsid w:val="00175028"/>
    <w:rsid w:val="00180E78"/>
    <w:rsid w:val="00192494"/>
    <w:rsid w:val="0019413D"/>
    <w:rsid w:val="001A2297"/>
    <w:rsid w:val="001D5D1D"/>
    <w:rsid w:val="002212B6"/>
    <w:rsid w:val="00230848"/>
    <w:rsid w:val="00230F0D"/>
    <w:rsid w:val="0024591C"/>
    <w:rsid w:val="00246AD8"/>
    <w:rsid w:val="00247000"/>
    <w:rsid w:val="00257E8B"/>
    <w:rsid w:val="00272AEB"/>
    <w:rsid w:val="00290FDB"/>
    <w:rsid w:val="002A50D6"/>
    <w:rsid w:val="002B3201"/>
    <w:rsid w:val="002C0BB9"/>
    <w:rsid w:val="002C71D1"/>
    <w:rsid w:val="002C7EF0"/>
    <w:rsid w:val="003116D3"/>
    <w:rsid w:val="003209C0"/>
    <w:rsid w:val="00325198"/>
    <w:rsid w:val="003461A6"/>
    <w:rsid w:val="003465C7"/>
    <w:rsid w:val="003633B2"/>
    <w:rsid w:val="00363710"/>
    <w:rsid w:val="00363A13"/>
    <w:rsid w:val="003A1DDE"/>
    <w:rsid w:val="003B03C2"/>
    <w:rsid w:val="003E3070"/>
    <w:rsid w:val="00403C58"/>
    <w:rsid w:val="004204E7"/>
    <w:rsid w:val="00440C7C"/>
    <w:rsid w:val="004577DA"/>
    <w:rsid w:val="0048553F"/>
    <w:rsid w:val="004D0ED3"/>
    <w:rsid w:val="004E0299"/>
    <w:rsid w:val="004E5536"/>
    <w:rsid w:val="00504E37"/>
    <w:rsid w:val="00516A09"/>
    <w:rsid w:val="00516F53"/>
    <w:rsid w:val="005421F2"/>
    <w:rsid w:val="0054432B"/>
    <w:rsid w:val="005A21A6"/>
    <w:rsid w:val="005B3237"/>
    <w:rsid w:val="005C3089"/>
    <w:rsid w:val="005D4DA3"/>
    <w:rsid w:val="005F4895"/>
    <w:rsid w:val="00610F23"/>
    <w:rsid w:val="00625FA1"/>
    <w:rsid w:val="0063207D"/>
    <w:rsid w:val="00653507"/>
    <w:rsid w:val="006710C3"/>
    <w:rsid w:val="006E5C03"/>
    <w:rsid w:val="006F7DB5"/>
    <w:rsid w:val="00743FC4"/>
    <w:rsid w:val="007532CC"/>
    <w:rsid w:val="00762B22"/>
    <w:rsid w:val="00764001"/>
    <w:rsid w:val="0076493D"/>
    <w:rsid w:val="00796B7D"/>
    <w:rsid w:val="007A50DF"/>
    <w:rsid w:val="007B0B4A"/>
    <w:rsid w:val="007D74C9"/>
    <w:rsid w:val="007D77EB"/>
    <w:rsid w:val="00813208"/>
    <w:rsid w:val="00832D2C"/>
    <w:rsid w:val="0085599B"/>
    <w:rsid w:val="00860A6A"/>
    <w:rsid w:val="008837D1"/>
    <w:rsid w:val="008B5587"/>
    <w:rsid w:val="008C3436"/>
    <w:rsid w:val="008F0B54"/>
    <w:rsid w:val="00916113"/>
    <w:rsid w:val="009B263B"/>
    <w:rsid w:val="009D0CA9"/>
    <w:rsid w:val="009D346E"/>
    <w:rsid w:val="009E4FF8"/>
    <w:rsid w:val="00A3588C"/>
    <w:rsid w:val="00A53193"/>
    <w:rsid w:val="00A63894"/>
    <w:rsid w:val="00A66770"/>
    <w:rsid w:val="00A727B6"/>
    <w:rsid w:val="00A906C2"/>
    <w:rsid w:val="00AB30D0"/>
    <w:rsid w:val="00AC6504"/>
    <w:rsid w:val="00AD43AF"/>
    <w:rsid w:val="00AF7E74"/>
    <w:rsid w:val="00B10B31"/>
    <w:rsid w:val="00B240DB"/>
    <w:rsid w:val="00B46E90"/>
    <w:rsid w:val="00B6298F"/>
    <w:rsid w:val="00B673F0"/>
    <w:rsid w:val="00BA4367"/>
    <w:rsid w:val="00BF1334"/>
    <w:rsid w:val="00C1021B"/>
    <w:rsid w:val="00C106B0"/>
    <w:rsid w:val="00C2709A"/>
    <w:rsid w:val="00C94721"/>
    <w:rsid w:val="00CA040B"/>
    <w:rsid w:val="00CC0D32"/>
    <w:rsid w:val="00CF3EBB"/>
    <w:rsid w:val="00D01DA8"/>
    <w:rsid w:val="00D2359C"/>
    <w:rsid w:val="00D31094"/>
    <w:rsid w:val="00D826B0"/>
    <w:rsid w:val="00D913E2"/>
    <w:rsid w:val="00DC5CE8"/>
    <w:rsid w:val="00DE119C"/>
    <w:rsid w:val="00DE2F93"/>
    <w:rsid w:val="00DF2553"/>
    <w:rsid w:val="00E12689"/>
    <w:rsid w:val="00E16922"/>
    <w:rsid w:val="00E21451"/>
    <w:rsid w:val="00E24E4A"/>
    <w:rsid w:val="00E36DEF"/>
    <w:rsid w:val="00E37874"/>
    <w:rsid w:val="00E532B5"/>
    <w:rsid w:val="00E5608A"/>
    <w:rsid w:val="00E65748"/>
    <w:rsid w:val="00E93A40"/>
    <w:rsid w:val="00EA6536"/>
    <w:rsid w:val="00ED584D"/>
    <w:rsid w:val="00EF4308"/>
    <w:rsid w:val="00F03A6F"/>
    <w:rsid w:val="00F07B3C"/>
    <w:rsid w:val="00F35963"/>
    <w:rsid w:val="00F60904"/>
    <w:rsid w:val="00F71C93"/>
    <w:rsid w:val="00F80FB8"/>
    <w:rsid w:val="00F81AE9"/>
    <w:rsid w:val="00F922A5"/>
    <w:rsid w:val="00F93DB1"/>
    <w:rsid w:val="00FA01A2"/>
    <w:rsid w:val="00FC7311"/>
    <w:rsid w:val="00FC7573"/>
    <w:rsid w:val="00FD26B9"/>
    <w:rsid w:val="00FD6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E90"/>
    <w:rPr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50DF"/>
    <w:pPr>
      <w:keepNext/>
      <w:jc w:val="center"/>
      <w:outlineLvl w:val="1"/>
    </w:pPr>
    <w:rPr>
      <w:b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A50DF"/>
    <w:rPr>
      <w:rFonts w:cs="Times New Roman"/>
      <w:b/>
      <w:sz w:val="24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D01D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01A2"/>
    <w:rPr>
      <w:rFonts w:cs="Times New Roman"/>
      <w:sz w:val="2"/>
      <w:lang w:val="en-AU"/>
    </w:rPr>
  </w:style>
  <w:style w:type="paragraph" w:styleId="ListParagraph">
    <w:name w:val="List Paragraph"/>
    <w:basedOn w:val="Normal"/>
    <w:uiPriority w:val="99"/>
    <w:qFormat/>
    <w:rsid w:val="00E36D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5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70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166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Opcinski sud Pula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BOJAN BUGARIN</dc:creator>
  <cp:lastModifiedBy>Dlabinac</cp:lastModifiedBy>
  <cp:revision>3</cp:revision>
  <cp:lastPrinted>2019-12-13T13:44:00Z</cp:lastPrinted>
  <dcterms:created xsi:type="dcterms:W3CDTF">2019-12-13T13:30:00Z</dcterms:created>
  <dcterms:modified xsi:type="dcterms:W3CDTF">2019-12-13T13:46:00Z</dcterms:modified>
</cp:coreProperties>
</file>