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B7A" w14:textId="77777777" w:rsidR="005B0986" w:rsidRPr="00D20D61" w:rsidRDefault="00504138" w:rsidP="00F742DA">
      <w:pPr>
        <w:pStyle w:val="Caption"/>
        <w:jc w:val="center"/>
        <w:rPr>
          <w:rFonts w:ascii="Times New Roman" w:hAnsi="Times New Roman"/>
          <w:sz w:val="24"/>
          <w:szCs w:val="24"/>
        </w:rPr>
      </w:pPr>
      <w:bookmarkStart w:id="0" w:name="_Toc468978617"/>
      <w:r w:rsidRPr="00D20D61">
        <w:rPr>
          <w:rFonts w:ascii="Times New Roman" w:hAnsi="Times New Roman"/>
          <w:sz w:val="24"/>
          <w:szCs w:val="24"/>
        </w:rPr>
        <w:t xml:space="preserve"> </w:t>
      </w:r>
      <w:r w:rsidR="005B0986" w:rsidRPr="00D20D61">
        <w:rPr>
          <w:rFonts w:ascii="Times New Roman" w:hAnsi="Times New Roman"/>
          <w:sz w:val="24"/>
          <w:szCs w:val="24"/>
        </w:rPr>
        <w:t>Obrazac Izvješća o savjetovanju s javnošću</w:t>
      </w:r>
      <w:bookmarkEnd w:id="0"/>
    </w:p>
    <w:p w14:paraId="45C93C8E" w14:textId="77777777" w:rsidR="00F742DA" w:rsidRPr="00D20D61" w:rsidRDefault="00F742DA" w:rsidP="00F742D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5975"/>
      </w:tblGrid>
      <w:tr w:rsidR="005B0986" w:rsidRPr="00D20D61" w14:paraId="3728BAEB" w14:textId="77777777" w:rsidTr="00350D5F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424E721" w14:textId="77777777" w:rsidR="005B0986" w:rsidRPr="00D20D61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SAVJETOVANJU S JAVNOŠĆU</w:t>
            </w:r>
          </w:p>
          <w:p w14:paraId="26C3CB22" w14:textId="6821DFD2" w:rsidR="005B0986" w:rsidRPr="00D20D61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</w:t>
            </w:r>
            <w:r w:rsidR="007E2EB5"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ODLUKE</w:t>
            </w:r>
            <w:r w:rsidR="00CC3C90"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IZMJENI I DOPUNI ODLUKE</w:t>
            </w:r>
            <w:r w:rsidR="007E2EB5"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</w:t>
            </w:r>
            <w:r w:rsidR="00445E36"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SUFINANCIRANJU TROŠKOVA POSTUPKA MEDICINSKI POMOGNUTE OPLODNJE</w:t>
            </w:r>
          </w:p>
          <w:p w14:paraId="4054B1A4" w14:textId="77777777" w:rsidR="005B0986" w:rsidRPr="00D20D61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2FB5B3" w14:textId="1E31B5B0" w:rsidR="005B0986" w:rsidRPr="00D20D61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Nositelj izrade izvješća: </w:t>
            </w:r>
            <w:r w:rsidR="00E856A0"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Upravni odjel za društvene djelatnosti</w:t>
            </w:r>
            <w:r w:rsidR="00CC3C90"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E856A0"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mlade</w:t>
            </w:r>
          </w:p>
          <w:p w14:paraId="1D5A54B1" w14:textId="06EF3DB1" w:rsidR="005B0986" w:rsidRPr="00D20D61" w:rsidRDefault="00E856A0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Pula, </w:t>
            </w:r>
            <w:r w:rsidR="00CC3C90"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C0020"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17.11. </w:t>
            </w:r>
            <w:r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 godine</w:t>
            </w:r>
          </w:p>
          <w:p w14:paraId="2D6FDAC6" w14:textId="77777777" w:rsidR="005B0986" w:rsidRPr="00D20D61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986" w:rsidRPr="00D20D61" w14:paraId="776EE2F6" w14:textId="77777777" w:rsidTr="00350D5F">
        <w:tc>
          <w:tcPr>
            <w:tcW w:w="38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0978CCF" w14:textId="77777777" w:rsidR="005B0986" w:rsidRPr="00D20D6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2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01A6F5" w14:textId="1B652E2D" w:rsidR="005B0986" w:rsidRPr="00D20D61" w:rsidRDefault="007E2EB5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D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Odluka </w:t>
            </w:r>
            <w:r w:rsidRPr="00D20D61">
              <w:rPr>
                <w:rFonts w:ascii="Times New Roman" w:eastAsiaTheme="minorHAnsi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>o</w:t>
            </w:r>
            <w:r w:rsidR="007D738D" w:rsidRPr="00D20D61">
              <w:rPr>
                <w:rFonts w:ascii="Times New Roman" w:eastAsiaTheme="minorHAnsi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izmjeni i dopuni Odluke o</w:t>
            </w:r>
            <w:r w:rsidRPr="00D20D61">
              <w:rPr>
                <w:rFonts w:ascii="Times New Roman" w:eastAsiaTheme="minorHAnsi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601A1F" w:rsidRPr="00D20D61">
              <w:rPr>
                <w:rFonts w:ascii="Times New Roman" w:eastAsiaTheme="minorHAnsi" w:hAnsi="Times New Roman" w:cs="Times New Roman"/>
                <w:color w:val="231F20"/>
                <w:kern w:val="2"/>
                <w:sz w:val="24"/>
                <w:szCs w:val="24"/>
                <w14:ligatures w14:val="standardContextual"/>
              </w:rPr>
              <w:t>sufinanciranju troškova postupka medicinski pomognute oplodnje</w:t>
            </w:r>
          </w:p>
        </w:tc>
      </w:tr>
      <w:tr w:rsidR="005B0986" w:rsidRPr="00D20D61" w14:paraId="4AE070EB" w14:textId="77777777" w:rsidTr="00350D5F">
        <w:tc>
          <w:tcPr>
            <w:tcW w:w="38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5EF06" w14:textId="77777777" w:rsidR="005B0986" w:rsidRPr="00D20D6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2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2AFBC88" w14:textId="1F565423" w:rsidR="005B0986" w:rsidRPr="00D20D61" w:rsidRDefault="00B77FC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>Grad Pula-Pola, Upravni odjel za društvene djelatnosti</w:t>
            </w:r>
            <w:r w:rsidR="007D738D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</w:t>
            </w:r>
            <w:r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mlade</w:t>
            </w:r>
          </w:p>
        </w:tc>
      </w:tr>
      <w:tr w:rsidR="005B0986" w:rsidRPr="00D20D61" w14:paraId="4C50BB68" w14:textId="77777777" w:rsidTr="00350D5F">
        <w:tc>
          <w:tcPr>
            <w:tcW w:w="38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F58B41A" w14:textId="77777777" w:rsidR="005B0986" w:rsidRPr="00D20D6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za donošenje akta i ciljevi koji se njime žele postići uz sažetak ključnih pitanja</w:t>
            </w:r>
          </w:p>
        </w:tc>
        <w:tc>
          <w:tcPr>
            <w:tcW w:w="52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C4E577C" w14:textId="0D51B782" w:rsidR="00030839" w:rsidRPr="00D20D61" w:rsidRDefault="00030839" w:rsidP="0003083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D61">
              <w:rPr>
                <w:rFonts w:ascii="Times New Roman" w:hAnsi="Times New Roman" w:cs="Times New Roman"/>
                <w:sz w:val="24"/>
                <w:szCs w:val="24"/>
              </w:rPr>
              <w:t>Izmjenom i dopunom Odluke briše se uvjet da se p</w:t>
            </w:r>
            <w:r w:rsidRPr="00D20D6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ravo na sufinanciranje troškova postupka medicinski pomognute oplodnje ostvaruje za one troškove koji</w:t>
            </w:r>
            <w:r w:rsidRPr="00D20D61">
              <w:rPr>
                <w:rFonts w:ascii="Times New Roman" w:hAnsi="Times New Roman" w:cs="Times New Roman"/>
                <w:sz w:val="24"/>
                <w:szCs w:val="24"/>
              </w:rPr>
              <w:t xml:space="preserve"> nisu pokriveni od strane Hrvatskog zavoda za zdravstveno osiguranje, čime će se olakšati ostvarivanje prava na sufinanciranje.</w:t>
            </w:r>
          </w:p>
          <w:p w14:paraId="2901FCEC" w14:textId="35447880" w:rsidR="005B0986" w:rsidRPr="00D20D61" w:rsidRDefault="00030839" w:rsidP="000308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sz w:val="24"/>
                <w:szCs w:val="24"/>
              </w:rPr>
              <w:t>Mijenja se visina iznosa sufinanciranja troškova medicinski pomognute oplodnje, te se umjesto dosadašnjih maksimalnih 800,00 eura, izmjenom i dopunom Odluke predlaže iznos do 1.000,00 eura.</w:t>
            </w:r>
          </w:p>
        </w:tc>
      </w:tr>
      <w:tr w:rsidR="005B0986" w:rsidRPr="00D20D61" w14:paraId="7D66F3E8" w14:textId="77777777" w:rsidTr="00350D5F">
        <w:trPr>
          <w:trHeight w:val="525"/>
        </w:trPr>
        <w:tc>
          <w:tcPr>
            <w:tcW w:w="380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325E2C" w14:textId="77777777" w:rsidR="005B0986" w:rsidRPr="00D20D6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Objava dokumenata za savjetovanje</w:t>
            </w:r>
            <w:r w:rsidR="00F742DA"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7538C36" w14:textId="77777777" w:rsidR="00F742DA" w:rsidRPr="00D20D61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6BF5F" w14:textId="77777777" w:rsidR="005B0986" w:rsidRPr="00D20D6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586B7E" w14:textId="77777777" w:rsidR="005B0986" w:rsidRPr="00D20D6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Razdoblje provedbe savjetovanja </w:t>
            </w:r>
          </w:p>
          <w:p w14:paraId="41207B4B" w14:textId="77777777" w:rsidR="005B0986" w:rsidRPr="00D20D6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7BDF4D8" w14:textId="0C4CD6FE" w:rsidR="005B0986" w:rsidRPr="00D20D61" w:rsidRDefault="00295488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>https://www.pula.hr/hr/eusluge/ekonzultacije/ekonzultacije-u-tijeku/169/nacrt-prijedloga-odluke-o-izmjeni-i-dopuni-odluke-o-sufinanciranju-medicinski-pomognute-oplodnje/</w:t>
            </w:r>
          </w:p>
        </w:tc>
      </w:tr>
      <w:tr w:rsidR="005B0986" w:rsidRPr="00D20D61" w14:paraId="635F542F" w14:textId="77777777" w:rsidTr="00350D5F">
        <w:trPr>
          <w:trHeight w:val="1499"/>
        </w:trPr>
        <w:tc>
          <w:tcPr>
            <w:tcW w:w="380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1A80BA1" w14:textId="77777777" w:rsidR="005B0986" w:rsidRPr="00D20D6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378FBC3" w14:textId="6DF386B9" w:rsidR="005B0986" w:rsidRPr="00D20D61" w:rsidRDefault="00172195" w:rsidP="00BA5118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D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Internetsko savjetovanje s javnošću provedeno je u razdoblju </w:t>
            </w:r>
            <w:r w:rsidR="009058C3" w:rsidRPr="00D20D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od</w:t>
            </w:r>
            <w:r w:rsidR="00BA5118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7D738D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A5118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7D738D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>listopada</w:t>
            </w:r>
            <w:r w:rsidR="00BA5118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7D738D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A5118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D738D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5118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godine do </w:t>
            </w:r>
            <w:r w:rsidR="007D738D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>15. studenog</w:t>
            </w:r>
            <w:r w:rsidR="00BA5118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6A699D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A5118" w:rsidRPr="00D20D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godine </w:t>
            </w:r>
          </w:p>
        </w:tc>
      </w:tr>
      <w:tr w:rsidR="005B0986" w:rsidRPr="00D20D61" w14:paraId="2B64D615" w14:textId="77777777" w:rsidTr="00350D5F">
        <w:tc>
          <w:tcPr>
            <w:tcW w:w="38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B2D81F0" w14:textId="77777777" w:rsidR="005B0986" w:rsidRPr="00D20D6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osnovnih pokazatelja  uključenosti savjetovanja s javnošću </w:t>
            </w:r>
          </w:p>
        </w:tc>
        <w:tc>
          <w:tcPr>
            <w:tcW w:w="52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BDEBF7B" w14:textId="233DE752" w:rsidR="005B0986" w:rsidRPr="00D20D61" w:rsidRDefault="00350D5F" w:rsidP="00EB6C33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 za to propisanom roku </w:t>
            </w:r>
            <w:r w:rsidR="00EB6C33" w:rsidRPr="00D20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nisu dostavljeni </w:t>
            </w:r>
            <w:r w:rsidRPr="00D20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prijedlozi od strane zainteresirane javnosti.</w:t>
            </w:r>
          </w:p>
        </w:tc>
      </w:tr>
      <w:tr w:rsidR="005B0986" w:rsidRPr="00D20D61" w14:paraId="1813A1EF" w14:textId="77777777" w:rsidTr="00350D5F">
        <w:tc>
          <w:tcPr>
            <w:tcW w:w="38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D07BD7" w14:textId="77777777" w:rsidR="005B0986" w:rsidRPr="00D20D61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D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25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22BDEEA" w14:textId="41CA0017" w:rsidR="005B0986" w:rsidRPr="00D20D61" w:rsidRDefault="00172195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D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Provedba javnog savjetovanja nije iziskivala dodatne financijske troškove</w:t>
            </w:r>
          </w:p>
        </w:tc>
      </w:tr>
    </w:tbl>
    <w:p w14:paraId="44380918" w14:textId="77777777" w:rsidR="00E738EC" w:rsidRPr="00D20D61" w:rsidRDefault="00E738EC" w:rsidP="00E738E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1" w:name="_Toc468978618"/>
      <w:bookmarkEnd w:id="1"/>
    </w:p>
    <w:sectPr w:rsidR="00E738EC" w:rsidRPr="00D20D61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6A71"/>
    <w:multiLevelType w:val="hybridMultilevel"/>
    <w:tmpl w:val="B234EF1A"/>
    <w:lvl w:ilvl="0" w:tplc="9D94AE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76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30839"/>
    <w:rsid w:val="00053D88"/>
    <w:rsid w:val="00153F9D"/>
    <w:rsid w:val="00172195"/>
    <w:rsid w:val="001907B5"/>
    <w:rsid w:val="001F1AC3"/>
    <w:rsid w:val="00293FD8"/>
    <w:rsid w:val="00295488"/>
    <w:rsid w:val="002D685C"/>
    <w:rsid w:val="002E1AFD"/>
    <w:rsid w:val="002E4F4F"/>
    <w:rsid w:val="002F0957"/>
    <w:rsid w:val="00350D5F"/>
    <w:rsid w:val="0041151F"/>
    <w:rsid w:val="00445E36"/>
    <w:rsid w:val="00470CD7"/>
    <w:rsid w:val="00504138"/>
    <w:rsid w:val="005043EE"/>
    <w:rsid w:val="005B0986"/>
    <w:rsid w:val="005D7D2C"/>
    <w:rsid w:val="00601A1F"/>
    <w:rsid w:val="006A699D"/>
    <w:rsid w:val="00710D22"/>
    <w:rsid w:val="007D738D"/>
    <w:rsid w:val="007E2EB5"/>
    <w:rsid w:val="00861A01"/>
    <w:rsid w:val="009058C3"/>
    <w:rsid w:val="00920FE4"/>
    <w:rsid w:val="00940B55"/>
    <w:rsid w:val="00A2787C"/>
    <w:rsid w:val="00AF2066"/>
    <w:rsid w:val="00B67C22"/>
    <w:rsid w:val="00B77FC2"/>
    <w:rsid w:val="00BA5118"/>
    <w:rsid w:val="00CC3C90"/>
    <w:rsid w:val="00D20D61"/>
    <w:rsid w:val="00D427D8"/>
    <w:rsid w:val="00E738EC"/>
    <w:rsid w:val="00E856A0"/>
    <w:rsid w:val="00EB6C33"/>
    <w:rsid w:val="00EC347B"/>
    <w:rsid w:val="00F742DA"/>
    <w:rsid w:val="00FA5739"/>
    <w:rsid w:val="00FC0020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8DC2"/>
  <w15:docId w15:val="{340C4B61-81D6-4B10-BCB0-00AA7F3B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5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0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Krizmanić Marjanović Elvira</cp:lastModifiedBy>
  <cp:revision>25</cp:revision>
  <dcterms:created xsi:type="dcterms:W3CDTF">2024-12-12T12:38:00Z</dcterms:created>
  <dcterms:modified xsi:type="dcterms:W3CDTF">2025-11-17T06:57:00Z</dcterms:modified>
</cp:coreProperties>
</file>