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19255" w14:textId="77777777" w:rsid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 xml:space="preserve">Na temelju članka 6. stavka 2. Zakona o savjetima mladih („Narodne novine“ br. 41/14 i 83/23) i članka 39. Statuta Grada Pula-Pola (Službene novine - </w:t>
      </w:r>
      <w:proofErr w:type="spellStart"/>
      <w:r w:rsidRPr="00910337">
        <w:rPr>
          <w:rFonts w:ascii="Times New Roman" w:hAnsi="Times New Roman" w:cs="Times New Roman"/>
          <w:sz w:val="24"/>
          <w:szCs w:val="24"/>
        </w:rPr>
        <w:t>Bollettino</w:t>
      </w:r>
      <w:proofErr w:type="spellEnd"/>
      <w:r w:rsidRPr="00910337">
        <w:rPr>
          <w:rFonts w:ascii="Times New Roman" w:hAnsi="Times New Roman" w:cs="Times New Roman"/>
          <w:sz w:val="24"/>
          <w:szCs w:val="24"/>
        </w:rPr>
        <w:t xml:space="preserve"> </w:t>
      </w:r>
      <w:proofErr w:type="spellStart"/>
      <w:r w:rsidRPr="00910337">
        <w:rPr>
          <w:rFonts w:ascii="Times New Roman" w:hAnsi="Times New Roman" w:cs="Times New Roman"/>
          <w:sz w:val="24"/>
          <w:szCs w:val="24"/>
        </w:rPr>
        <w:t>ufficiale</w:t>
      </w:r>
      <w:proofErr w:type="spellEnd"/>
      <w:r w:rsidRPr="00910337">
        <w:rPr>
          <w:rFonts w:ascii="Times New Roman" w:hAnsi="Times New Roman" w:cs="Times New Roman"/>
          <w:sz w:val="24"/>
          <w:szCs w:val="24"/>
        </w:rPr>
        <w:t xml:space="preserve"> Pula-Pola 07/2009, 16/2009, 12/2011, 1/2013, 2/2018, 2/2020, 4/2021i 5/21), Gradsko vijeće Grada Pule-Pola na sjednici održanoj dana _______ 2025. godine, donosi </w:t>
      </w:r>
    </w:p>
    <w:p w14:paraId="1583FA0C" w14:textId="77777777" w:rsidR="00910337" w:rsidRPr="00910337" w:rsidRDefault="00910337" w:rsidP="00910337">
      <w:pPr>
        <w:spacing w:after="0"/>
        <w:jc w:val="both"/>
        <w:rPr>
          <w:rFonts w:ascii="Times New Roman" w:hAnsi="Times New Roman" w:cs="Times New Roman"/>
          <w:sz w:val="24"/>
          <w:szCs w:val="24"/>
        </w:rPr>
      </w:pPr>
    </w:p>
    <w:p w14:paraId="1901F8CF" w14:textId="77777777" w:rsidR="00910337" w:rsidRPr="00910337" w:rsidRDefault="00910337" w:rsidP="00910337">
      <w:pPr>
        <w:spacing w:after="0"/>
        <w:jc w:val="both"/>
        <w:rPr>
          <w:rFonts w:ascii="Times New Roman" w:hAnsi="Times New Roman" w:cs="Times New Roman"/>
          <w:sz w:val="24"/>
          <w:szCs w:val="24"/>
        </w:rPr>
      </w:pPr>
    </w:p>
    <w:p w14:paraId="7BB2D937" w14:textId="77777777" w:rsidR="00910337" w:rsidRPr="00910337" w:rsidRDefault="00910337" w:rsidP="00910337">
      <w:pPr>
        <w:spacing w:after="0"/>
        <w:jc w:val="center"/>
        <w:rPr>
          <w:rFonts w:ascii="Times New Roman" w:hAnsi="Times New Roman" w:cs="Times New Roman"/>
          <w:b/>
          <w:bCs/>
          <w:sz w:val="24"/>
          <w:szCs w:val="24"/>
        </w:rPr>
      </w:pPr>
      <w:r w:rsidRPr="00910337">
        <w:rPr>
          <w:rFonts w:ascii="Times New Roman" w:hAnsi="Times New Roman" w:cs="Times New Roman"/>
          <w:b/>
          <w:bCs/>
          <w:sz w:val="24"/>
          <w:szCs w:val="24"/>
        </w:rPr>
        <w:t>O D L U K U</w:t>
      </w:r>
    </w:p>
    <w:p w14:paraId="26B8453E" w14:textId="2955BC25" w:rsidR="00910337" w:rsidRDefault="00910337" w:rsidP="00910337">
      <w:pPr>
        <w:spacing w:after="0"/>
        <w:jc w:val="center"/>
        <w:rPr>
          <w:rFonts w:ascii="Times New Roman" w:hAnsi="Times New Roman" w:cs="Times New Roman"/>
          <w:b/>
          <w:bCs/>
          <w:sz w:val="24"/>
          <w:szCs w:val="24"/>
        </w:rPr>
      </w:pPr>
      <w:r w:rsidRPr="00910337">
        <w:rPr>
          <w:rFonts w:ascii="Times New Roman" w:hAnsi="Times New Roman" w:cs="Times New Roman"/>
          <w:b/>
          <w:bCs/>
          <w:sz w:val="24"/>
          <w:szCs w:val="24"/>
        </w:rPr>
        <w:t>o osnivanju Savjeta mladih Grada Pule-Pola</w:t>
      </w:r>
    </w:p>
    <w:p w14:paraId="06452E19" w14:textId="77777777" w:rsidR="00910337" w:rsidRPr="00910337" w:rsidRDefault="00910337" w:rsidP="00910337">
      <w:pPr>
        <w:spacing w:after="0"/>
        <w:jc w:val="both"/>
        <w:rPr>
          <w:rFonts w:ascii="Times New Roman" w:hAnsi="Times New Roman" w:cs="Times New Roman"/>
          <w:sz w:val="24"/>
          <w:szCs w:val="24"/>
        </w:rPr>
      </w:pPr>
    </w:p>
    <w:p w14:paraId="53448AD7" w14:textId="5B4B64AC" w:rsidR="00910337" w:rsidRPr="00910337" w:rsidRDefault="00910337" w:rsidP="00910337">
      <w:pPr>
        <w:pStyle w:val="Odlomakpopisa"/>
        <w:numPr>
          <w:ilvl w:val="0"/>
          <w:numId w:val="1"/>
        </w:numPr>
        <w:spacing w:before="240" w:after="0"/>
        <w:jc w:val="both"/>
        <w:rPr>
          <w:rFonts w:ascii="Times New Roman" w:hAnsi="Times New Roman" w:cs="Times New Roman"/>
          <w:b/>
          <w:bCs/>
          <w:sz w:val="24"/>
          <w:szCs w:val="24"/>
        </w:rPr>
      </w:pPr>
      <w:r w:rsidRPr="00910337">
        <w:rPr>
          <w:rFonts w:ascii="Times New Roman" w:hAnsi="Times New Roman" w:cs="Times New Roman"/>
          <w:b/>
          <w:bCs/>
          <w:sz w:val="24"/>
          <w:szCs w:val="24"/>
        </w:rPr>
        <w:t>OPĆE ODREDBE</w:t>
      </w:r>
    </w:p>
    <w:p w14:paraId="2F72814A" w14:textId="7661F020" w:rsidR="00910337" w:rsidRPr="00910337" w:rsidRDefault="00910337" w:rsidP="00910337">
      <w:pPr>
        <w:spacing w:before="240" w:after="0"/>
        <w:jc w:val="center"/>
        <w:rPr>
          <w:rFonts w:ascii="Times New Roman" w:hAnsi="Times New Roman" w:cs="Times New Roman"/>
          <w:b/>
          <w:bCs/>
          <w:sz w:val="24"/>
          <w:szCs w:val="24"/>
        </w:rPr>
      </w:pPr>
      <w:r w:rsidRPr="00910337">
        <w:rPr>
          <w:rFonts w:ascii="Times New Roman" w:hAnsi="Times New Roman" w:cs="Times New Roman"/>
          <w:b/>
          <w:bCs/>
          <w:sz w:val="24"/>
          <w:szCs w:val="24"/>
        </w:rPr>
        <w:t>Članak 1.</w:t>
      </w:r>
    </w:p>
    <w:p w14:paraId="72154E2D" w14:textId="3E70B420" w:rsidR="00910337" w:rsidRPr="00910337" w:rsidRDefault="00910337" w:rsidP="00910337">
      <w:pPr>
        <w:spacing w:before="240" w:after="0"/>
        <w:jc w:val="both"/>
        <w:rPr>
          <w:rFonts w:ascii="Times New Roman" w:hAnsi="Times New Roman" w:cs="Times New Roman"/>
          <w:sz w:val="24"/>
          <w:szCs w:val="24"/>
        </w:rPr>
      </w:pPr>
      <w:r w:rsidRPr="00910337">
        <w:rPr>
          <w:rFonts w:ascii="Times New Roman" w:hAnsi="Times New Roman" w:cs="Times New Roman"/>
          <w:sz w:val="24"/>
          <w:szCs w:val="24"/>
        </w:rPr>
        <w:t>Ovom se Odlukom osniva Savjet mladih Grada Pule-Pola (u daljnjem tekstu: Savjet mladih), uređuje sastav, način i postupak izbora članova, trajanje mandata, djelokrug i način rada, način financiranja rada i programa, osiguranje prostornih i drugih uvjeta za rad te druga pitanja od značaja za rad Savjeta mladih.</w:t>
      </w:r>
    </w:p>
    <w:p w14:paraId="13506F78" w14:textId="77777777" w:rsidR="00910337" w:rsidRDefault="00910337" w:rsidP="00910337">
      <w:pPr>
        <w:spacing w:after="0"/>
        <w:jc w:val="center"/>
        <w:rPr>
          <w:rFonts w:ascii="Times New Roman" w:hAnsi="Times New Roman" w:cs="Times New Roman"/>
          <w:b/>
          <w:bCs/>
          <w:sz w:val="24"/>
          <w:szCs w:val="24"/>
        </w:rPr>
      </w:pPr>
    </w:p>
    <w:p w14:paraId="06494A4B" w14:textId="2645ED11" w:rsidR="00910337" w:rsidRPr="00910337" w:rsidRDefault="00910337" w:rsidP="00910337">
      <w:pPr>
        <w:spacing w:before="240" w:after="0"/>
        <w:jc w:val="center"/>
        <w:rPr>
          <w:rFonts w:ascii="Times New Roman" w:hAnsi="Times New Roman" w:cs="Times New Roman"/>
          <w:b/>
          <w:bCs/>
          <w:sz w:val="24"/>
          <w:szCs w:val="24"/>
        </w:rPr>
      </w:pPr>
      <w:r w:rsidRPr="00910337">
        <w:rPr>
          <w:rFonts w:ascii="Times New Roman" w:hAnsi="Times New Roman" w:cs="Times New Roman"/>
          <w:b/>
          <w:bCs/>
          <w:sz w:val="24"/>
          <w:szCs w:val="24"/>
        </w:rPr>
        <w:t>Članak 2.</w:t>
      </w:r>
    </w:p>
    <w:p w14:paraId="59B9B986" w14:textId="77777777" w:rsidR="00910337" w:rsidRPr="00910337" w:rsidRDefault="00910337" w:rsidP="00910337">
      <w:pPr>
        <w:spacing w:before="240" w:after="0"/>
        <w:jc w:val="both"/>
        <w:rPr>
          <w:rFonts w:ascii="Times New Roman" w:hAnsi="Times New Roman" w:cs="Times New Roman"/>
          <w:sz w:val="24"/>
          <w:szCs w:val="24"/>
        </w:rPr>
      </w:pPr>
      <w:r w:rsidRPr="00910337">
        <w:rPr>
          <w:rFonts w:ascii="Times New Roman" w:hAnsi="Times New Roman" w:cs="Times New Roman"/>
          <w:sz w:val="24"/>
          <w:szCs w:val="24"/>
        </w:rPr>
        <w:t>Izrazi koji se koriste u ovoj Odluci, a imaju rodno značenje koriste se neutralno i odnose se jednako na muški i ženski rod.</w:t>
      </w:r>
    </w:p>
    <w:p w14:paraId="450F20F9" w14:textId="77777777" w:rsidR="00910337" w:rsidRPr="00910337" w:rsidRDefault="00910337" w:rsidP="00910337">
      <w:pPr>
        <w:spacing w:after="0"/>
        <w:rPr>
          <w:rFonts w:ascii="Times New Roman" w:hAnsi="Times New Roman" w:cs="Times New Roman"/>
          <w:b/>
          <w:bCs/>
          <w:sz w:val="24"/>
          <w:szCs w:val="24"/>
        </w:rPr>
      </w:pPr>
    </w:p>
    <w:p w14:paraId="4109BBFE" w14:textId="63A47F50" w:rsidR="00910337" w:rsidRPr="00910337" w:rsidRDefault="00910337" w:rsidP="00910337">
      <w:pPr>
        <w:spacing w:before="240" w:after="0"/>
        <w:jc w:val="center"/>
        <w:rPr>
          <w:rFonts w:ascii="Times New Roman" w:hAnsi="Times New Roman" w:cs="Times New Roman"/>
          <w:b/>
          <w:bCs/>
          <w:sz w:val="24"/>
          <w:szCs w:val="24"/>
        </w:rPr>
      </w:pPr>
      <w:r w:rsidRPr="00910337">
        <w:rPr>
          <w:rFonts w:ascii="Times New Roman" w:hAnsi="Times New Roman" w:cs="Times New Roman"/>
          <w:b/>
          <w:bCs/>
          <w:sz w:val="24"/>
          <w:szCs w:val="24"/>
        </w:rPr>
        <w:t>Članak 3.</w:t>
      </w:r>
    </w:p>
    <w:p w14:paraId="15B52E62" w14:textId="77777777" w:rsidR="00910337" w:rsidRPr="00910337" w:rsidRDefault="00910337" w:rsidP="00910337">
      <w:pPr>
        <w:spacing w:before="240" w:after="0"/>
        <w:jc w:val="both"/>
        <w:rPr>
          <w:rFonts w:ascii="Times New Roman" w:hAnsi="Times New Roman" w:cs="Times New Roman"/>
          <w:sz w:val="24"/>
          <w:szCs w:val="24"/>
        </w:rPr>
      </w:pPr>
      <w:r w:rsidRPr="00910337">
        <w:rPr>
          <w:rFonts w:ascii="Times New Roman" w:hAnsi="Times New Roman" w:cs="Times New Roman"/>
          <w:sz w:val="24"/>
          <w:szCs w:val="24"/>
        </w:rPr>
        <w:t>Savjet mladih savjetodavno je tijelo Grada Pule-Pola koje promiče i zagovara prava, potrebe i interese mladih na lokalnoj razini.</w:t>
      </w:r>
    </w:p>
    <w:p w14:paraId="62C1169A"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 xml:space="preserve">Mladi, u smislu ove Odluke, jesu osobe s prebivalištem ili boravištem na području Grada Pule-Pola, koji u trenutku podnošenja kandidatura za članstvo u Savjetu mladih imaju od navršenih petnaest (15) do navršenih trideset (30) godina života. </w:t>
      </w:r>
    </w:p>
    <w:p w14:paraId="4F66A610" w14:textId="77777777" w:rsidR="00910337" w:rsidRPr="00910337" w:rsidRDefault="00910337" w:rsidP="00910337">
      <w:pPr>
        <w:spacing w:after="0"/>
        <w:jc w:val="both"/>
        <w:rPr>
          <w:rFonts w:ascii="Times New Roman" w:hAnsi="Times New Roman" w:cs="Times New Roman"/>
          <w:sz w:val="24"/>
          <w:szCs w:val="24"/>
        </w:rPr>
      </w:pPr>
    </w:p>
    <w:p w14:paraId="2B5B866C" w14:textId="71E5E331" w:rsidR="00910337" w:rsidRPr="00910337" w:rsidRDefault="00910337" w:rsidP="00910337">
      <w:pPr>
        <w:spacing w:before="240" w:after="0"/>
        <w:jc w:val="both"/>
        <w:rPr>
          <w:rFonts w:ascii="Times New Roman" w:hAnsi="Times New Roman" w:cs="Times New Roman"/>
          <w:b/>
          <w:bCs/>
          <w:sz w:val="24"/>
          <w:szCs w:val="24"/>
        </w:rPr>
      </w:pPr>
      <w:r w:rsidRPr="00910337">
        <w:rPr>
          <w:rFonts w:ascii="Times New Roman" w:hAnsi="Times New Roman" w:cs="Times New Roman"/>
          <w:b/>
          <w:bCs/>
          <w:sz w:val="24"/>
          <w:szCs w:val="24"/>
        </w:rPr>
        <w:t>II.</w:t>
      </w:r>
      <w:r w:rsidRPr="00910337">
        <w:rPr>
          <w:rFonts w:ascii="Times New Roman" w:hAnsi="Times New Roman" w:cs="Times New Roman"/>
          <w:b/>
          <w:bCs/>
          <w:sz w:val="24"/>
          <w:szCs w:val="24"/>
        </w:rPr>
        <w:tab/>
        <w:t>SASTAV, NAČIN I POSTUPAK IZBORA ČLANOVA SAVJETA MLADIH</w:t>
      </w:r>
    </w:p>
    <w:p w14:paraId="57D966CF" w14:textId="661FED77" w:rsidR="00910337" w:rsidRPr="00910337" w:rsidRDefault="00910337" w:rsidP="00910337">
      <w:pPr>
        <w:spacing w:before="240" w:after="0"/>
        <w:jc w:val="center"/>
        <w:rPr>
          <w:rFonts w:ascii="Times New Roman" w:hAnsi="Times New Roman" w:cs="Times New Roman"/>
          <w:b/>
          <w:bCs/>
          <w:sz w:val="24"/>
          <w:szCs w:val="24"/>
        </w:rPr>
      </w:pPr>
      <w:r w:rsidRPr="00910337">
        <w:rPr>
          <w:rFonts w:ascii="Times New Roman" w:hAnsi="Times New Roman" w:cs="Times New Roman"/>
          <w:b/>
          <w:bCs/>
          <w:sz w:val="24"/>
          <w:szCs w:val="24"/>
        </w:rPr>
        <w:t>Članak 4.</w:t>
      </w:r>
    </w:p>
    <w:p w14:paraId="4EC5F61A" w14:textId="77777777" w:rsidR="00910337" w:rsidRPr="00910337" w:rsidRDefault="00910337" w:rsidP="00910337">
      <w:pPr>
        <w:spacing w:before="240" w:after="0"/>
        <w:jc w:val="both"/>
        <w:rPr>
          <w:rFonts w:ascii="Times New Roman" w:hAnsi="Times New Roman" w:cs="Times New Roman"/>
          <w:sz w:val="24"/>
          <w:szCs w:val="24"/>
        </w:rPr>
      </w:pPr>
      <w:r w:rsidRPr="00910337">
        <w:rPr>
          <w:rFonts w:ascii="Times New Roman" w:hAnsi="Times New Roman" w:cs="Times New Roman"/>
          <w:sz w:val="24"/>
          <w:szCs w:val="24"/>
        </w:rPr>
        <w:t>Savjet mladih ima pet (5) članova, uključujući predsjednika i zamjenika predsjednika Savjeta mladih.</w:t>
      </w:r>
    </w:p>
    <w:p w14:paraId="1B7F1D96"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U Savjet mladih mogu biti birane osobe iz članka 3. stavka 2. ove Odluke.</w:t>
      </w:r>
    </w:p>
    <w:p w14:paraId="22903CBE" w14:textId="303E7CA4"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Član Savjeta mladih ne može istodobno biti i član Gradskog vijeća Grada Pule-Pola (u daljnjem tekstu: Gradsko vijeće).</w:t>
      </w:r>
    </w:p>
    <w:p w14:paraId="148702BC" w14:textId="43F17E8A" w:rsidR="00910337" w:rsidRPr="00910337" w:rsidRDefault="00910337" w:rsidP="00910337">
      <w:pPr>
        <w:spacing w:before="240" w:after="0"/>
        <w:jc w:val="center"/>
        <w:rPr>
          <w:rFonts w:ascii="Times New Roman" w:hAnsi="Times New Roman" w:cs="Times New Roman"/>
          <w:b/>
          <w:bCs/>
          <w:sz w:val="24"/>
          <w:szCs w:val="24"/>
        </w:rPr>
      </w:pPr>
      <w:r w:rsidRPr="00910337">
        <w:rPr>
          <w:rFonts w:ascii="Times New Roman" w:hAnsi="Times New Roman" w:cs="Times New Roman"/>
          <w:b/>
          <w:bCs/>
          <w:sz w:val="24"/>
          <w:szCs w:val="24"/>
        </w:rPr>
        <w:lastRenderedPageBreak/>
        <w:t>Članak 5.</w:t>
      </w:r>
    </w:p>
    <w:p w14:paraId="2C09231B" w14:textId="77777777" w:rsidR="00910337" w:rsidRPr="00910337" w:rsidRDefault="00910337" w:rsidP="00910337">
      <w:pPr>
        <w:spacing w:before="240" w:after="0"/>
        <w:jc w:val="both"/>
        <w:rPr>
          <w:rFonts w:ascii="Times New Roman" w:hAnsi="Times New Roman" w:cs="Times New Roman"/>
          <w:sz w:val="24"/>
          <w:szCs w:val="24"/>
        </w:rPr>
      </w:pPr>
      <w:r w:rsidRPr="00910337">
        <w:rPr>
          <w:rFonts w:ascii="Times New Roman" w:hAnsi="Times New Roman" w:cs="Times New Roman"/>
          <w:sz w:val="24"/>
          <w:szCs w:val="24"/>
        </w:rPr>
        <w:t>Gradsko vijeće pokreće postupak izbora članova Savjeta mladih.</w:t>
      </w:r>
    </w:p>
    <w:p w14:paraId="75948544"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Postupak izbora članova Savjeta mladih počinje objavom javnog poziva za isticanje kandidatura.</w:t>
      </w:r>
    </w:p>
    <w:p w14:paraId="5DC98653"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 xml:space="preserve">Javni poziv za isticanje kandidatura objavit će se na mrežnim stranicama Grada Pule-Pola i sredstvima javnog priopćavanja u roku od 30 dana od donošenja zaključka Gradskog vijeća o pokretanju postupka za izbor članova Savjeta mladih. </w:t>
      </w:r>
    </w:p>
    <w:p w14:paraId="17330B7A"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Javni poziv iz stavka 2. ovoga članka mora sadržavati opis postupka izbora, uvjete za isticanje kandidatura, uvjete koje moraju ispunjavati kandidati, rokove za prijavu i rokove u kojima će biti provedena provjera zadovoljavanja formalnih uvjeta prijavljenih kandidata te izbor članova savjeta mladih.</w:t>
      </w:r>
    </w:p>
    <w:p w14:paraId="1C4BFB53"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Rok za podnošenje prijedloga za izbor članova Savjeta mladih je petnaest dana (15) od dana objave poziva.</w:t>
      </w:r>
    </w:p>
    <w:p w14:paraId="29F554E1"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Obavijest o objavi javnog poziva za isticanje kandidatura, prema dostupnim kontaktima,  dostavit će se udrugama mladih i za mlade, srednjim školama, visokim učilištima i pomladcima političkih stranaka koje djeluju na području Grada Pule-Pola.</w:t>
      </w:r>
    </w:p>
    <w:p w14:paraId="43C5F848" w14:textId="77777777" w:rsidR="00910337" w:rsidRPr="00910337" w:rsidRDefault="00910337" w:rsidP="00910337">
      <w:pPr>
        <w:spacing w:after="0"/>
        <w:jc w:val="both"/>
        <w:rPr>
          <w:rFonts w:ascii="Times New Roman" w:hAnsi="Times New Roman" w:cs="Times New Roman"/>
          <w:sz w:val="24"/>
          <w:szCs w:val="24"/>
        </w:rPr>
      </w:pPr>
    </w:p>
    <w:p w14:paraId="0B632096" w14:textId="220E8B28" w:rsidR="00910337" w:rsidRPr="00910337" w:rsidRDefault="00910337" w:rsidP="00910337">
      <w:pPr>
        <w:spacing w:before="240" w:after="0"/>
        <w:jc w:val="center"/>
        <w:rPr>
          <w:rFonts w:ascii="Times New Roman" w:hAnsi="Times New Roman" w:cs="Times New Roman"/>
          <w:b/>
          <w:bCs/>
          <w:sz w:val="24"/>
          <w:szCs w:val="24"/>
        </w:rPr>
      </w:pPr>
      <w:r w:rsidRPr="00910337">
        <w:rPr>
          <w:rFonts w:ascii="Times New Roman" w:hAnsi="Times New Roman" w:cs="Times New Roman"/>
          <w:b/>
          <w:bCs/>
          <w:sz w:val="24"/>
          <w:szCs w:val="24"/>
        </w:rPr>
        <w:t>Članak 6.</w:t>
      </w:r>
    </w:p>
    <w:p w14:paraId="1954C836" w14:textId="77777777" w:rsidR="00910337" w:rsidRPr="00910337" w:rsidRDefault="00910337" w:rsidP="00910337">
      <w:pPr>
        <w:spacing w:before="240" w:after="0"/>
        <w:jc w:val="both"/>
        <w:rPr>
          <w:rFonts w:ascii="Times New Roman" w:hAnsi="Times New Roman" w:cs="Times New Roman"/>
          <w:sz w:val="24"/>
          <w:szCs w:val="24"/>
        </w:rPr>
      </w:pPr>
      <w:r w:rsidRPr="00910337">
        <w:rPr>
          <w:rFonts w:ascii="Times New Roman" w:hAnsi="Times New Roman" w:cs="Times New Roman"/>
          <w:sz w:val="24"/>
          <w:szCs w:val="24"/>
        </w:rPr>
        <w:t>Kandidate za članove Savjeta mladih mogu isticati udruge koje su sukladno statutu ciljno i prema djelatnostima opredijeljene za rad s mladima i za mlade, udruge nacionalnih manjina u Republici Hrvatskoj koje djeluju na području Grada Pule-Pola, učenička vijeća, studentski zborovi, pomladci političkih stranaka, sindikalnih ili strukovnih organizacija u Republici Hrvatskoj i neformalne skupine mladih.</w:t>
      </w:r>
    </w:p>
    <w:p w14:paraId="6491873F"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Kada je predlagatelj kandidature neformalna skupina mladih, ona mora biti skupina od najmanje dvadeset (20) mladih.</w:t>
      </w:r>
    </w:p>
    <w:p w14:paraId="3DFE6E9A"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Jedan predlagatelj može predložiti najviše tri (3) kandidata.</w:t>
      </w:r>
    </w:p>
    <w:p w14:paraId="64E5E74E"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 xml:space="preserve">Ako predlaže više od jednog kandidata ovlašteni predlagatelj mora, kada je to moguće, voditi brigu o ravnopravnoj zastupljenosti oba spola. </w:t>
      </w:r>
    </w:p>
    <w:p w14:paraId="62E7819C"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Prijedlog kandidata za člana Savjeta mladih mora:</w:t>
      </w:r>
    </w:p>
    <w:p w14:paraId="66643B8D"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w:t>
      </w:r>
      <w:r w:rsidRPr="00910337">
        <w:rPr>
          <w:rFonts w:ascii="Times New Roman" w:hAnsi="Times New Roman" w:cs="Times New Roman"/>
          <w:sz w:val="24"/>
          <w:szCs w:val="24"/>
        </w:rPr>
        <w:tab/>
        <w:t>biti u pisanom obliku i obrazložen,</w:t>
      </w:r>
    </w:p>
    <w:p w14:paraId="2E4D700F"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w:t>
      </w:r>
      <w:r w:rsidRPr="00910337">
        <w:rPr>
          <w:rFonts w:ascii="Times New Roman" w:hAnsi="Times New Roman" w:cs="Times New Roman"/>
          <w:sz w:val="24"/>
          <w:szCs w:val="24"/>
        </w:rPr>
        <w:tab/>
        <w:t xml:space="preserve">sadržavati osobne i druge podatke o kandidatu koji su važni za odlučivanje o izboru (aktivnosti kod predlagatelja i sl.), </w:t>
      </w:r>
    </w:p>
    <w:p w14:paraId="6BD0AF23"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w:t>
      </w:r>
      <w:r w:rsidRPr="00910337">
        <w:rPr>
          <w:rFonts w:ascii="Times New Roman" w:hAnsi="Times New Roman" w:cs="Times New Roman"/>
          <w:sz w:val="24"/>
          <w:szCs w:val="24"/>
        </w:rPr>
        <w:tab/>
        <w:t xml:space="preserve">sadržavati osnovne </w:t>
      </w:r>
      <w:proofErr w:type="spellStart"/>
      <w:r w:rsidRPr="00910337">
        <w:rPr>
          <w:rFonts w:ascii="Times New Roman" w:hAnsi="Times New Roman" w:cs="Times New Roman"/>
          <w:sz w:val="24"/>
          <w:szCs w:val="24"/>
        </w:rPr>
        <w:t>podatake</w:t>
      </w:r>
      <w:proofErr w:type="spellEnd"/>
      <w:r w:rsidRPr="00910337">
        <w:rPr>
          <w:rFonts w:ascii="Times New Roman" w:hAnsi="Times New Roman" w:cs="Times New Roman"/>
          <w:sz w:val="24"/>
          <w:szCs w:val="24"/>
        </w:rPr>
        <w:t xml:space="preserve"> o predlagatelju,</w:t>
      </w:r>
    </w:p>
    <w:p w14:paraId="3FDBBAB1"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w:t>
      </w:r>
      <w:r w:rsidRPr="00910337">
        <w:rPr>
          <w:rFonts w:ascii="Times New Roman" w:hAnsi="Times New Roman" w:cs="Times New Roman"/>
          <w:sz w:val="24"/>
          <w:szCs w:val="24"/>
        </w:rPr>
        <w:tab/>
        <w:t>sadržavati potpisanu izjavu kandidata o prihvatu prijedloga za izbor člana Savjeta mladih.</w:t>
      </w:r>
    </w:p>
    <w:p w14:paraId="6B95DE35"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Prijedlog se podnosi na propisanoj prijavnici objavljenoj na mrežnim stranicama Grada Pule-Pola.</w:t>
      </w:r>
    </w:p>
    <w:p w14:paraId="6F7A8326"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Nepravovremeni i nepotpuni prijedlozi kandidata neće se uzeti u razmatranje.</w:t>
      </w:r>
    </w:p>
    <w:p w14:paraId="4A063839"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Kada je predlagatelj kandidature neformalna skupina mladih, osim podataka iz stavka 5. ovog članka Odluke, potrebno je navesti i osobne podatke o svim predlagateljima.</w:t>
      </w:r>
    </w:p>
    <w:p w14:paraId="6BA7C071" w14:textId="77777777" w:rsidR="00910337" w:rsidRPr="00910337" w:rsidRDefault="00910337" w:rsidP="00910337">
      <w:pPr>
        <w:spacing w:after="0"/>
        <w:jc w:val="both"/>
        <w:rPr>
          <w:rFonts w:ascii="Times New Roman" w:hAnsi="Times New Roman" w:cs="Times New Roman"/>
          <w:sz w:val="24"/>
          <w:szCs w:val="24"/>
        </w:rPr>
      </w:pPr>
    </w:p>
    <w:p w14:paraId="6F993AA1" w14:textId="77777777" w:rsidR="00910337" w:rsidRDefault="00910337" w:rsidP="00910337">
      <w:pPr>
        <w:spacing w:before="240" w:after="0"/>
        <w:jc w:val="center"/>
        <w:rPr>
          <w:rFonts w:ascii="Times New Roman" w:hAnsi="Times New Roman" w:cs="Times New Roman"/>
          <w:b/>
          <w:bCs/>
          <w:sz w:val="24"/>
          <w:szCs w:val="24"/>
        </w:rPr>
      </w:pPr>
    </w:p>
    <w:p w14:paraId="2D218B87" w14:textId="031C4BEB" w:rsidR="00910337" w:rsidRPr="00910337" w:rsidRDefault="00910337" w:rsidP="00910337">
      <w:pPr>
        <w:spacing w:before="240" w:after="0"/>
        <w:jc w:val="center"/>
        <w:rPr>
          <w:rFonts w:ascii="Times New Roman" w:hAnsi="Times New Roman" w:cs="Times New Roman"/>
          <w:b/>
          <w:bCs/>
          <w:sz w:val="24"/>
          <w:szCs w:val="24"/>
        </w:rPr>
      </w:pPr>
      <w:r w:rsidRPr="00910337">
        <w:rPr>
          <w:rFonts w:ascii="Times New Roman" w:hAnsi="Times New Roman" w:cs="Times New Roman"/>
          <w:b/>
          <w:bCs/>
          <w:sz w:val="24"/>
          <w:szCs w:val="24"/>
        </w:rPr>
        <w:lastRenderedPageBreak/>
        <w:t>Članak 7.</w:t>
      </w:r>
    </w:p>
    <w:p w14:paraId="1EAB549F" w14:textId="77777777" w:rsidR="00910337" w:rsidRPr="00910337" w:rsidRDefault="00910337" w:rsidP="00910337">
      <w:pPr>
        <w:spacing w:before="240" w:after="0"/>
        <w:jc w:val="both"/>
        <w:rPr>
          <w:rFonts w:ascii="Times New Roman" w:hAnsi="Times New Roman" w:cs="Times New Roman"/>
          <w:sz w:val="24"/>
          <w:szCs w:val="24"/>
        </w:rPr>
      </w:pPr>
      <w:r w:rsidRPr="00910337">
        <w:rPr>
          <w:rFonts w:ascii="Times New Roman" w:hAnsi="Times New Roman" w:cs="Times New Roman"/>
          <w:sz w:val="24"/>
          <w:szCs w:val="24"/>
        </w:rPr>
        <w:t>Nakon zaprimanja kandidatura za članove Savjeta mladih, Odbor za izbor i imenovanja obavlja provjeru formalnih uvjeta prijavljenih kandidata te u roku od petnaest (15)  dana od isteka roka za podnošenje prijava, sastavlja izvješće o provjeri formalnih uvjeta te utvrđuje popis važećih kandidatura.</w:t>
      </w:r>
    </w:p>
    <w:p w14:paraId="2DDA23F7"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 xml:space="preserve">Izvješće o provjeri formalnih uvjeta i popis važećih kandidatura dostavljaju se Gradskom vijeću te se objavljuju na mrežnim stranicama Grada Pule-Pola te u sredstvima javnog priopćavanja. </w:t>
      </w:r>
    </w:p>
    <w:p w14:paraId="24A295A8" w14:textId="77777777" w:rsidR="00910337" w:rsidRPr="00910337" w:rsidRDefault="00910337" w:rsidP="00910337">
      <w:pPr>
        <w:spacing w:after="0"/>
        <w:jc w:val="both"/>
        <w:rPr>
          <w:rFonts w:ascii="Times New Roman" w:hAnsi="Times New Roman" w:cs="Times New Roman"/>
          <w:sz w:val="24"/>
          <w:szCs w:val="24"/>
        </w:rPr>
      </w:pPr>
    </w:p>
    <w:p w14:paraId="468A9D80" w14:textId="391C177D" w:rsidR="00910337" w:rsidRPr="00910337" w:rsidRDefault="00910337" w:rsidP="00910337">
      <w:pPr>
        <w:spacing w:before="240" w:after="0"/>
        <w:jc w:val="center"/>
        <w:rPr>
          <w:rFonts w:ascii="Times New Roman" w:hAnsi="Times New Roman" w:cs="Times New Roman"/>
          <w:b/>
          <w:bCs/>
          <w:sz w:val="24"/>
          <w:szCs w:val="24"/>
        </w:rPr>
      </w:pPr>
      <w:r w:rsidRPr="00910337">
        <w:rPr>
          <w:rFonts w:ascii="Times New Roman" w:hAnsi="Times New Roman" w:cs="Times New Roman"/>
          <w:b/>
          <w:bCs/>
          <w:sz w:val="24"/>
          <w:szCs w:val="24"/>
        </w:rPr>
        <w:t>Članak</w:t>
      </w:r>
      <w:r>
        <w:rPr>
          <w:rFonts w:ascii="Times New Roman" w:hAnsi="Times New Roman" w:cs="Times New Roman"/>
          <w:b/>
          <w:bCs/>
          <w:sz w:val="24"/>
          <w:szCs w:val="24"/>
        </w:rPr>
        <w:t xml:space="preserve"> </w:t>
      </w:r>
      <w:r w:rsidRPr="00910337">
        <w:rPr>
          <w:rFonts w:ascii="Times New Roman" w:hAnsi="Times New Roman" w:cs="Times New Roman"/>
          <w:b/>
          <w:bCs/>
          <w:sz w:val="24"/>
          <w:szCs w:val="24"/>
        </w:rPr>
        <w:t>8.</w:t>
      </w:r>
    </w:p>
    <w:p w14:paraId="4D94BD64" w14:textId="77777777" w:rsidR="00910337" w:rsidRPr="00910337" w:rsidRDefault="00910337" w:rsidP="00910337">
      <w:pPr>
        <w:spacing w:before="240" w:after="0"/>
        <w:jc w:val="both"/>
        <w:rPr>
          <w:rFonts w:ascii="Times New Roman" w:hAnsi="Times New Roman" w:cs="Times New Roman"/>
          <w:sz w:val="24"/>
          <w:szCs w:val="24"/>
        </w:rPr>
      </w:pPr>
      <w:r w:rsidRPr="00910337">
        <w:rPr>
          <w:rFonts w:ascii="Times New Roman" w:hAnsi="Times New Roman" w:cs="Times New Roman"/>
          <w:sz w:val="24"/>
          <w:szCs w:val="24"/>
        </w:rPr>
        <w:t>Ako na javni poziv ne pristigne najmanje onaj broj važećih kandidatura koji odgovara broju članova utvrđenih člankom 4. stavkom 1. ove Odluke, javni poziv za isticanje kandidatura ponovit će se najkasnije u roku od šest mjeseci od dana objave prethodnog javnog poziva.</w:t>
      </w:r>
    </w:p>
    <w:p w14:paraId="5E328ABE"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Kandidati koji podnesu važeće prijave na ponovljeni javni poziv bit će birani u Savjet mladih u skladu s odredbama ove Odluke, s tim da broj izabranih članova ne može biti manji od broja članova utvrđenog člankom 4. stavkom 1. ove Odluke.</w:t>
      </w:r>
    </w:p>
    <w:p w14:paraId="54018246"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Javni pozivi za isticanje kandidatura ponavljat će se sukladno stavku 1. ovoga članka Odluke do konstituiranja Savjeta mladih.</w:t>
      </w:r>
    </w:p>
    <w:p w14:paraId="58EF9CCE" w14:textId="77777777" w:rsidR="00910337" w:rsidRPr="00910337" w:rsidRDefault="00910337" w:rsidP="00910337">
      <w:pPr>
        <w:spacing w:after="0"/>
        <w:jc w:val="center"/>
        <w:rPr>
          <w:rFonts w:ascii="Times New Roman" w:hAnsi="Times New Roman" w:cs="Times New Roman"/>
          <w:b/>
          <w:bCs/>
          <w:sz w:val="24"/>
          <w:szCs w:val="24"/>
        </w:rPr>
      </w:pPr>
    </w:p>
    <w:p w14:paraId="103E2437" w14:textId="401672C2" w:rsidR="00910337" w:rsidRPr="00910337" w:rsidRDefault="00910337" w:rsidP="00910337">
      <w:pPr>
        <w:spacing w:before="240" w:after="0"/>
        <w:jc w:val="center"/>
        <w:rPr>
          <w:rFonts w:ascii="Times New Roman" w:hAnsi="Times New Roman" w:cs="Times New Roman"/>
          <w:b/>
          <w:bCs/>
          <w:sz w:val="24"/>
          <w:szCs w:val="24"/>
        </w:rPr>
      </w:pPr>
      <w:r w:rsidRPr="00910337">
        <w:rPr>
          <w:rFonts w:ascii="Times New Roman" w:hAnsi="Times New Roman" w:cs="Times New Roman"/>
          <w:b/>
          <w:bCs/>
          <w:sz w:val="24"/>
          <w:szCs w:val="24"/>
        </w:rPr>
        <w:t>Članak 9.</w:t>
      </w:r>
    </w:p>
    <w:p w14:paraId="30203940" w14:textId="77777777" w:rsidR="00910337" w:rsidRPr="00910337" w:rsidRDefault="00910337" w:rsidP="00910337">
      <w:pPr>
        <w:spacing w:before="240" w:after="0"/>
        <w:jc w:val="both"/>
        <w:rPr>
          <w:rFonts w:ascii="Times New Roman" w:hAnsi="Times New Roman" w:cs="Times New Roman"/>
          <w:sz w:val="24"/>
          <w:szCs w:val="24"/>
        </w:rPr>
      </w:pPr>
      <w:r w:rsidRPr="00910337">
        <w:rPr>
          <w:rFonts w:ascii="Times New Roman" w:hAnsi="Times New Roman" w:cs="Times New Roman"/>
          <w:sz w:val="24"/>
          <w:szCs w:val="24"/>
        </w:rPr>
        <w:t>Gradsko vijeće na prvoj sjednici nakon objave popisa važećih kandidatura raspravlja izvješće o provjeri formalnih uvjeta i s popisa važećih kandidatura za članove Savjeta mladih, javnim glasovanjem, bira članove Savjeta mladih.</w:t>
      </w:r>
    </w:p>
    <w:p w14:paraId="5F4119B9" w14:textId="4689C7A3"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 xml:space="preserve">Glasovanje se obavlja </w:t>
      </w:r>
      <w:r w:rsidR="009D05D2" w:rsidRPr="009D05D2">
        <w:rPr>
          <w:rFonts w:ascii="Times New Roman" w:hAnsi="Times New Roman" w:cs="Times New Roman"/>
          <w:sz w:val="24"/>
          <w:szCs w:val="24"/>
        </w:rPr>
        <w:t>sukladno Zakonu o lokalnoj i područnoj (regionalnoj) samoupravi, Statut</w:t>
      </w:r>
      <w:r w:rsidR="009D05D2">
        <w:rPr>
          <w:rFonts w:ascii="Times New Roman" w:hAnsi="Times New Roman" w:cs="Times New Roman"/>
          <w:sz w:val="24"/>
          <w:szCs w:val="24"/>
        </w:rPr>
        <w:t>u Grada Pule-Pola</w:t>
      </w:r>
      <w:r w:rsidR="009D05D2" w:rsidRPr="009D05D2">
        <w:rPr>
          <w:rFonts w:ascii="Times New Roman" w:hAnsi="Times New Roman" w:cs="Times New Roman"/>
          <w:sz w:val="24"/>
          <w:szCs w:val="24"/>
        </w:rPr>
        <w:t xml:space="preserve"> i </w:t>
      </w:r>
      <w:r w:rsidR="009D05D2">
        <w:rPr>
          <w:rFonts w:ascii="Times New Roman" w:hAnsi="Times New Roman" w:cs="Times New Roman"/>
          <w:sz w:val="24"/>
          <w:szCs w:val="24"/>
        </w:rPr>
        <w:t>Poslovniku Gradskog vijeća Grada Pule-Pola.</w:t>
      </w:r>
    </w:p>
    <w:p w14:paraId="5F84C75D"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U slučaju da nije moguće izabrati Savjet mladih zbog dva ili više kandidata s jednakim brojem glasova, glasovanje se ponavlja za izbor kandidata do punog broja članova Savjeta mladih između onih kandidata koji u prvom krugu nisu izabrani jer su imali jednak broj glasova. Glasovanje se ponavlja dok se ne izaberu svi članovi Savjeta mladih.</w:t>
      </w:r>
    </w:p>
    <w:p w14:paraId="03E12FFA"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Rezultati izbora za članove Savjeta mladih objavljuju se na mrežnim stranicama Grada Pule-Pola i u sredstvima javnog priopćavanja.</w:t>
      </w:r>
    </w:p>
    <w:p w14:paraId="70FA4097" w14:textId="77777777" w:rsidR="00910337" w:rsidRPr="00910337" w:rsidRDefault="00910337" w:rsidP="00910337">
      <w:pPr>
        <w:spacing w:before="240" w:after="0"/>
        <w:jc w:val="both"/>
        <w:rPr>
          <w:rFonts w:ascii="Times New Roman" w:hAnsi="Times New Roman" w:cs="Times New Roman"/>
          <w:sz w:val="24"/>
          <w:szCs w:val="24"/>
        </w:rPr>
      </w:pPr>
    </w:p>
    <w:p w14:paraId="755DFCE2" w14:textId="68309CAD" w:rsidR="00910337" w:rsidRPr="00910337" w:rsidRDefault="00910337" w:rsidP="00910337">
      <w:pPr>
        <w:spacing w:before="240" w:after="0"/>
        <w:jc w:val="both"/>
        <w:rPr>
          <w:rFonts w:ascii="Times New Roman" w:hAnsi="Times New Roman" w:cs="Times New Roman"/>
          <w:b/>
          <w:bCs/>
          <w:sz w:val="24"/>
          <w:szCs w:val="24"/>
        </w:rPr>
      </w:pPr>
      <w:r w:rsidRPr="00910337">
        <w:rPr>
          <w:rFonts w:ascii="Times New Roman" w:hAnsi="Times New Roman" w:cs="Times New Roman"/>
          <w:b/>
          <w:bCs/>
          <w:sz w:val="24"/>
          <w:szCs w:val="24"/>
        </w:rPr>
        <w:t>III.</w:t>
      </w:r>
      <w:r w:rsidRPr="00910337">
        <w:rPr>
          <w:rFonts w:ascii="Times New Roman" w:hAnsi="Times New Roman" w:cs="Times New Roman"/>
          <w:b/>
          <w:bCs/>
          <w:sz w:val="24"/>
          <w:szCs w:val="24"/>
        </w:rPr>
        <w:tab/>
        <w:t xml:space="preserve"> KONSTITUIRANJE SAVJETA MLADIH</w:t>
      </w:r>
    </w:p>
    <w:p w14:paraId="0BF7DE81" w14:textId="3F1FC006" w:rsidR="00910337" w:rsidRPr="00910337" w:rsidRDefault="00910337" w:rsidP="00910337">
      <w:pPr>
        <w:spacing w:before="240" w:after="0"/>
        <w:jc w:val="center"/>
        <w:rPr>
          <w:rFonts w:ascii="Times New Roman" w:hAnsi="Times New Roman" w:cs="Times New Roman"/>
          <w:b/>
          <w:bCs/>
          <w:sz w:val="24"/>
          <w:szCs w:val="24"/>
        </w:rPr>
      </w:pPr>
      <w:r w:rsidRPr="00910337">
        <w:rPr>
          <w:rFonts w:ascii="Times New Roman" w:hAnsi="Times New Roman" w:cs="Times New Roman"/>
          <w:b/>
          <w:bCs/>
          <w:sz w:val="24"/>
          <w:szCs w:val="24"/>
        </w:rPr>
        <w:t>Članak 10.</w:t>
      </w:r>
    </w:p>
    <w:p w14:paraId="27E46465" w14:textId="77777777" w:rsidR="00910337" w:rsidRPr="00910337" w:rsidRDefault="00910337" w:rsidP="00910337">
      <w:pPr>
        <w:spacing w:before="240" w:after="0"/>
        <w:jc w:val="both"/>
        <w:rPr>
          <w:rFonts w:ascii="Times New Roman" w:hAnsi="Times New Roman" w:cs="Times New Roman"/>
          <w:sz w:val="24"/>
          <w:szCs w:val="24"/>
        </w:rPr>
      </w:pPr>
      <w:r w:rsidRPr="00910337">
        <w:rPr>
          <w:rFonts w:ascii="Times New Roman" w:hAnsi="Times New Roman" w:cs="Times New Roman"/>
          <w:sz w:val="24"/>
          <w:szCs w:val="24"/>
        </w:rPr>
        <w:t>Savjet mladih mora se konstituirati u roku od trideset (30) dana od dana objave rezultata izbora.</w:t>
      </w:r>
    </w:p>
    <w:p w14:paraId="7FEC4E21"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 xml:space="preserve">Prvu sjednicu Savjeta mladih dužan je sazvati predsjednik Gradskog vijeća. </w:t>
      </w:r>
    </w:p>
    <w:p w14:paraId="277E4738"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Sjednici Savjeta mladih do izbora predsjednika Savjeta mladih predsjedava najstariji član.</w:t>
      </w:r>
    </w:p>
    <w:p w14:paraId="327EF34E"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lastRenderedPageBreak/>
        <w:t xml:space="preserve">Savjet mladih je konstituiran izborom predsjednika Savjeta mladih. </w:t>
      </w:r>
    </w:p>
    <w:p w14:paraId="4B48C782"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Obavijest o konstituiranju Savjeta mladih objavljuje se na mrežnim stranicama Grada Pule-Pola te u sredstvima javnog priopćavanja.</w:t>
      </w:r>
    </w:p>
    <w:p w14:paraId="421AADB4" w14:textId="77777777" w:rsidR="00910337" w:rsidRPr="00910337" w:rsidRDefault="00910337" w:rsidP="00910337">
      <w:pPr>
        <w:spacing w:after="0"/>
        <w:jc w:val="both"/>
        <w:rPr>
          <w:rFonts w:ascii="Times New Roman" w:hAnsi="Times New Roman" w:cs="Times New Roman"/>
          <w:sz w:val="24"/>
          <w:szCs w:val="24"/>
        </w:rPr>
      </w:pPr>
    </w:p>
    <w:p w14:paraId="0CA70F53" w14:textId="05BDFA71" w:rsidR="00910337" w:rsidRPr="00910337" w:rsidRDefault="00910337" w:rsidP="00910337">
      <w:pPr>
        <w:spacing w:before="240" w:after="0"/>
        <w:jc w:val="center"/>
        <w:rPr>
          <w:rFonts w:ascii="Times New Roman" w:hAnsi="Times New Roman" w:cs="Times New Roman"/>
          <w:b/>
          <w:bCs/>
          <w:sz w:val="24"/>
          <w:szCs w:val="24"/>
        </w:rPr>
      </w:pPr>
      <w:r w:rsidRPr="00910337">
        <w:rPr>
          <w:rFonts w:ascii="Times New Roman" w:hAnsi="Times New Roman" w:cs="Times New Roman"/>
          <w:b/>
          <w:bCs/>
          <w:sz w:val="24"/>
          <w:szCs w:val="24"/>
        </w:rPr>
        <w:t>Članak 11.</w:t>
      </w:r>
    </w:p>
    <w:p w14:paraId="0003A8D7" w14:textId="77777777" w:rsidR="00910337" w:rsidRPr="00910337" w:rsidRDefault="00910337" w:rsidP="00910337">
      <w:pPr>
        <w:spacing w:before="240" w:after="0"/>
        <w:jc w:val="both"/>
        <w:rPr>
          <w:rFonts w:ascii="Times New Roman" w:hAnsi="Times New Roman" w:cs="Times New Roman"/>
          <w:sz w:val="24"/>
          <w:szCs w:val="24"/>
        </w:rPr>
      </w:pPr>
      <w:r w:rsidRPr="00910337">
        <w:rPr>
          <w:rFonts w:ascii="Times New Roman" w:hAnsi="Times New Roman" w:cs="Times New Roman"/>
          <w:sz w:val="24"/>
          <w:szCs w:val="24"/>
        </w:rPr>
        <w:t>Predsjednika i zamjenika predsjednika Savjeta mladih biraju i razrješuju članovi Savjeta mladih većinom glasova svih članova</w:t>
      </w:r>
    </w:p>
    <w:p w14:paraId="2770F0BC"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Ako Savjet mladih u roku od trideset (30) dana od dana proglašenja službenih rezultata izbora za članove Savjeta mladih ne izabere predsjednika Savjeta mladih, Gradsko vijeće objavit će novi javni poziv za izbor članova Savjeta mladih.</w:t>
      </w:r>
    </w:p>
    <w:p w14:paraId="32D031B8" w14:textId="77777777" w:rsidR="00910337" w:rsidRPr="00910337" w:rsidRDefault="00910337" w:rsidP="00910337">
      <w:pPr>
        <w:spacing w:before="240" w:after="0"/>
        <w:jc w:val="both"/>
        <w:rPr>
          <w:rFonts w:ascii="Times New Roman" w:hAnsi="Times New Roman" w:cs="Times New Roman"/>
          <w:sz w:val="24"/>
          <w:szCs w:val="24"/>
        </w:rPr>
      </w:pPr>
    </w:p>
    <w:p w14:paraId="1E3BD5F2" w14:textId="0377FB53" w:rsidR="00910337" w:rsidRPr="00910337" w:rsidRDefault="00910337" w:rsidP="00910337">
      <w:pPr>
        <w:spacing w:before="240" w:after="0"/>
        <w:jc w:val="both"/>
        <w:rPr>
          <w:rFonts w:ascii="Times New Roman" w:hAnsi="Times New Roman" w:cs="Times New Roman"/>
          <w:b/>
          <w:bCs/>
          <w:sz w:val="24"/>
          <w:szCs w:val="24"/>
        </w:rPr>
      </w:pPr>
      <w:r w:rsidRPr="00910337">
        <w:rPr>
          <w:rFonts w:ascii="Times New Roman" w:hAnsi="Times New Roman" w:cs="Times New Roman"/>
          <w:b/>
          <w:bCs/>
          <w:sz w:val="24"/>
          <w:szCs w:val="24"/>
        </w:rPr>
        <w:t>IV.</w:t>
      </w:r>
      <w:r w:rsidRPr="00910337">
        <w:rPr>
          <w:rFonts w:ascii="Times New Roman" w:hAnsi="Times New Roman" w:cs="Times New Roman"/>
          <w:b/>
          <w:bCs/>
          <w:sz w:val="24"/>
          <w:szCs w:val="24"/>
        </w:rPr>
        <w:tab/>
        <w:t xml:space="preserve"> MANDAT ČLANOVA SAVJETA MLADIH</w:t>
      </w:r>
    </w:p>
    <w:p w14:paraId="196B10B8" w14:textId="643D8755" w:rsidR="00910337" w:rsidRPr="00910337" w:rsidRDefault="00910337" w:rsidP="00910337">
      <w:pPr>
        <w:spacing w:before="240" w:after="0"/>
        <w:jc w:val="center"/>
        <w:rPr>
          <w:rFonts w:ascii="Times New Roman" w:hAnsi="Times New Roman" w:cs="Times New Roman"/>
          <w:b/>
          <w:bCs/>
          <w:sz w:val="24"/>
          <w:szCs w:val="24"/>
        </w:rPr>
      </w:pPr>
      <w:r w:rsidRPr="00910337">
        <w:rPr>
          <w:rFonts w:ascii="Times New Roman" w:hAnsi="Times New Roman" w:cs="Times New Roman"/>
          <w:b/>
          <w:bCs/>
          <w:sz w:val="24"/>
          <w:szCs w:val="24"/>
        </w:rPr>
        <w:t>Članak 12.</w:t>
      </w:r>
    </w:p>
    <w:p w14:paraId="3B6D327E" w14:textId="77777777" w:rsidR="00910337" w:rsidRPr="00910337" w:rsidRDefault="00910337" w:rsidP="00910337">
      <w:pPr>
        <w:spacing w:before="240" w:after="0"/>
        <w:jc w:val="both"/>
        <w:rPr>
          <w:rFonts w:ascii="Times New Roman" w:hAnsi="Times New Roman" w:cs="Times New Roman"/>
          <w:sz w:val="24"/>
          <w:szCs w:val="24"/>
        </w:rPr>
      </w:pPr>
      <w:r w:rsidRPr="00910337">
        <w:rPr>
          <w:rFonts w:ascii="Times New Roman" w:hAnsi="Times New Roman" w:cs="Times New Roman"/>
          <w:sz w:val="24"/>
          <w:szCs w:val="24"/>
        </w:rPr>
        <w:t>Članovi Savjeta mladih biraju se na razdoblje trajanja mandata Gradskog vijeća pri čemu im mandat traje do dana stupanja na snagu odluke Vlade Republike Hrvatske o raspisivanju sljedećih redovitih izbora koji se održavaju svake četvrte godine sukladno odredbama zakona kojim se uređuju lokalni izbori, odnosno do dana stupanja na snagu odluke Vlade Republike Hrvatske o raspuštanju predstavničkog tijela sukladno odredbama zakona kojim se uređuje lokalna i područna (regionalna) samouprava.</w:t>
      </w:r>
    </w:p>
    <w:p w14:paraId="6736E8D5"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Gradsko vijeće razriješit će člana Savjeta mladih i prije isteka mandata:</w:t>
      </w:r>
    </w:p>
    <w:p w14:paraId="408F2425"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w:t>
      </w:r>
      <w:r w:rsidRPr="00910337">
        <w:rPr>
          <w:rFonts w:ascii="Times New Roman" w:hAnsi="Times New Roman" w:cs="Times New Roman"/>
          <w:sz w:val="24"/>
          <w:szCs w:val="24"/>
        </w:rPr>
        <w:tab/>
        <w:t xml:space="preserve">ako neopravdano izostane s najmanje 50 % sjednica Savjeta mladih u godini dana, </w:t>
      </w:r>
    </w:p>
    <w:p w14:paraId="4E6A8771"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w:t>
      </w:r>
      <w:r w:rsidRPr="00910337">
        <w:rPr>
          <w:rFonts w:ascii="Times New Roman" w:hAnsi="Times New Roman" w:cs="Times New Roman"/>
          <w:sz w:val="24"/>
          <w:szCs w:val="24"/>
        </w:rPr>
        <w:tab/>
        <w:t>na osobni zahtjev člana Savjeta mladih.</w:t>
      </w:r>
    </w:p>
    <w:p w14:paraId="67DAD862" w14:textId="77777777" w:rsidR="00910337" w:rsidRPr="00910337" w:rsidRDefault="00910337" w:rsidP="00910337">
      <w:pPr>
        <w:spacing w:after="0"/>
        <w:jc w:val="center"/>
        <w:rPr>
          <w:rFonts w:ascii="Times New Roman" w:hAnsi="Times New Roman" w:cs="Times New Roman"/>
          <w:b/>
          <w:bCs/>
          <w:sz w:val="24"/>
          <w:szCs w:val="24"/>
        </w:rPr>
      </w:pPr>
    </w:p>
    <w:p w14:paraId="52B11054" w14:textId="277DB041" w:rsidR="00910337" w:rsidRPr="00910337" w:rsidRDefault="00910337" w:rsidP="00910337">
      <w:pPr>
        <w:spacing w:before="240" w:after="0"/>
        <w:jc w:val="center"/>
        <w:rPr>
          <w:rFonts w:ascii="Times New Roman" w:hAnsi="Times New Roman" w:cs="Times New Roman"/>
          <w:b/>
          <w:bCs/>
          <w:sz w:val="24"/>
          <w:szCs w:val="24"/>
        </w:rPr>
      </w:pPr>
      <w:r w:rsidRPr="00910337">
        <w:rPr>
          <w:rFonts w:ascii="Times New Roman" w:hAnsi="Times New Roman" w:cs="Times New Roman"/>
          <w:b/>
          <w:bCs/>
          <w:sz w:val="24"/>
          <w:szCs w:val="24"/>
        </w:rPr>
        <w:t>Članak 13.</w:t>
      </w:r>
    </w:p>
    <w:p w14:paraId="6DCC4B37" w14:textId="77777777" w:rsidR="00910337" w:rsidRPr="00910337" w:rsidRDefault="00910337" w:rsidP="00910337">
      <w:pPr>
        <w:spacing w:before="240" w:after="0"/>
        <w:jc w:val="both"/>
        <w:rPr>
          <w:rFonts w:ascii="Times New Roman" w:hAnsi="Times New Roman" w:cs="Times New Roman"/>
          <w:sz w:val="24"/>
          <w:szCs w:val="24"/>
        </w:rPr>
      </w:pPr>
      <w:r w:rsidRPr="00910337">
        <w:rPr>
          <w:rFonts w:ascii="Times New Roman" w:hAnsi="Times New Roman" w:cs="Times New Roman"/>
          <w:sz w:val="24"/>
          <w:szCs w:val="24"/>
        </w:rPr>
        <w:tab/>
        <w:t>Član savjeta mladih koji za vrijeme trajanja mandata navrši trideset godina nastavlja s radom u Savjetu mladih do isteka mandata na koji je izabran.</w:t>
      </w:r>
    </w:p>
    <w:p w14:paraId="516E81FA"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ab/>
      </w:r>
    </w:p>
    <w:p w14:paraId="3AAEE2A6" w14:textId="1BDF886E" w:rsidR="00910337" w:rsidRPr="00910337" w:rsidRDefault="00910337" w:rsidP="00910337">
      <w:pPr>
        <w:spacing w:before="240" w:after="0"/>
        <w:jc w:val="center"/>
        <w:rPr>
          <w:rFonts w:ascii="Times New Roman" w:hAnsi="Times New Roman" w:cs="Times New Roman"/>
          <w:b/>
          <w:bCs/>
          <w:sz w:val="24"/>
          <w:szCs w:val="24"/>
        </w:rPr>
      </w:pPr>
      <w:r w:rsidRPr="00910337">
        <w:rPr>
          <w:rFonts w:ascii="Times New Roman" w:hAnsi="Times New Roman" w:cs="Times New Roman"/>
          <w:b/>
          <w:bCs/>
          <w:sz w:val="24"/>
          <w:szCs w:val="24"/>
        </w:rPr>
        <w:t>Članak 14.</w:t>
      </w:r>
    </w:p>
    <w:p w14:paraId="6239DC62" w14:textId="77777777" w:rsidR="00910337" w:rsidRPr="00910337" w:rsidRDefault="00910337" w:rsidP="00910337">
      <w:pPr>
        <w:spacing w:before="240" w:after="0"/>
        <w:jc w:val="both"/>
        <w:rPr>
          <w:rFonts w:ascii="Times New Roman" w:hAnsi="Times New Roman" w:cs="Times New Roman"/>
          <w:sz w:val="24"/>
          <w:szCs w:val="24"/>
        </w:rPr>
      </w:pPr>
      <w:r w:rsidRPr="00910337">
        <w:rPr>
          <w:rFonts w:ascii="Times New Roman" w:hAnsi="Times New Roman" w:cs="Times New Roman"/>
          <w:sz w:val="24"/>
          <w:szCs w:val="24"/>
        </w:rPr>
        <w:t xml:space="preserve">Ako se broj članova Savjeta mladih spusti ispod dvije trećine početnog broja Gradsko vijeće će provesti postupak dodatnog izbora za onoliko članova Savjeta mladih koliko ih je prestalo biti članom Savjeta mladih prije isteka mandata. </w:t>
      </w:r>
    </w:p>
    <w:p w14:paraId="60C892E3"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Na postupak dodatnog izbora odgovarajuće se primjenjuju odredbe ove Odluke koje se odnose na izbor članova Savjeta mladih.</w:t>
      </w:r>
    </w:p>
    <w:p w14:paraId="09B7EEE7"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Mandat članova Savjeta mladih izabranih postupkom dodatnog izbora traje do isteka mandata članova Savjeta mladih izabranih u redovitom postupku biranja članova Savjeta mladih.</w:t>
      </w:r>
    </w:p>
    <w:p w14:paraId="7054BEA0" w14:textId="77777777" w:rsidR="00910337" w:rsidRPr="00910337" w:rsidRDefault="00910337" w:rsidP="00910337">
      <w:pPr>
        <w:spacing w:after="0"/>
        <w:jc w:val="both"/>
        <w:rPr>
          <w:rFonts w:ascii="Times New Roman" w:hAnsi="Times New Roman" w:cs="Times New Roman"/>
          <w:sz w:val="24"/>
          <w:szCs w:val="24"/>
        </w:rPr>
      </w:pPr>
    </w:p>
    <w:p w14:paraId="76C7470A" w14:textId="2C75EB88" w:rsidR="00910337" w:rsidRPr="00910337" w:rsidRDefault="00910337" w:rsidP="00910337">
      <w:pPr>
        <w:spacing w:before="240" w:after="0"/>
        <w:jc w:val="center"/>
        <w:rPr>
          <w:rFonts w:ascii="Times New Roman" w:hAnsi="Times New Roman" w:cs="Times New Roman"/>
          <w:b/>
          <w:bCs/>
          <w:sz w:val="24"/>
          <w:szCs w:val="24"/>
        </w:rPr>
      </w:pPr>
      <w:r w:rsidRPr="00910337">
        <w:rPr>
          <w:rFonts w:ascii="Times New Roman" w:hAnsi="Times New Roman" w:cs="Times New Roman"/>
          <w:b/>
          <w:bCs/>
          <w:sz w:val="24"/>
          <w:szCs w:val="24"/>
        </w:rPr>
        <w:t>Članak 15.</w:t>
      </w:r>
    </w:p>
    <w:p w14:paraId="55FD40CB" w14:textId="77777777" w:rsidR="00910337" w:rsidRPr="00910337" w:rsidRDefault="00910337" w:rsidP="00910337">
      <w:pPr>
        <w:spacing w:before="240" w:after="0"/>
        <w:jc w:val="both"/>
        <w:rPr>
          <w:rFonts w:ascii="Times New Roman" w:hAnsi="Times New Roman" w:cs="Times New Roman"/>
          <w:sz w:val="24"/>
          <w:szCs w:val="24"/>
        </w:rPr>
      </w:pPr>
      <w:r w:rsidRPr="00910337">
        <w:rPr>
          <w:rFonts w:ascii="Times New Roman" w:hAnsi="Times New Roman" w:cs="Times New Roman"/>
          <w:sz w:val="24"/>
          <w:szCs w:val="24"/>
        </w:rPr>
        <w:t>Gradsko vijeće raspustit će Savjet mladih samo ako Savjet mladih ne održi sjednicu dulje od šest (6) mjeseci.</w:t>
      </w:r>
    </w:p>
    <w:p w14:paraId="6FAB96D1" w14:textId="77777777" w:rsidR="00910337" w:rsidRPr="00910337" w:rsidRDefault="00910337" w:rsidP="00910337">
      <w:pPr>
        <w:spacing w:after="0"/>
        <w:jc w:val="both"/>
        <w:rPr>
          <w:rFonts w:ascii="Times New Roman" w:hAnsi="Times New Roman" w:cs="Times New Roman"/>
          <w:b/>
          <w:bCs/>
          <w:sz w:val="24"/>
          <w:szCs w:val="24"/>
        </w:rPr>
      </w:pPr>
    </w:p>
    <w:p w14:paraId="514D5080" w14:textId="42D99380" w:rsidR="00910337" w:rsidRPr="00910337" w:rsidRDefault="00910337" w:rsidP="00910337">
      <w:pPr>
        <w:spacing w:before="240" w:after="0"/>
        <w:jc w:val="both"/>
        <w:rPr>
          <w:rFonts w:ascii="Times New Roman" w:hAnsi="Times New Roman" w:cs="Times New Roman"/>
          <w:b/>
          <w:bCs/>
          <w:sz w:val="24"/>
          <w:szCs w:val="24"/>
        </w:rPr>
      </w:pPr>
      <w:r w:rsidRPr="00910337">
        <w:rPr>
          <w:rFonts w:ascii="Times New Roman" w:hAnsi="Times New Roman" w:cs="Times New Roman"/>
          <w:b/>
          <w:bCs/>
          <w:sz w:val="24"/>
          <w:szCs w:val="24"/>
        </w:rPr>
        <w:t>V.</w:t>
      </w:r>
      <w:r w:rsidRPr="00910337">
        <w:rPr>
          <w:rFonts w:ascii="Times New Roman" w:hAnsi="Times New Roman" w:cs="Times New Roman"/>
          <w:b/>
          <w:bCs/>
          <w:sz w:val="24"/>
          <w:szCs w:val="24"/>
        </w:rPr>
        <w:tab/>
        <w:t>DJELOKRUG I NAČIN RADA SAVJETA MLADIH</w:t>
      </w:r>
    </w:p>
    <w:p w14:paraId="505D3707" w14:textId="2FFC8033" w:rsidR="00910337" w:rsidRPr="00910337" w:rsidRDefault="00910337" w:rsidP="00910337">
      <w:pPr>
        <w:spacing w:before="240" w:after="0"/>
        <w:jc w:val="center"/>
        <w:rPr>
          <w:rFonts w:ascii="Times New Roman" w:hAnsi="Times New Roman" w:cs="Times New Roman"/>
          <w:b/>
          <w:bCs/>
          <w:sz w:val="24"/>
          <w:szCs w:val="24"/>
        </w:rPr>
      </w:pPr>
      <w:r w:rsidRPr="00910337">
        <w:rPr>
          <w:rFonts w:ascii="Times New Roman" w:hAnsi="Times New Roman" w:cs="Times New Roman"/>
          <w:b/>
          <w:bCs/>
          <w:sz w:val="24"/>
          <w:szCs w:val="24"/>
        </w:rPr>
        <w:t>Članak 16.</w:t>
      </w:r>
    </w:p>
    <w:p w14:paraId="2314E55B" w14:textId="77777777" w:rsidR="00910337" w:rsidRPr="00910337" w:rsidRDefault="00910337" w:rsidP="00910337">
      <w:pPr>
        <w:spacing w:before="240" w:after="0"/>
        <w:jc w:val="both"/>
        <w:rPr>
          <w:rFonts w:ascii="Times New Roman" w:hAnsi="Times New Roman" w:cs="Times New Roman"/>
          <w:sz w:val="24"/>
          <w:szCs w:val="24"/>
        </w:rPr>
      </w:pPr>
      <w:r w:rsidRPr="00910337">
        <w:rPr>
          <w:rFonts w:ascii="Times New Roman" w:hAnsi="Times New Roman" w:cs="Times New Roman"/>
          <w:sz w:val="24"/>
          <w:szCs w:val="24"/>
        </w:rPr>
        <w:t>U okviru svoga djelokruga Savjet mladih:</w:t>
      </w:r>
    </w:p>
    <w:p w14:paraId="73AF976B"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w:t>
      </w:r>
      <w:r w:rsidRPr="00910337">
        <w:rPr>
          <w:rFonts w:ascii="Times New Roman" w:hAnsi="Times New Roman" w:cs="Times New Roman"/>
          <w:sz w:val="24"/>
          <w:szCs w:val="24"/>
        </w:rPr>
        <w:tab/>
        <w:t>raspravlja na sjednicama Savjeta mladih o pitanjima značajnim za rad Savjeta mladih, te o pitanjima iz djelokruga Gradskog vijeća koji su od interesa za mlade</w:t>
      </w:r>
    </w:p>
    <w:p w14:paraId="3250C907"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w:t>
      </w:r>
      <w:r w:rsidRPr="00910337">
        <w:rPr>
          <w:rFonts w:ascii="Times New Roman" w:hAnsi="Times New Roman" w:cs="Times New Roman"/>
          <w:sz w:val="24"/>
          <w:szCs w:val="24"/>
        </w:rPr>
        <w:tab/>
        <w:t>u suradnji s predsjednikom Gradskog vijeća inicira u Gradskom vijeću donošenje odluka od značaja za mlade, donošenje programa i drugih akata od značenja za unaprjeđivanje položaja mladih na području Grada Pule-Pola raspravu o pojedinim pitanjima od značenja za unapređivanje položaja mladih na području Grada Pule-Pola te način rješavanja navedenih pitanja</w:t>
      </w:r>
    </w:p>
    <w:p w14:paraId="603CCD69"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w:t>
      </w:r>
      <w:r w:rsidRPr="00910337">
        <w:rPr>
          <w:rFonts w:ascii="Times New Roman" w:hAnsi="Times New Roman" w:cs="Times New Roman"/>
          <w:sz w:val="24"/>
          <w:szCs w:val="24"/>
        </w:rPr>
        <w:tab/>
        <w:t>putem svojih predstavnika sudjeluje u radu Gradskog vijeća prilikom donošenja odluka, mjera, programa i drugih akata od osobitog značenja za unaprjeđivanje položaja mladih davanjem mišljenja, prijedloga i preporuka o pitanjima i temama od interesa za mlade</w:t>
      </w:r>
    </w:p>
    <w:p w14:paraId="17A11402"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w:t>
      </w:r>
      <w:r w:rsidRPr="00910337">
        <w:rPr>
          <w:rFonts w:ascii="Times New Roman" w:hAnsi="Times New Roman" w:cs="Times New Roman"/>
          <w:sz w:val="24"/>
          <w:szCs w:val="24"/>
        </w:rPr>
        <w:tab/>
        <w:t>sudjeluje u izradi, provedbi i praćenju provedbe lokalnih programa za mlade, daje pisana očitovanja i prijedloge nadležnim tijelima o potrebama i problemima mladih, a po potrebi predlaže i donošenje programa za otklanjanje nastalih problema i poboljšanje položaja mladih</w:t>
      </w:r>
    </w:p>
    <w:p w14:paraId="1989428E"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w:t>
      </w:r>
      <w:r w:rsidRPr="00910337">
        <w:rPr>
          <w:rFonts w:ascii="Times New Roman" w:hAnsi="Times New Roman" w:cs="Times New Roman"/>
          <w:sz w:val="24"/>
          <w:szCs w:val="24"/>
        </w:rPr>
        <w:tab/>
        <w:t>potiče informiranje mladih o svim pitanjima značajnim za unaprjeđivanje položaja mladih, međusobnu suradnju savjeta mladih u Republici Hrvatskoj, te suradnju i razmjenu iskustava s organizacijama civilnoga društva i odgovarajućim tijelima drugih zemalja</w:t>
      </w:r>
    </w:p>
    <w:p w14:paraId="41CB1368"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w:t>
      </w:r>
      <w:r w:rsidRPr="00910337">
        <w:rPr>
          <w:rFonts w:ascii="Times New Roman" w:hAnsi="Times New Roman" w:cs="Times New Roman"/>
          <w:sz w:val="24"/>
          <w:szCs w:val="24"/>
        </w:rPr>
        <w:tab/>
        <w:t>potiče mlade na aktivnu participaciju u Gradu Puli-Pola te ih po potrebi poziva na sjednice i uključuje u svoj rad</w:t>
      </w:r>
    </w:p>
    <w:p w14:paraId="26B4641C"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w:t>
      </w:r>
      <w:r w:rsidRPr="00910337">
        <w:rPr>
          <w:rFonts w:ascii="Times New Roman" w:hAnsi="Times New Roman" w:cs="Times New Roman"/>
          <w:sz w:val="24"/>
          <w:szCs w:val="24"/>
        </w:rPr>
        <w:tab/>
        <w:t>predlaže i daje na odobravanje Gradskom vijeću program rada popraćen financijskim planom radi ostvarivanja programa rada Savjeta mladih</w:t>
      </w:r>
    </w:p>
    <w:p w14:paraId="71714C27"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w:t>
      </w:r>
      <w:r w:rsidRPr="00910337">
        <w:rPr>
          <w:rFonts w:ascii="Times New Roman" w:hAnsi="Times New Roman" w:cs="Times New Roman"/>
          <w:sz w:val="24"/>
          <w:szCs w:val="24"/>
        </w:rPr>
        <w:tab/>
        <w:t>po potrebi poziva predstavnike tijela Grada Pule-Pola na sjednice Savjeta mladih</w:t>
      </w:r>
    </w:p>
    <w:p w14:paraId="22836709"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w:t>
      </w:r>
      <w:r w:rsidRPr="00910337">
        <w:rPr>
          <w:rFonts w:ascii="Times New Roman" w:hAnsi="Times New Roman" w:cs="Times New Roman"/>
          <w:sz w:val="24"/>
          <w:szCs w:val="24"/>
        </w:rPr>
        <w:tab/>
        <w:t>potiče razvoj financijskog okvira provedbe politike za mlade i podrške razvoju organizacija mladih i za mlade, te sudjeluje u programiranju prioriteta natječaja i određivanja kriterija financiranja organizacija mladih i za mlade</w:t>
      </w:r>
    </w:p>
    <w:p w14:paraId="26148948"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w:t>
      </w:r>
      <w:r w:rsidRPr="00910337">
        <w:rPr>
          <w:rFonts w:ascii="Times New Roman" w:hAnsi="Times New Roman" w:cs="Times New Roman"/>
          <w:sz w:val="24"/>
          <w:szCs w:val="24"/>
        </w:rPr>
        <w:tab/>
        <w:t>obavlja i druge savjetodavne poslove od interesa za mlade.</w:t>
      </w:r>
    </w:p>
    <w:p w14:paraId="7CE34DCB" w14:textId="77777777" w:rsidR="00910337" w:rsidRPr="00910337" w:rsidRDefault="00910337" w:rsidP="00910337">
      <w:pPr>
        <w:spacing w:after="0"/>
        <w:jc w:val="both"/>
        <w:rPr>
          <w:rFonts w:ascii="Times New Roman" w:hAnsi="Times New Roman" w:cs="Times New Roman"/>
          <w:sz w:val="24"/>
          <w:szCs w:val="24"/>
        </w:rPr>
      </w:pPr>
    </w:p>
    <w:p w14:paraId="372C5F41" w14:textId="77777777" w:rsidR="00910337" w:rsidRPr="00910337" w:rsidRDefault="00910337" w:rsidP="00910337">
      <w:pPr>
        <w:spacing w:after="0"/>
        <w:jc w:val="center"/>
        <w:rPr>
          <w:rFonts w:ascii="Times New Roman" w:hAnsi="Times New Roman" w:cs="Times New Roman"/>
          <w:b/>
          <w:bCs/>
          <w:sz w:val="24"/>
          <w:szCs w:val="24"/>
        </w:rPr>
      </w:pPr>
      <w:r w:rsidRPr="00910337">
        <w:rPr>
          <w:rFonts w:ascii="Times New Roman" w:hAnsi="Times New Roman" w:cs="Times New Roman"/>
          <w:b/>
          <w:bCs/>
          <w:sz w:val="24"/>
          <w:szCs w:val="24"/>
        </w:rPr>
        <w:t>Članak 17.</w:t>
      </w:r>
    </w:p>
    <w:p w14:paraId="3C4F19DA" w14:textId="77777777" w:rsidR="00910337" w:rsidRPr="00910337" w:rsidRDefault="00910337" w:rsidP="00910337">
      <w:pPr>
        <w:spacing w:after="0"/>
        <w:jc w:val="both"/>
        <w:rPr>
          <w:rFonts w:ascii="Times New Roman" w:hAnsi="Times New Roman" w:cs="Times New Roman"/>
          <w:sz w:val="24"/>
          <w:szCs w:val="24"/>
        </w:rPr>
      </w:pPr>
    </w:p>
    <w:p w14:paraId="419FA6D9"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Savjet mladih održava redovite sjednice najmanje jednom svaka tri (3) mjeseca, a po potrebi i češće.</w:t>
      </w:r>
    </w:p>
    <w:p w14:paraId="24D0A6D4"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Sjednica Savjeta mladih može se održati i elektroničkim putem.</w:t>
      </w:r>
    </w:p>
    <w:p w14:paraId="739CDE3E"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Sjednice Savjeta mladih saziva i njima predsjeda predsjednik Savjeta mladih.</w:t>
      </w:r>
    </w:p>
    <w:p w14:paraId="6406D872"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lastRenderedPageBreak/>
        <w:t>Predsjednik Savjeta mladih dužan je sazvati izvanrednu sjednicu Savjeta mladih na prijedlog najmanje 1/3 članova Savjeta mladih.</w:t>
      </w:r>
    </w:p>
    <w:p w14:paraId="75AA8B37" w14:textId="77777777" w:rsidR="00910337" w:rsidRPr="00910337" w:rsidRDefault="00910337" w:rsidP="00910337">
      <w:pPr>
        <w:spacing w:after="0"/>
        <w:jc w:val="both"/>
        <w:rPr>
          <w:rFonts w:ascii="Times New Roman" w:hAnsi="Times New Roman" w:cs="Times New Roman"/>
          <w:sz w:val="24"/>
          <w:szCs w:val="24"/>
        </w:rPr>
      </w:pPr>
    </w:p>
    <w:p w14:paraId="2AABBC36" w14:textId="77777777" w:rsidR="00910337" w:rsidRPr="00910337" w:rsidRDefault="00910337" w:rsidP="00910337">
      <w:pPr>
        <w:spacing w:after="0"/>
        <w:jc w:val="center"/>
        <w:rPr>
          <w:rFonts w:ascii="Times New Roman" w:hAnsi="Times New Roman" w:cs="Times New Roman"/>
          <w:b/>
          <w:bCs/>
          <w:sz w:val="24"/>
          <w:szCs w:val="24"/>
        </w:rPr>
      </w:pPr>
      <w:r w:rsidRPr="00910337">
        <w:rPr>
          <w:rFonts w:ascii="Times New Roman" w:hAnsi="Times New Roman" w:cs="Times New Roman"/>
          <w:b/>
          <w:bCs/>
          <w:sz w:val="24"/>
          <w:szCs w:val="24"/>
        </w:rPr>
        <w:t>Članak 18.</w:t>
      </w:r>
    </w:p>
    <w:p w14:paraId="19602794" w14:textId="77777777" w:rsidR="00910337" w:rsidRPr="00910337" w:rsidRDefault="00910337" w:rsidP="00910337">
      <w:pPr>
        <w:spacing w:after="0"/>
        <w:jc w:val="both"/>
        <w:rPr>
          <w:rFonts w:ascii="Times New Roman" w:hAnsi="Times New Roman" w:cs="Times New Roman"/>
          <w:sz w:val="24"/>
          <w:szCs w:val="24"/>
        </w:rPr>
      </w:pPr>
    </w:p>
    <w:p w14:paraId="18DB28F1"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Savjet mladih donosi odluke većinom glasova ako je na sjednici nazočna većina članova Savjeta mladih, osim ako ovom Odlukom nije drukčije određeno.</w:t>
      </w:r>
    </w:p>
    <w:p w14:paraId="2ABE66AA"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Ako su prilikom odlučivanja glasovi podijeljeni na jednak broj glasova za i protiv, odlučujući je glas predsjednika.</w:t>
      </w:r>
    </w:p>
    <w:p w14:paraId="65755BAD" w14:textId="77777777" w:rsidR="00910337" w:rsidRPr="00910337" w:rsidRDefault="00910337" w:rsidP="00910337">
      <w:pPr>
        <w:spacing w:after="0"/>
        <w:jc w:val="both"/>
        <w:rPr>
          <w:rFonts w:ascii="Times New Roman" w:hAnsi="Times New Roman" w:cs="Times New Roman"/>
          <w:sz w:val="24"/>
          <w:szCs w:val="24"/>
        </w:rPr>
      </w:pPr>
    </w:p>
    <w:p w14:paraId="624AE678" w14:textId="77777777" w:rsidR="00910337" w:rsidRPr="00910337" w:rsidRDefault="00910337" w:rsidP="00910337">
      <w:pPr>
        <w:spacing w:after="0"/>
        <w:jc w:val="center"/>
        <w:rPr>
          <w:rFonts w:ascii="Times New Roman" w:hAnsi="Times New Roman" w:cs="Times New Roman"/>
          <w:b/>
          <w:bCs/>
          <w:sz w:val="24"/>
          <w:szCs w:val="24"/>
        </w:rPr>
      </w:pPr>
      <w:r w:rsidRPr="00910337">
        <w:rPr>
          <w:rFonts w:ascii="Times New Roman" w:hAnsi="Times New Roman" w:cs="Times New Roman"/>
          <w:b/>
          <w:bCs/>
          <w:sz w:val="24"/>
          <w:szCs w:val="24"/>
        </w:rPr>
        <w:t>Članak 19.</w:t>
      </w:r>
    </w:p>
    <w:p w14:paraId="6E7875A3" w14:textId="77777777" w:rsidR="00910337" w:rsidRPr="00910337" w:rsidRDefault="00910337" w:rsidP="00910337">
      <w:pPr>
        <w:spacing w:after="0"/>
        <w:jc w:val="both"/>
        <w:rPr>
          <w:rFonts w:ascii="Times New Roman" w:hAnsi="Times New Roman" w:cs="Times New Roman"/>
          <w:sz w:val="24"/>
          <w:szCs w:val="24"/>
        </w:rPr>
      </w:pPr>
    </w:p>
    <w:p w14:paraId="1E45EB92"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Član Savjeta mladih koji je neposredno osobno zainteresiran za donošenje odluke o nekom pitanju može sudjelovati u raspravi o tom pitanju, ali je izuzet od odlučivanja.</w:t>
      </w:r>
    </w:p>
    <w:p w14:paraId="7B6B1587"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Smatra se da je član Savjeta mladih neposredno osobno zainteresiran za donošenje odluka o nekom pitanju ako se odluka odnosi na projekt u kojemu osobno sudjeluje ili sudjeluje pravna osoba u kojoj on ima udio u vlasništvu ili je član Savjeta mladih ujedno i član pravne osobe ili njezinih tijela upravljanja.</w:t>
      </w:r>
    </w:p>
    <w:p w14:paraId="5625E5E9"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O neposrednoj osobnoj zainteresiranosti člana Savjeta mladih za donošenje odluke o nekom pitanju odlučuje Savjet mladih.</w:t>
      </w:r>
    </w:p>
    <w:p w14:paraId="06F1FDE1" w14:textId="77777777" w:rsidR="00910337" w:rsidRPr="00910337" w:rsidRDefault="00910337" w:rsidP="00910337">
      <w:pPr>
        <w:spacing w:after="0"/>
        <w:jc w:val="both"/>
        <w:rPr>
          <w:rFonts w:ascii="Times New Roman" w:hAnsi="Times New Roman" w:cs="Times New Roman"/>
          <w:sz w:val="24"/>
          <w:szCs w:val="24"/>
        </w:rPr>
      </w:pPr>
    </w:p>
    <w:p w14:paraId="0CA5593D" w14:textId="77777777" w:rsidR="00910337" w:rsidRPr="00910337" w:rsidRDefault="00910337" w:rsidP="00910337">
      <w:pPr>
        <w:spacing w:after="0"/>
        <w:jc w:val="center"/>
        <w:rPr>
          <w:rFonts w:ascii="Times New Roman" w:hAnsi="Times New Roman" w:cs="Times New Roman"/>
          <w:b/>
          <w:bCs/>
          <w:sz w:val="24"/>
          <w:szCs w:val="24"/>
        </w:rPr>
      </w:pPr>
      <w:r w:rsidRPr="00910337">
        <w:rPr>
          <w:rFonts w:ascii="Times New Roman" w:hAnsi="Times New Roman" w:cs="Times New Roman"/>
          <w:b/>
          <w:bCs/>
          <w:sz w:val="24"/>
          <w:szCs w:val="24"/>
        </w:rPr>
        <w:t>Članak 20.</w:t>
      </w:r>
    </w:p>
    <w:p w14:paraId="3E5D2AFD" w14:textId="77777777" w:rsidR="00910337" w:rsidRPr="00910337" w:rsidRDefault="00910337" w:rsidP="00910337">
      <w:pPr>
        <w:spacing w:after="0"/>
        <w:jc w:val="both"/>
        <w:rPr>
          <w:rFonts w:ascii="Times New Roman" w:hAnsi="Times New Roman" w:cs="Times New Roman"/>
          <w:sz w:val="24"/>
          <w:szCs w:val="24"/>
        </w:rPr>
      </w:pPr>
    </w:p>
    <w:p w14:paraId="1746FDBC"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Savjet mladih donosi poslovnik o radu većinom glasova svih članova, kojim se pobliže uređuje način rada Savjeta mladih.</w:t>
      </w:r>
    </w:p>
    <w:p w14:paraId="1980D643"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Savjet mladih donosi program rada i financijski plan savjeta za svaku kalendarsku godinu. Program rada Savjeta mladih mora sadržavati sljedeće aktivnosti:</w:t>
      </w:r>
    </w:p>
    <w:p w14:paraId="7EA88E52"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w:t>
      </w:r>
      <w:r w:rsidRPr="00910337">
        <w:rPr>
          <w:rFonts w:ascii="Times New Roman" w:hAnsi="Times New Roman" w:cs="Times New Roman"/>
          <w:sz w:val="24"/>
          <w:szCs w:val="24"/>
        </w:rPr>
        <w:tab/>
        <w:t>sudjelovanje u kreiranju i praćenju provedbe lokalnog programa djelovanja za mlade,</w:t>
      </w:r>
    </w:p>
    <w:p w14:paraId="2368D2A8"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w:t>
      </w:r>
      <w:r w:rsidRPr="00910337">
        <w:rPr>
          <w:rFonts w:ascii="Times New Roman" w:hAnsi="Times New Roman" w:cs="Times New Roman"/>
          <w:sz w:val="24"/>
          <w:szCs w:val="24"/>
        </w:rPr>
        <w:tab/>
        <w:t>konzultiranje s organizacijama mladih o temama bitnim za mlade,</w:t>
      </w:r>
    </w:p>
    <w:p w14:paraId="07663C0B"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w:t>
      </w:r>
      <w:r w:rsidRPr="00910337">
        <w:rPr>
          <w:rFonts w:ascii="Times New Roman" w:hAnsi="Times New Roman" w:cs="Times New Roman"/>
          <w:sz w:val="24"/>
          <w:szCs w:val="24"/>
        </w:rPr>
        <w:tab/>
        <w:t>suradnju s tijelima Grada Pule-Pola u politici za mlade,</w:t>
      </w:r>
    </w:p>
    <w:p w14:paraId="781A30A2"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w:t>
      </w:r>
      <w:r w:rsidRPr="00910337">
        <w:rPr>
          <w:rFonts w:ascii="Times New Roman" w:hAnsi="Times New Roman" w:cs="Times New Roman"/>
          <w:sz w:val="24"/>
          <w:szCs w:val="24"/>
        </w:rPr>
        <w:tab/>
        <w:t>suradnju s drugim savjetodavnim tijelima mladih u Republici Hrvatskoj i inozemstvu.</w:t>
      </w:r>
    </w:p>
    <w:p w14:paraId="1FC8B15D"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Program rada Savjeta mladih može sadržavati i ostale aktivnosti važne za rad Savjeta mladih i poboljšanje položaja mladih, a u skladu s propisanim djelokrugom Savjeta mladih.</w:t>
      </w:r>
    </w:p>
    <w:p w14:paraId="7148EFA9"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Program rada Savjeta mladih donosi se većinom glasova svih članova Savjeta mladih.</w:t>
      </w:r>
    </w:p>
    <w:p w14:paraId="161F0D0D"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Savjet mladih donosi program rada popraćen financijskim planom te ih podnosi na odobravanje Gradskom vijeću najkasnije do 30. studenog tekuće godine za sljedeću kalendarsku godinu.</w:t>
      </w:r>
    </w:p>
    <w:p w14:paraId="40445981"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 xml:space="preserve">Savjet mladih podnosi Gradskom vijeću godišnje izvješće o svom radu do 31. ožujka tekuće godine za prethodnu godinu te ga dostavlja na znanje Gradonačelniku Grada Pule-Pola koji ga objavljuje na mrežnim stranicama Grada Pule-Pola.  </w:t>
      </w:r>
    </w:p>
    <w:p w14:paraId="0EF1833B" w14:textId="59A3203F" w:rsidR="00910337" w:rsidRPr="00910337" w:rsidRDefault="00910337" w:rsidP="00910337">
      <w:pPr>
        <w:jc w:val="center"/>
        <w:rPr>
          <w:rFonts w:ascii="Times New Roman" w:hAnsi="Times New Roman" w:cs="Times New Roman"/>
          <w:b/>
          <w:bCs/>
          <w:sz w:val="24"/>
          <w:szCs w:val="24"/>
        </w:rPr>
      </w:pPr>
      <w:r>
        <w:rPr>
          <w:rFonts w:ascii="Times New Roman" w:hAnsi="Times New Roman" w:cs="Times New Roman"/>
          <w:b/>
          <w:bCs/>
          <w:sz w:val="24"/>
          <w:szCs w:val="24"/>
        </w:rPr>
        <w:br w:type="page"/>
      </w:r>
      <w:r w:rsidRPr="00910337">
        <w:rPr>
          <w:rFonts w:ascii="Times New Roman" w:hAnsi="Times New Roman" w:cs="Times New Roman"/>
          <w:b/>
          <w:bCs/>
          <w:sz w:val="24"/>
          <w:szCs w:val="24"/>
        </w:rPr>
        <w:lastRenderedPageBreak/>
        <w:t>Članak 21.</w:t>
      </w:r>
    </w:p>
    <w:p w14:paraId="6244202F" w14:textId="77777777" w:rsidR="00910337" w:rsidRPr="00910337" w:rsidRDefault="00910337" w:rsidP="00910337">
      <w:pPr>
        <w:spacing w:after="0"/>
        <w:jc w:val="both"/>
        <w:rPr>
          <w:rFonts w:ascii="Times New Roman" w:hAnsi="Times New Roman" w:cs="Times New Roman"/>
          <w:sz w:val="24"/>
          <w:szCs w:val="24"/>
        </w:rPr>
      </w:pPr>
    </w:p>
    <w:p w14:paraId="6A939C4A"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Savjet mladih može, u skladu sa svojim djelokrugom, imenovati svoje stalne i povremene radne skupine za uža područja djelovanja, te organizirati forume, tribine i radionice za pojedine dobne skupine mladih ili srodne vrste problema mladih.</w:t>
      </w:r>
    </w:p>
    <w:p w14:paraId="3BDFAE55"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U radu Savjeta mladih mogu sudjelovati, bez prava glasa, i stručnjaci iz pojedinih područja vezanih za mlade i rad s mladima.</w:t>
      </w:r>
    </w:p>
    <w:p w14:paraId="0F2FB87E" w14:textId="77777777" w:rsidR="00910337" w:rsidRPr="00910337" w:rsidRDefault="00910337" w:rsidP="00910337">
      <w:pPr>
        <w:spacing w:after="0"/>
        <w:jc w:val="both"/>
        <w:rPr>
          <w:rFonts w:ascii="Times New Roman" w:hAnsi="Times New Roman" w:cs="Times New Roman"/>
          <w:sz w:val="24"/>
          <w:szCs w:val="24"/>
        </w:rPr>
      </w:pPr>
    </w:p>
    <w:p w14:paraId="34C5636F" w14:textId="77777777" w:rsidR="00910337" w:rsidRPr="00910337" w:rsidRDefault="00910337" w:rsidP="00910337">
      <w:pPr>
        <w:spacing w:after="0"/>
        <w:jc w:val="both"/>
        <w:rPr>
          <w:rFonts w:ascii="Times New Roman" w:hAnsi="Times New Roman" w:cs="Times New Roman"/>
          <w:b/>
          <w:bCs/>
          <w:sz w:val="24"/>
          <w:szCs w:val="24"/>
        </w:rPr>
      </w:pPr>
      <w:r w:rsidRPr="00910337">
        <w:rPr>
          <w:rFonts w:ascii="Times New Roman" w:hAnsi="Times New Roman" w:cs="Times New Roman"/>
          <w:b/>
          <w:bCs/>
          <w:sz w:val="24"/>
          <w:szCs w:val="24"/>
        </w:rPr>
        <w:t>VI.</w:t>
      </w:r>
      <w:r w:rsidRPr="00910337">
        <w:rPr>
          <w:rFonts w:ascii="Times New Roman" w:hAnsi="Times New Roman" w:cs="Times New Roman"/>
          <w:b/>
          <w:bCs/>
          <w:sz w:val="24"/>
          <w:szCs w:val="24"/>
        </w:rPr>
        <w:tab/>
        <w:t xml:space="preserve"> PREDSJEDNIK SAVJETA MLADIH</w:t>
      </w:r>
    </w:p>
    <w:p w14:paraId="138472DE" w14:textId="77777777" w:rsidR="00910337" w:rsidRPr="00910337" w:rsidRDefault="00910337" w:rsidP="00910337">
      <w:pPr>
        <w:spacing w:after="0"/>
        <w:jc w:val="both"/>
        <w:rPr>
          <w:rFonts w:ascii="Times New Roman" w:hAnsi="Times New Roman" w:cs="Times New Roman"/>
          <w:b/>
          <w:bCs/>
          <w:sz w:val="24"/>
          <w:szCs w:val="24"/>
        </w:rPr>
      </w:pPr>
    </w:p>
    <w:p w14:paraId="5B376472" w14:textId="77777777" w:rsidR="00910337" w:rsidRPr="00910337" w:rsidRDefault="00910337" w:rsidP="00910337">
      <w:pPr>
        <w:spacing w:after="0"/>
        <w:jc w:val="center"/>
        <w:rPr>
          <w:rFonts w:ascii="Times New Roman" w:hAnsi="Times New Roman" w:cs="Times New Roman"/>
          <w:b/>
          <w:bCs/>
          <w:sz w:val="24"/>
          <w:szCs w:val="24"/>
        </w:rPr>
      </w:pPr>
      <w:r w:rsidRPr="00910337">
        <w:rPr>
          <w:rFonts w:ascii="Times New Roman" w:hAnsi="Times New Roman" w:cs="Times New Roman"/>
          <w:b/>
          <w:bCs/>
          <w:sz w:val="24"/>
          <w:szCs w:val="24"/>
        </w:rPr>
        <w:t>Članak 22.</w:t>
      </w:r>
    </w:p>
    <w:p w14:paraId="77155349" w14:textId="77777777" w:rsidR="00910337" w:rsidRPr="00910337" w:rsidRDefault="00910337" w:rsidP="00910337">
      <w:pPr>
        <w:spacing w:after="0"/>
        <w:jc w:val="both"/>
        <w:rPr>
          <w:rFonts w:ascii="Times New Roman" w:hAnsi="Times New Roman" w:cs="Times New Roman"/>
          <w:sz w:val="24"/>
          <w:szCs w:val="24"/>
        </w:rPr>
      </w:pPr>
    </w:p>
    <w:p w14:paraId="08290A9D"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Savjet mladih predstavlja predsjednik Savjeta mladih.</w:t>
      </w:r>
    </w:p>
    <w:p w14:paraId="2988DC83"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Predsjednik Savjeta mladih:</w:t>
      </w:r>
    </w:p>
    <w:p w14:paraId="02805F44"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w:t>
      </w:r>
      <w:r w:rsidRPr="00910337">
        <w:rPr>
          <w:rFonts w:ascii="Times New Roman" w:hAnsi="Times New Roman" w:cs="Times New Roman"/>
          <w:sz w:val="24"/>
          <w:szCs w:val="24"/>
        </w:rPr>
        <w:tab/>
        <w:t>saziva i vodi sjednice Savjeta mladih</w:t>
      </w:r>
    </w:p>
    <w:p w14:paraId="11D366BC"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w:t>
      </w:r>
      <w:r w:rsidRPr="00910337">
        <w:rPr>
          <w:rFonts w:ascii="Times New Roman" w:hAnsi="Times New Roman" w:cs="Times New Roman"/>
          <w:sz w:val="24"/>
          <w:szCs w:val="24"/>
        </w:rPr>
        <w:tab/>
        <w:t>predstavlja Savjet mladih prema jedinici lokalne, odnosno područne (regionalne) samouprave i prema trećima</w:t>
      </w:r>
    </w:p>
    <w:p w14:paraId="7618E228"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w:t>
      </w:r>
      <w:r w:rsidRPr="00910337">
        <w:rPr>
          <w:rFonts w:ascii="Times New Roman" w:hAnsi="Times New Roman" w:cs="Times New Roman"/>
          <w:sz w:val="24"/>
          <w:szCs w:val="24"/>
        </w:rPr>
        <w:tab/>
        <w:t>obavlja druge poslove sukladno odredbama Zakona, ove Odluke i Poslovnika o radu Savjeta mladih.</w:t>
      </w:r>
    </w:p>
    <w:p w14:paraId="33A921A7"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Ako je predsjednik Savjeta mladih iz opravdanih razloga spriječen obavljati svoje dužnosti zamjenjuje ga zamjenik predsjednika Savjeta mladih.</w:t>
      </w:r>
    </w:p>
    <w:p w14:paraId="7A7CC6BA" w14:textId="77777777" w:rsidR="00910337" w:rsidRPr="00910337" w:rsidRDefault="00910337" w:rsidP="00910337">
      <w:pPr>
        <w:spacing w:after="0"/>
        <w:jc w:val="both"/>
        <w:rPr>
          <w:rFonts w:ascii="Times New Roman" w:hAnsi="Times New Roman" w:cs="Times New Roman"/>
          <w:sz w:val="24"/>
          <w:szCs w:val="24"/>
        </w:rPr>
      </w:pPr>
    </w:p>
    <w:p w14:paraId="1FE0BD37" w14:textId="77777777" w:rsidR="00910337" w:rsidRPr="00910337" w:rsidRDefault="00910337" w:rsidP="00910337">
      <w:pPr>
        <w:spacing w:after="0"/>
        <w:jc w:val="center"/>
        <w:rPr>
          <w:rFonts w:ascii="Times New Roman" w:hAnsi="Times New Roman" w:cs="Times New Roman"/>
          <w:b/>
          <w:bCs/>
          <w:sz w:val="24"/>
          <w:szCs w:val="24"/>
        </w:rPr>
      </w:pPr>
      <w:r w:rsidRPr="00910337">
        <w:rPr>
          <w:rFonts w:ascii="Times New Roman" w:hAnsi="Times New Roman" w:cs="Times New Roman"/>
          <w:b/>
          <w:bCs/>
          <w:sz w:val="24"/>
          <w:szCs w:val="24"/>
        </w:rPr>
        <w:t>Članak 23.</w:t>
      </w:r>
    </w:p>
    <w:p w14:paraId="0BC7B356" w14:textId="77777777" w:rsidR="00910337" w:rsidRPr="00910337" w:rsidRDefault="00910337" w:rsidP="00910337">
      <w:pPr>
        <w:spacing w:after="0"/>
        <w:jc w:val="both"/>
        <w:rPr>
          <w:rFonts w:ascii="Times New Roman" w:hAnsi="Times New Roman" w:cs="Times New Roman"/>
          <w:sz w:val="24"/>
          <w:szCs w:val="24"/>
        </w:rPr>
      </w:pPr>
    </w:p>
    <w:p w14:paraId="0737A13E"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Ako predsjednik Savjeta mladih ne obavlja svoje dužnosti sukladno ovoj Odluci, općim aktima Grada Pule-Pola te Poslovniku o radu, Savjet mladih može natpolovičnom većinom glasova svih članova pokrenuti postupak njegovog razrješenja s funkcije predsjednika Savjeta mladih i izbora novog predsjednika.</w:t>
      </w:r>
    </w:p>
    <w:p w14:paraId="7C31876F"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Ako Savjet mladih ne pokrene postupak izbora novog predsjednika Savjeta mladih sukladno stavku 1. ovoga članka Odluke, Gradsko vijeće sukladno Poslovniku o radu Savjeta mladih, može u pisanom obliku uputiti Savjetu mladih inicijativu za pokretanje postupka izbora novog predsjednika Savjeta mladih.</w:t>
      </w:r>
    </w:p>
    <w:p w14:paraId="1325AB35"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Ako zamjenik predsjednika Savjeta mladih ne obavlja svoje dužnosti sukladno ovoj Odluci, općim aktima Grada Pule-Pola te Poslovniku o radu Savjeta mladih, predsjednik Savjeta mladih ili najmanje 1/3 članova Savjeta mladih može pokrenuti postupak za njegovo razrješenje s funkcije zamjenika predsjednika Savjeta mladih i izbor novog zamjenika predsjednika Savjeta mladih.</w:t>
      </w:r>
    </w:p>
    <w:p w14:paraId="2725C9BA" w14:textId="77777777" w:rsidR="00910337" w:rsidRPr="00910337" w:rsidRDefault="00910337" w:rsidP="00910337">
      <w:pPr>
        <w:spacing w:after="0"/>
        <w:jc w:val="both"/>
        <w:rPr>
          <w:rFonts w:ascii="Times New Roman" w:hAnsi="Times New Roman" w:cs="Times New Roman"/>
          <w:sz w:val="24"/>
          <w:szCs w:val="24"/>
        </w:rPr>
      </w:pPr>
    </w:p>
    <w:p w14:paraId="6FB8A442" w14:textId="77777777" w:rsidR="00910337" w:rsidRPr="00910337" w:rsidRDefault="00910337" w:rsidP="00910337">
      <w:pPr>
        <w:spacing w:before="240" w:after="0"/>
        <w:jc w:val="both"/>
        <w:rPr>
          <w:rFonts w:ascii="Times New Roman" w:hAnsi="Times New Roman" w:cs="Times New Roman"/>
          <w:b/>
          <w:bCs/>
          <w:sz w:val="24"/>
          <w:szCs w:val="24"/>
        </w:rPr>
      </w:pPr>
      <w:r w:rsidRPr="00910337">
        <w:rPr>
          <w:rFonts w:ascii="Times New Roman" w:hAnsi="Times New Roman" w:cs="Times New Roman"/>
          <w:b/>
          <w:bCs/>
          <w:sz w:val="24"/>
          <w:szCs w:val="24"/>
        </w:rPr>
        <w:t>VII.</w:t>
      </w:r>
      <w:r w:rsidRPr="00910337">
        <w:rPr>
          <w:rFonts w:ascii="Times New Roman" w:hAnsi="Times New Roman" w:cs="Times New Roman"/>
          <w:b/>
          <w:bCs/>
          <w:sz w:val="24"/>
          <w:szCs w:val="24"/>
        </w:rPr>
        <w:tab/>
        <w:t xml:space="preserve"> SURADNJA SAVJETA MLADIH SA GRADSKIM VIJEĆEM I GRADONAČELNIKOM</w:t>
      </w:r>
    </w:p>
    <w:p w14:paraId="198260F4" w14:textId="77777777" w:rsidR="00910337" w:rsidRPr="00910337" w:rsidRDefault="00910337" w:rsidP="00910337">
      <w:pPr>
        <w:spacing w:before="240" w:after="0"/>
        <w:jc w:val="center"/>
        <w:rPr>
          <w:rFonts w:ascii="Times New Roman" w:hAnsi="Times New Roman" w:cs="Times New Roman"/>
          <w:b/>
          <w:bCs/>
          <w:sz w:val="24"/>
          <w:szCs w:val="24"/>
        </w:rPr>
      </w:pPr>
      <w:r w:rsidRPr="00910337">
        <w:rPr>
          <w:rFonts w:ascii="Times New Roman" w:hAnsi="Times New Roman" w:cs="Times New Roman"/>
          <w:b/>
          <w:bCs/>
          <w:sz w:val="24"/>
          <w:szCs w:val="24"/>
        </w:rPr>
        <w:t>Članak 24.</w:t>
      </w:r>
    </w:p>
    <w:p w14:paraId="39CE368D" w14:textId="77777777" w:rsidR="00910337" w:rsidRPr="00910337" w:rsidRDefault="00910337" w:rsidP="00910337">
      <w:pPr>
        <w:spacing w:after="0"/>
        <w:jc w:val="both"/>
        <w:rPr>
          <w:rFonts w:ascii="Times New Roman" w:hAnsi="Times New Roman" w:cs="Times New Roman"/>
          <w:sz w:val="24"/>
          <w:szCs w:val="24"/>
        </w:rPr>
      </w:pPr>
    </w:p>
    <w:p w14:paraId="370F84C2"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lastRenderedPageBreak/>
        <w:t xml:space="preserve">Gradsko vijeće raspravlja o svakoj odluci, programu ili drugom aktu od važnosti za unapređivanje položaja mladih donošenje kojih joj predloži Savjet mladih. </w:t>
      </w:r>
    </w:p>
    <w:p w14:paraId="6964CF88"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Prije donošenja odluke i drugoga akta od izravnoga interesa za mlade i u svezi s mladima, Gradsko vijeće može zatražiti mišljenje Savjeta mladih o prijedlogu te odluke, odnosno drugoga akta.</w:t>
      </w:r>
    </w:p>
    <w:p w14:paraId="5B7A7211"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Kada je na dnevnom redu sjednice Gradskog vijeća rasprava, odnosno donošenje odluke, programa ili drugoga akta iz stavaka 1. i 2. ovoga članka Odluke, na sjednicu se poziva predsjednik ili zamjenik predsjednika Savjeta mladih.</w:t>
      </w:r>
    </w:p>
    <w:p w14:paraId="0376D1F8" w14:textId="77777777" w:rsidR="00910337" w:rsidRPr="00910337" w:rsidRDefault="00910337" w:rsidP="00910337">
      <w:pPr>
        <w:spacing w:after="0"/>
        <w:jc w:val="center"/>
        <w:rPr>
          <w:rFonts w:ascii="Times New Roman" w:hAnsi="Times New Roman" w:cs="Times New Roman"/>
          <w:b/>
          <w:bCs/>
          <w:sz w:val="24"/>
          <w:szCs w:val="24"/>
        </w:rPr>
      </w:pPr>
    </w:p>
    <w:p w14:paraId="0061B7C4" w14:textId="77777777" w:rsidR="00910337" w:rsidRPr="00910337" w:rsidRDefault="00910337" w:rsidP="00910337">
      <w:pPr>
        <w:spacing w:after="0"/>
        <w:jc w:val="center"/>
        <w:rPr>
          <w:rFonts w:ascii="Times New Roman" w:hAnsi="Times New Roman" w:cs="Times New Roman"/>
          <w:b/>
          <w:bCs/>
          <w:sz w:val="24"/>
          <w:szCs w:val="24"/>
        </w:rPr>
      </w:pPr>
      <w:r w:rsidRPr="00910337">
        <w:rPr>
          <w:rFonts w:ascii="Times New Roman" w:hAnsi="Times New Roman" w:cs="Times New Roman"/>
          <w:b/>
          <w:bCs/>
          <w:sz w:val="24"/>
          <w:szCs w:val="24"/>
        </w:rPr>
        <w:t>Članak 25.</w:t>
      </w:r>
    </w:p>
    <w:p w14:paraId="3FD3952C" w14:textId="77777777" w:rsidR="00910337" w:rsidRPr="00910337" w:rsidRDefault="00910337" w:rsidP="00910337">
      <w:pPr>
        <w:spacing w:after="0"/>
        <w:jc w:val="both"/>
        <w:rPr>
          <w:rFonts w:ascii="Times New Roman" w:hAnsi="Times New Roman" w:cs="Times New Roman"/>
          <w:sz w:val="24"/>
          <w:szCs w:val="24"/>
        </w:rPr>
      </w:pPr>
    </w:p>
    <w:p w14:paraId="330E90F4"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Gradsko vijeće dostavlja Savjetu mladih sve pozive i materijale za svoje sjednice, te zapisnike s održanih sjednica u istom roku, kao i članovima predstavničkog tijela, te na drugi prikladan način informira Savjet mladih o svim svojim aktivnostima.</w:t>
      </w:r>
    </w:p>
    <w:p w14:paraId="50DBABF1"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Predsjednik Gradskog vijeća po potrebi, a najmanje  svakih šest (6) mjeseci, održava zajednički sastanak sa Savjetom mladih, na koji po potrebi poziva i druge članove Gradskog vijeća i drugih tijela Grada Pule na kojem raspravljaju o svim pitanjima od interesa za mlade, te o suradnji Gradskog vijeća i drugih tijela Grada Pule sa Savjetom mladih.</w:t>
      </w:r>
    </w:p>
    <w:p w14:paraId="16602B73" w14:textId="77777777" w:rsidR="00910337" w:rsidRPr="00910337" w:rsidRDefault="00910337" w:rsidP="00910337">
      <w:pPr>
        <w:spacing w:after="0"/>
        <w:jc w:val="center"/>
        <w:rPr>
          <w:rFonts w:ascii="Times New Roman" w:hAnsi="Times New Roman" w:cs="Times New Roman"/>
          <w:b/>
          <w:bCs/>
          <w:sz w:val="24"/>
          <w:szCs w:val="24"/>
        </w:rPr>
      </w:pPr>
    </w:p>
    <w:p w14:paraId="026F87AA" w14:textId="77777777" w:rsidR="00910337" w:rsidRPr="00910337" w:rsidRDefault="00910337" w:rsidP="00910337">
      <w:pPr>
        <w:spacing w:after="0"/>
        <w:jc w:val="center"/>
        <w:rPr>
          <w:rFonts w:ascii="Times New Roman" w:hAnsi="Times New Roman" w:cs="Times New Roman"/>
          <w:b/>
          <w:bCs/>
          <w:sz w:val="24"/>
          <w:szCs w:val="24"/>
        </w:rPr>
      </w:pPr>
      <w:r w:rsidRPr="00910337">
        <w:rPr>
          <w:rFonts w:ascii="Times New Roman" w:hAnsi="Times New Roman" w:cs="Times New Roman"/>
          <w:b/>
          <w:bCs/>
          <w:sz w:val="24"/>
          <w:szCs w:val="24"/>
        </w:rPr>
        <w:t>Članak 26.</w:t>
      </w:r>
    </w:p>
    <w:p w14:paraId="0BB430AB" w14:textId="77777777" w:rsidR="00910337" w:rsidRPr="00910337" w:rsidRDefault="00910337" w:rsidP="00910337">
      <w:pPr>
        <w:spacing w:after="0"/>
        <w:jc w:val="both"/>
        <w:rPr>
          <w:rFonts w:ascii="Times New Roman" w:hAnsi="Times New Roman" w:cs="Times New Roman"/>
          <w:sz w:val="24"/>
          <w:szCs w:val="24"/>
        </w:rPr>
      </w:pPr>
    </w:p>
    <w:p w14:paraId="1ABBD489"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Gradonačelnik, po potrebi, a najmanje svakih šest (6) mjeseci, održava zajednički sastanak sa Savjetom mladih, a na kojem raspravljaju o svim pitanjima od interesa za mlade, te o suradnji  Gradonačelnika i Savjeta mladih.</w:t>
      </w:r>
    </w:p>
    <w:p w14:paraId="32D55005"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Gradonačelnik svakih šest mjeseci pisanim putem obavještava Savjet mladih o svojim aktivnostima koje su od važnosti ili interesa za mlade.</w:t>
      </w:r>
    </w:p>
    <w:p w14:paraId="3C6BAC9E" w14:textId="77777777" w:rsidR="00910337" w:rsidRPr="00910337" w:rsidRDefault="00910337" w:rsidP="00910337">
      <w:pPr>
        <w:spacing w:before="240" w:after="0"/>
        <w:jc w:val="both"/>
        <w:rPr>
          <w:rFonts w:ascii="Times New Roman" w:hAnsi="Times New Roman" w:cs="Times New Roman"/>
          <w:sz w:val="24"/>
          <w:szCs w:val="24"/>
        </w:rPr>
      </w:pPr>
    </w:p>
    <w:p w14:paraId="09C9EE99" w14:textId="77777777" w:rsidR="00910337" w:rsidRPr="00910337" w:rsidRDefault="00910337" w:rsidP="00910337">
      <w:pPr>
        <w:spacing w:before="240" w:after="0"/>
        <w:jc w:val="both"/>
        <w:rPr>
          <w:rFonts w:ascii="Times New Roman" w:hAnsi="Times New Roman" w:cs="Times New Roman"/>
          <w:b/>
          <w:bCs/>
          <w:sz w:val="24"/>
          <w:szCs w:val="24"/>
        </w:rPr>
      </w:pPr>
      <w:r w:rsidRPr="00910337">
        <w:rPr>
          <w:rFonts w:ascii="Times New Roman" w:hAnsi="Times New Roman" w:cs="Times New Roman"/>
          <w:b/>
          <w:bCs/>
          <w:sz w:val="24"/>
          <w:szCs w:val="24"/>
        </w:rPr>
        <w:t>VIII.</w:t>
      </w:r>
      <w:r w:rsidRPr="00910337">
        <w:rPr>
          <w:rFonts w:ascii="Times New Roman" w:hAnsi="Times New Roman" w:cs="Times New Roman"/>
          <w:b/>
          <w:bCs/>
          <w:sz w:val="24"/>
          <w:szCs w:val="24"/>
        </w:rPr>
        <w:tab/>
        <w:t>SREDSTVA ZA RAD SAVJETA MLADIH</w:t>
      </w:r>
    </w:p>
    <w:p w14:paraId="188FBBF5" w14:textId="77777777" w:rsidR="00910337" w:rsidRPr="00910337" w:rsidRDefault="00910337" w:rsidP="00910337">
      <w:pPr>
        <w:spacing w:before="240" w:after="0"/>
        <w:jc w:val="center"/>
        <w:rPr>
          <w:rFonts w:ascii="Times New Roman" w:hAnsi="Times New Roman" w:cs="Times New Roman"/>
          <w:b/>
          <w:bCs/>
          <w:sz w:val="24"/>
          <w:szCs w:val="24"/>
        </w:rPr>
      </w:pPr>
      <w:r w:rsidRPr="00910337">
        <w:rPr>
          <w:rFonts w:ascii="Times New Roman" w:hAnsi="Times New Roman" w:cs="Times New Roman"/>
          <w:b/>
          <w:bCs/>
          <w:sz w:val="24"/>
          <w:szCs w:val="24"/>
        </w:rPr>
        <w:t>Članak 27.</w:t>
      </w:r>
    </w:p>
    <w:p w14:paraId="5D2A6EFC" w14:textId="77777777" w:rsidR="00910337" w:rsidRPr="00910337" w:rsidRDefault="00910337" w:rsidP="00910337">
      <w:pPr>
        <w:spacing w:after="0"/>
        <w:jc w:val="both"/>
        <w:rPr>
          <w:rFonts w:ascii="Times New Roman" w:hAnsi="Times New Roman" w:cs="Times New Roman"/>
          <w:sz w:val="24"/>
          <w:szCs w:val="24"/>
        </w:rPr>
      </w:pPr>
    </w:p>
    <w:p w14:paraId="3FF0903D"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 xml:space="preserve">Financijska sredstva potrebna za rad  i program rada Savjeta mladih osiguravaju u proračunu Grada Pule-Pola u razdjelu Upravnog odjela nadležnog za mlade. </w:t>
      </w:r>
    </w:p>
    <w:p w14:paraId="0ADA5412" w14:textId="77777777" w:rsidR="00910337" w:rsidRPr="00910337" w:rsidRDefault="00910337" w:rsidP="00910337">
      <w:pPr>
        <w:spacing w:after="0"/>
        <w:jc w:val="center"/>
        <w:rPr>
          <w:rFonts w:ascii="Times New Roman" w:hAnsi="Times New Roman" w:cs="Times New Roman"/>
          <w:b/>
          <w:bCs/>
          <w:sz w:val="24"/>
          <w:szCs w:val="24"/>
        </w:rPr>
      </w:pPr>
    </w:p>
    <w:p w14:paraId="74D7FD32" w14:textId="77777777" w:rsidR="00910337" w:rsidRPr="00910337" w:rsidRDefault="00910337" w:rsidP="00910337">
      <w:pPr>
        <w:spacing w:after="0"/>
        <w:jc w:val="center"/>
        <w:rPr>
          <w:rFonts w:ascii="Times New Roman" w:hAnsi="Times New Roman" w:cs="Times New Roman"/>
          <w:b/>
          <w:bCs/>
          <w:sz w:val="24"/>
          <w:szCs w:val="24"/>
        </w:rPr>
      </w:pPr>
      <w:r w:rsidRPr="00910337">
        <w:rPr>
          <w:rFonts w:ascii="Times New Roman" w:hAnsi="Times New Roman" w:cs="Times New Roman"/>
          <w:b/>
          <w:bCs/>
          <w:sz w:val="24"/>
          <w:szCs w:val="24"/>
        </w:rPr>
        <w:t>Članak 28.</w:t>
      </w:r>
    </w:p>
    <w:p w14:paraId="1D194C05" w14:textId="77777777" w:rsidR="00910337" w:rsidRPr="00910337" w:rsidRDefault="00910337" w:rsidP="00910337">
      <w:pPr>
        <w:spacing w:after="0"/>
        <w:jc w:val="both"/>
        <w:rPr>
          <w:rFonts w:ascii="Times New Roman" w:hAnsi="Times New Roman" w:cs="Times New Roman"/>
          <w:sz w:val="24"/>
          <w:szCs w:val="24"/>
        </w:rPr>
      </w:pPr>
    </w:p>
    <w:p w14:paraId="6E86222C"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ab/>
        <w:t>Članovi Savjeta mladih imaju pravo na naknadu za svoj rad u visini od 27 eura neto po održanoj sjednici a najviše za jednu sjednicu mjesečno.</w:t>
      </w:r>
    </w:p>
    <w:p w14:paraId="2AD9E154"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ab/>
        <w:t xml:space="preserve">Član Savjeta mladih koji je predstavnik Savjeta mladih u Savjetu mladih Istarske županije ima pravo na naknadu za svoj rad samo po jednoj osnovi i to u onom savjetu mladih u kojem članovi savjeta mladih primaju naknadu za rad u višem iznosu. </w:t>
      </w:r>
    </w:p>
    <w:p w14:paraId="03A62A5D"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Članovi Savjeta mladih imaju pravo na naknadu troškova prijevoza za dolazak na sjednice Savjeta mladih ukoliko ne ostvaruju pravo na besplatan javni gradski prijevoz.</w:t>
      </w:r>
    </w:p>
    <w:p w14:paraId="18B3D2E8"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lastRenderedPageBreak/>
        <w:t>Naknada iz stavka 3. ovoga članka Odluke utvrđuje se u visini cijene povratne karte javnog prijevoza od mjesta prebivališta odnosno boravišta člana Savjeta mladih do mjesta održavanja sjednice Savjeta mladih.</w:t>
      </w:r>
    </w:p>
    <w:p w14:paraId="45AECCB2"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Naknada iz stavka 1. i 3. ovoga članka isplaćuje se članovima Savjeta mladih na temelju dostavljenog zapisnika o održanoj sjednici.</w:t>
      </w:r>
    </w:p>
    <w:p w14:paraId="5DEFAE44" w14:textId="77777777" w:rsidR="00910337" w:rsidRPr="00910337" w:rsidRDefault="00910337" w:rsidP="00910337">
      <w:pPr>
        <w:spacing w:after="0"/>
        <w:jc w:val="both"/>
        <w:rPr>
          <w:rFonts w:ascii="Times New Roman" w:hAnsi="Times New Roman" w:cs="Times New Roman"/>
          <w:sz w:val="24"/>
          <w:szCs w:val="24"/>
        </w:rPr>
      </w:pPr>
    </w:p>
    <w:p w14:paraId="4EFD4C3B" w14:textId="77777777" w:rsidR="00910337" w:rsidRPr="00910337" w:rsidRDefault="00910337" w:rsidP="00910337">
      <w:pPr>
        <w:spacing w:after="0"/>
        <w:jc w:val="center"/>
        <w:rPr>
          <w:rFonts w:ascii="Times New Roman" w:hAnsi="Times New Roman" w:cs="Times New Roman"/>
          <w:b/>
          <w:bCs/>
          <w:sz w:val="24"/>
          <w:szCs w:val="24"/>
        </w:rPr>
      </w:pPr>
      <w:r w:rsidRPr="00910337">
        <w:rPr>
          <w:rFonts w:ascii="Times New Roman" w:hAnsi="Times New Roman" w:cs="Times New Roman"/>
          <w:b/>
          <w:bCs/>
          <w:sz w:val="24"/>
          <w:szCs w:val="24"/>
        </w:rPr>
        <w:t>Članak 29.</w:t>
      </w:r>
    </w:p>
    <w:p w14:paraId="666251FE" w14:textId="77777777" w:rsidR="00910337" w:rsidRPr="00910337" w:rsidRDefault="00910337" w:rsidP="00910337">
      <w:pPr>
        <w:spacing w:after="0"/>
        <w:jc w:val="both"/>
        <w:rPr>
          <w:rFonts w:ascii="Times New Roman" w:hAnsi="Times New Roman" w:cs="Times New Roman"/>
          <w:sz w:val="24"/>
          <w:szCs w:val="24"/>
        </w:rPr>
      </w:pPr>
    </w:p>
    <w:p w14:paraId="64F05FF4"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Grad Pula-Pola osigurava prostor za rad i održavanje sjednica Savjeta mladih.</w:t>
      </w:r>
    </w:p>
    <w:p w14:paraId="749DF5F2"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Stručne i administrativne poslove za potrebe Savjeta mladih obavlja Upravni nadležan za mlade.</w:t>
      </w:r>
    </w:p>
    <w:p w14:paraId="6AF12ABD"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Grad Pula-Pola osigurava dostupnost pouzdanih informacija o svim pitanjima od interesa za mlade, o članovima Savjeta mladih i radu Savjeta mladih na svojoj mrežnoj stranici</w:t>
      </w:r>
    </w:p>
    <w:p w14:paraId="41018F2B" w14:textId="77777777" w:rsidR="00910337" w:rsidRPr="00910337" w:rsidRDefault="00910337" w:rsidP="00910337">
      <w:pPr>
        <w:spacing w:after="0"/>
        <w:jc w:val="both"/>
        <w:rPr>
          <w:rFonts w:ascii="Times New Roman" w:hAnsi="Times New Roman" w:cs="Times New Roman"/>
          <w:sz w:val="24"/>
          <w:szCs w:val="24"/>
        </w:rPr>
      </w:pPr>
    </w:p>
    <w:p w14:paraId="73DE3DDC" w14:textId="77777777" w:rsidR="00910337" w:rsidRPr="00910337" w:rsidRDefault="00910337" w:rsidP="00910337">
      <w:pPr>
        <w:spacing w:after="0"/>
        <w:jc w:val="center"/>
        <w:rPr>
          <w:rFonts w:ascii="Times New Roman" w:hAnsi="Times New Roman" w:cs="Times New Roman"/>
          <w:b/>
          <w:bCs/>
          <w:sz w:val="24"/>
          <w:szCs w:val="24"/>
        </w:rPr>
      </w:pPr>
      <w:r w:rsidRPr="00910337">
        <w:rPr>
          <w:rFonts w:ascii="Times New Roman" w:hAnsi="Times New Roman" w:cs="Times New Roman"/>
          <w:b/>
          <w:bCs/>
          <w:sz w:val="24"/>
          <w:szCs w:val="24"/>
        </w:rPr>
        <w:t>Članak 30.</w:t>
      </w:r>
    </w:p>
    <w:p w14:paraId="2FF80793"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ab/>
      </w:r>
    </w:p>
    <w:p w14:paraId="5947668C"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 xml:space="preserve">Stupanjem na snagu ove Odluke prestaje važiti Odluka o osnivanju Savjeta mladih Grada Pule-Pola („Službene novine Grada Pula-Pola – </w:t>
      </w:r>
      <w:proofErr w:type="spellStart"/>
      <w:r w:rsidRPr="00910337">
        <w:rPr>
          <w:rFonts w:ascii="Times New Roman" w:hAnsi="Times New Roman" w:cs="Times New Roman"/>
          <w:sz w:val="24"/>
          <w:szCs w:val="24"/>
        </w:rPr>
        <w:t>Bollettino</w:t>
      </w:r>
      <w:proofErr w:type="spellEnd"/>
      <w:r w:rsidRPr="00910337">
        <w:rPr>
          <w:rFonts w:ascii="Times New Roman" w:hAnsi="Times New Roman" w:cs="Times New Roman"/>
          <w:sz w:val="24"/>
          <w:szCs w:val="24"/>
        </w:rPr>
        <w:t xml:space="preserve"> </w:t>
      </w:r>
      <w:proofErr w:type="spellStart"/>
      <w:r w:rsidRPr="00910337">
        <w:rPr>
          <w:rFonts w:ascii="Times New Roman" w:hAnsi="Times New Roman" w:cs="Times New Roman"/>
          <w:sz w:val="24"/>
          <w:szCs w:val="24"/>
        </w:rPr>
        <w:t>ufficiale</w:t>
      </w:r>
      <w:proofErr w:type="spellEnd"/>
      <w:r w:rsidRPr="00910337">
        <w:rPr>
          <w:rFonts w:ascii="Times New Roman" w:hAnsi="Times New Roman" w:cs="Times New Roman"/>
          <w:sz w:val="24"/>
          <w:szCs w:val="24"/>
        </w:rPr>
        <w:t xml:space="preserve"> Pula-Pola 09/14 i 09/23).</w:t>
      </w:r>
    </w:p>
    <w:p w14:paraId="2335E207"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 xml:space="preserve">Ova Odluka stupa na snagu osmoga dana od dana objave u Službenim novinama – </w:t>
      </w:r>
      <w:proofErr w:type="spellStart"/>
      <w:r w:rsidRPr="00910337">
        <w:rPr>
          <w:rFonts w:ascii="Times New Roman" w:hAnsi="Times New Roman" w:cs="Times New Roman"/>
          <w:sz w:val="24"/>
          <w:szCs w:val="24"/>
        </w:rPr>
        <w:t>Bollettino</w:t>
      </w:r>
      <w:proofErr w:type="spellEnd"/>
      <w:r w:rsidRPr="00910337">
        <w:rPr>
          <w:rFonts w:ascii="Times New Roman" w:hAnsi="Times New Roman" w:cs="Times New Roman"/>
          <w:sz w:val="24"/>
          <w:szCs w:val="24"/>
        </w:rPr>
        <w:t xml:space="preserve"> </w:t>
      </w:r>
      <w:proofErr w:type="spellStart"/>
      <w:r w:rsidRPr="00910337">
        <w:rPr>
          <w:rFonts w:ascii="Times New Roman" w:hAnsi="Times New Roman" w:cs="Times New Roman"/>
          <w:sz w:val="24"/>
          <w:szCs w:val="24"/>
        </w:rPr>
        <w:t>ufficiale</w:t>
      </w:r>
      <w:proofErr w:type="spellEnd"/>
      <w:r w:rsidRPr="00910337">
        <w:rPr>
          <w:rFonts w:ascii="Times New Roman" w:hAnsi="Times New Roman" w:cs="Times New Roman"/>
          <w:sz w:val="24"/>
          <w:szCs w:val="24"/>
        </w:rPr>
        <w:t xml:space="preserve"> Pula-Pola. </w:t>
      </w:r>
    </w:p>
    <w:p w14:paraId="652CDFDC" w14:textId="77777777" w:rsidR="00910337" w:rsidRPr="00910337" w:rsidRDefault="00910337" w:rsidP="00910337">
      <w:pPr>
        <w:spacing w:after="0"/>
        <w:jc w:val="both"/>
        <w:rPr>
          <w:rFonts w:ascii="Times New Roman" w:hAnsi="Times New Roman" w:cs="Times New Roman"/>
          <w:sz w:val="24"/>
          <w:szCs w:val="24"/>
        </w:rPr>
      </w:pPr>
    </w:p>
    <w:p w14:paraId="0594F968" w14:textId="77777777" w:rsidR="00910337" w:rsidRPr="00910337" w:rsidRDefault="00910337" w:rsidP="00910337">
      <w:pPr>
        <w:spacing w:after="0"/>
        <w:jc w:val="both"/>
        <w:rPr>
          <w:rFonts w:ascii="Times New Roman" w:hAnsi="Times New Roman" w:cs="Times New Roman"/>
          <w:sz w:val="24"/>
          <w:szCs w:val="24"/>
        </w:rPr>
      </w:pPr>
    </w:p>
    <w:p w14:paraId="3F30AF46" w14:textId="77777777" w:rsidR="00910337" w:rsidRPr="00910337" w:rsidRDefault="00910337" w:rsidP="00910337">
      <w:pPr>
        <w:spacing w:after="0"/>
        <w:jc w:val="both"/>
        <w:rPr>
          <w:rFonts w:ascii="Times New Roman" w:hAnsi="Times New Roman" w:cs="Times New Roman"/>
          <w:sz w:val="24"/>
          <w:szCs w:val="24"/>
        </w:rPr>
      </w:pPr>
    </w:p>
    <w:p w14:paraId="49C0D583"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Klasa:</w:t>
      </w:r>
      <w:r w:rsidRPr="00910337">
        <w:rPr>
          <w:rFonts w:ascii="Times New Roman" w:hAnsi="Times New Roman" w:cs="Times New Roman"/>
          <w:sz w:val="24"/>
          <w:szCs w:val="24"/>
        </w:rPr>
        <w:tab/>
        <w:t>024-01/25-01/1014</w:t>
      </w:r>
    </w:p>
    <w:p w14:paraId="05CBEE91" w14:textId="77777777" w:rsidR="00910337" w:rsidRPr="00910337" w:rsidRDefault="00910337" w:rsidP="00910337">
      <w:pPr>
        <w:spacing w:after="0"/>
        <w:jc w:val="both"/>
        <w:rPr>
          <w:rFonts w:ascii="Times New Roman" w:hAnsi="Times New Roman" w:cs="Times New Roman"/>
          <w:sz w:val="24"/>
          <w:szCs w:val="24"/>
        </w:rPr>
      </w:pPr>
      <w:proofErr w:type="spellStart"/>
      <w:r w:rsidRPr="00910337">
        <w:rPr>
          <w:rFonts w:ascii="Times New Roman" w:hAnsi="Times New Roman" w:cs="Times New Roman"/>
          <w:sz w:val="24"/>
          <w:szCs w:val="24"/>
        </w:rPr>
        <w:t>Urbroj</w:t>
      </w:r>
      <w:proofErr w:type="spellEnd"/>
      <w:r w:rsidRPr="00910337">
        <w:rPr>
          <w:rFonts w:ascii="Times New Roman" w:hAnsi="Times New Roman" w:cs="Times New Roman"/>
          <w:sz w:val="24"/>
          <w:szCs w:val="24"/>
        </w:rPr>
        <w:t xml:space="preserve">:     </w:t>
      </w:r>
    </w:p>
    <w:p w14:paraId="7B8BDA55" w14:textId="77777777" w:rsidR="00910337" w:rsidRPr="00910337" w:rsidRDefault="00910337" w:rsidP="00910337">
      <w:pPr>
        <w:spacing w:after="0"/>
        <w:jc w:val="both"/>
        <w:rPr>
          <w:rFonts w:ascii="Times New Roman" w:hAnsi="Times New Roman" w:cs="Times New Roman"/>
          <w:sz w:val="24"/>
          <w:szCs w:val="24"/>
        </w:rPr>
      </w:pPr>
      <w:r w:rsidRPr="00910337">
        <w:rPr>
          <w:rFonts w:ascii="Times New Roman" w:hAnsi="Times New Roman" w:cs="Times New Roman"/>
          <w:sz w:val="24"/>
          <w:szCs w:val="24"/>
        </w:rPr>
        <w:t>Pula,</w:t>
      </w:r>
      <w:r w:rsidRPr="00910337">
        <w:rPr>
          <w:rFonts w:ascii="Times New Roman" w:hAnsi="Times New Roman" w:cs="Times New Roman"/>
          <w:sz w:val="24"/>
          <w:szCs w:val="24"/>
        </w:rPr>
        <w:tab/>
        <w:t>____________</w:t>
      </w:r>
    </w:p>
    <w:p w14:paraId="3F43EEC8" w14:textId="77777777" w:rsidR="00910337" w:rsidRPr="00910337" w:rsidRDefault="00910337" w:rsidP="00910337">
      <w:pPr>
        <w:spacing w:after="0"/>
        <w:jc w:val="both"/>
        <w:rPr>
          <w:rFonts w:ascii="Times New Roman" w:hAnsi="Times New Roman" w:cs="Times New Roman"/>
          <w:sz w:val="24"/>
          <w:szCs w:val="24"/>
        </w:rPr>
      </w:pPr>
    </w:p>
    <w:p w14:paraId="2C2C4AE5" w14:textId="77777777" w:rsidR="00910337" w:rsidRPr="00910337" w:rsidRDefault="00910337" w:rsidP="00910337">
      <w:pPr>
        <w:spacing w:after="0"/>
        <w:jc w:val="both"/>
        <w:rPr>
          <w:rFonts w:ascii="Times New Roman" w:hAnsi="Times New Roman" w:cs="Times New Roman"/>
          <w:sz w:val="24"/>
          <w:szCs w:val="24"/>
        </w:rPr>
      </w:pPr>
    </w:p>
    <w:p w14:paraId="3A41FDAC" w14:textId="77777777" w:rsidR="00910337" w:rsidRPr="00910337" w:rsidRDefault="00910337" w:rsidP="00910337">
      <w:pPr>
        <w:spacing w:after="0"/>
        <w:jc w:val="both"/>
        <w:rPr>
          <w:rFonts w:ascii="Times New Roman" w:hAnsi="Times New Roman" w:cs="Times New Roman"/>
          <w:sz w:val="24"/>
          <w:szCs w:val="24"/>
        </w:rPr>
      </w:pPr>
    </w:p>
    <w:p w14:paraId="10AD7818" w14:textId="77777777" w:rsidR="00910337" w:rsidRPr="00910337" w:rsidRDefault="00910337" w:rsidP="00910337">
      <w:pPr>
        <w:spacing w:after="0"/>
        <w:jc w:val="center"/>
        <w:rPr>
          <w:rFonts w:ascii="Times New Roman" w:hAnsi="Times New Roman" w:cs="Times New Roman"/>
          <w:b/>
          <w:bCs/>
          <w:sz w:val="24"/>
          <w:szCs w:val="24"/>
        </w:rPr>
      </w:pPr>
      <w:r w:rsidRPr="00910337">
        <w:rPr>
          <w:rFonts w:ascii="Times New Roman" w:hAnsi="Times New Roman" w:cs="Times New Roman"/>
          <w:b/>
          <w:bCs/>
          <w:sz w:val="24"/>
          <w:szCs w:val="24"/>
        </w:rPr>
        <w:t>GRADSKO VIJEĆE GRADA PULE-POLA</w:t>
      </w:r>
    </w:p>
    <w:p w14:paraId="69E4E491" w14:textId="77777777" w:rsidR="00910337" w:rsidRPr="00910337" w:rsidRDefault="00910337" w:rsidP="00910337">
      <w:pPr>
        <w:spacing w:after="0"/>
        <w:jc w:val="center"/>
        <w:rPr>
          <w:rFonts w:ascii="Times New Roman" w:hAnsi="Times New Roman" w:cs="Times New Roman"/>
          <w:b/>
          <w:bCs/>
          <w:sz w:val="24"/>
          <w:szCs w:val="24"/>
        </w:rPr>
      </w:pPr>
    </w:p>
    <w:p w14:paraId="0D218331" w14:textId="77777777" w:rsidR="00910337" w:rsidRPr="00910337" w:rsidRDefault="00910337" w:rsidP="00910337">
      <w:pPr>
        <w:spacing w:after="0"/>
        <w:jc w:val="center"/>
        <w:rPr>
          <w:rFonts w:ascii="Times New Roman" w:hAnsi="Times New Roman" w:cs="Times New Roman"/>
          <w:b/>
          <w:bCs/>
          <w:sz w:val="24"/>
          <w:szCs w:val="24"/>
        </w:rPr>
      </w:pPr>
    </w:p>
    <w:p w14:paraId="59B2B395" w14:textId="3DAD5AE1" w:rsidR="00910337" w:rsidRPr="00910337" w:rsidRDefault="00910337" w:rsidP="00910337">
      <w:pPr>
        <w:spacing w:after="0"/>
        <w:jc w:val="center"/>
        <w:rPr>
          <w:rFonts w:ascii="Times New Roman" w:hAnsi="Times New Roman" w:cs="Times New Roman"/>
          <w:b/>
          <w:bCs/>
          <w:sz w:val="24"/>
          <w:szCs w:val="24"/>
        </w:rPr>
      </w:pPr>
    </w:p>
    <w:p w14:paraId="37A05197" w14:textId="3E844EBE" w:rsidR="00910337" w:rsidRPr="00910337" w:rsidRDefault="00910337" w:rsidP="00910337">
      <w:pPr>
        <w:spacing w:after="0"/>
        <w:jc w:val="right"/>
        <w:rPr>
          <w:rFonts w:ascii="Times New Roman" w:hAnsi="Times New Roman" w:cs="Times New Roman"/>
          <w:b/>
          <w:bCs/>
          <w:sz w:val="24"/>
          <w:szCs w:val="24"/>
        </w:rPr>
      </w:pPr>
      <w:r w:rsidRPr="00910337">
        <w:rPr>
          <w:rFonts w:ascii="Times New Roman" w:hAnsi="Times New Roman" w:cs="Times New Roman"/>
          <w:b/>
          <w:bCs/>
          <w:sz w:val="24"/>
          <w:szCs w:val="24"/>
        </w:rPr>
        <w:t>PREDSJEDNIK</w:t>
      </w:r>
    </w:p>
    <w:p w14:paraId="1C66EE5E" w14:textId="74CDA32A" w:rsidR="00910337" w:rsidRPr="00910337" w:rsidRDefault="00910337" w:rsidP="00910337">
      <w:pPr>
        <w:spacing w:after="0"/>
        <w:jc w:val="right"/>
        <w:rPr>
          <w:rFonts w:ascii="Times New Roman" w:hAnsi="Times New Roman" w:cs="Times New Roman"/>
          <w:b/>
          <w:bCs/>
          <w:sz w:val="24"/>
          <w:szCs w:val="24"/>
        </w:rPr>
      </w:pPr>
      <w:r w:rsidRPr="00910337">
        <w:rPr>
          <w:rFonts w:ascii="Times New Roman" w:hAnsi="Times New Roman" w:cs="Times New Roman"/>
          <w:b/>
          <w:bCs/>
          <w:sz w:val="24"/>
          <w:szCs w:val="24"/>
        </w:rPr>
        <w:t xml:space="preserve">Valter </w:t>
      </w:r>
      <w:proofErr w:type="spellStart"/>
      <w:r w:rsidRPr="00910337">
        <w:rPr>
          <w:rFonts w:ascii="Times New Roman" w:hAnsi="Times New Roman" w:cs="Times New Roman"/>
          <w:b/>
          <w:bCs/>
          <w:sz w:val="24"/>
          <w:szCs w:val="24"/>
        </w:rPr>
        <w:t>Boljunčć</w:t>
      </w:r>
      <w:proofErr w:type="spellEnd"/>
    </w:p>
    <w:p w14:paraId="0CC8ABFD" w14:textId="77777777" w:rsidR="00793FF0" w:rsidRPr="00910337" w:rsidRDefault="00793FF0" w:rsidP="00910337">
      <w:pPr>
        <w:spacing w:after="0"/>
        <w:jc w:val="both"/>
        <w:rPr>
          <w:rFonts w:ascii="Times New Roman" w:hAnsi="Times New Roman" w:cs="Times New Roman"/>
          <w:sz w:val="24"/>
          <w:szCs w:val="24"/>
        </w:rPr>
      </w:pPr>
    </w:p>
    <w:sectPr w:rsidR="00793FF0" w:rsidRPr="00910337" w:rsidSect="002235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9C4045"/>
    <w:multiLevelType w:val="hybridMultilevel"/>
    <w:tmpl w:val="14D2FFA2"/>
    <w:lvl w:ilvl="0" w:tplc="4F5030F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769425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337"/>
    <w:rsid w:val="002235C7"/>
    <w:rsid w:val="00666221"/>
    <w:rsid w:val="00793FF0"/>
    <w:rsid w:val="00910337"/>
    <w:rsid w:val="009D05D2"/>
    <w:rsid w:val="00BE7ADD"/>
    <w:rsid w:val="00E207FA"/>
    <w:rsid w:val="00F026AA"/>
    <w:rsid w:val="00FF3E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4C4BD"/>
  <w15:chartTrackingRefBased/>
  <w15:docId w15:val="{C4DD9CC9-E1B4-489E-A580-FC00FFDD7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9103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9103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910337"/>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910337"/>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910337"/>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910337"/>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910337"/>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910337"/>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910337"/>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910337"/>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910337"/>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910337"/>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910337"/>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910337"/>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910337"/>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910337"/>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910337"/>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910337"/>
    <w:rPr>
      <w:rFonts w:eastAsiaTheme="majorEastAsia" w:cstheme="majorBidi"/>
      <w:color w:val="272727" w:themeColor="text1" w:themeTint="D8"/>
    </w:rPr>
  </w:style>
  <w:style w:type="paragraph" w:styleId="Naslov">
    <w:name w:val="Title"/>
    <w:basedOn w:val="Normal"/>
    <w:next w:val="Normal"/>
    <w:link w:val="NaslovChar"/>
    <w:uiPriority w:val="10"/>
    <w:qFormat/>
    <w:rsid w:val="009103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910337"/>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910337"/>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91033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10337"/>
    <w:pPr>
      <w:spacing w:before="160"/>
      <w:jc w:val="center"/>
    </w:pPr>
    <w:rPr>
      <w:i/>
      <w:iCs/>
      <w:color w:val="404040" w:themeColor="text1" w:themeTint="BF"/>
    </w:rPr>
  </w:style>
  <w:style w:type="character" w:customStyle="1" w:styleId="CitatChar">
    <w:name w:val="Citat Char"/>
    <w:basedOn w:val="Zadanifontodlomka"/>
    <w:link w:val="Citat"/>
    <w:uiPriority w:val="29"/>
    <w:rsid w:val="00910337"/>
    <w:rPr>
      <w:i/>
      <w:iCs/>
      <w:color w:val="404040" w:themeColor="text1" w:themeTint="BF"/>
    </w:rPr>
  </w:style>
  <w:style w:type="paragraph" w:styleId="Odlomakpopisa">
    <w:name w:val="List Paragraph"/>
    <w:basedOn w:val="Normal"/>
    <w:uiPriority w:val="34"/>
    <w:qFormat/>
    <w:rsid w:val="00910337"/>
    <w:pPr>
      <w:ind w:left="720"/>
      <w:contextualSpacing/>
    </w:pPr>
  </w:style>
  <w:style w:type="character" w:styleId="Jakoisticanje">
    <w:name w:val="Intense Emphasis"/>
    <w:basedOn w:val="Zadanifontodlomka"/>
    <w:uiPriority w:val="21"/>
    <w:qFormat/>
    <w:rsid w:val="00910337"/>
    <w:rPr>
      <w:i/>
      <w:iCs/>
      <w:color w:val="2F5496" w:themeColor="accent1" w:themeShade="BF"/>
    </w:rPr>
  </w:style>
  <w:style w:type="paragraph" w:styleId="Naglaencitat">
    <w:name w:val="Intense Quote"/>
    <w:basedOn w:val="Normal"/>
    <w:next w:val="Normal"/>
    <w:link w:val="NaglaencitatChar"/>
    <w:uiPriority w:val="30"/>
    <w:qFormat/>
    <w:rsid w:val="009103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910337"/>
    <w:rPr>
      <w:i/>
      <w:iCs/>
      <w:color w:val="2F5496" w:themeColor="accent1" w:themeShade="BF"/>
    </w:rPr>
  </w:style>
  <w:style w:type="character" w:styleId="Istaknutareferenca">
    <w:name w:val="Intense Reference"/>
    <w:basedOn w:val="Zadanifontodlomka"/>
    <w:uiPriority w:val="32"/>
    <w:qFormat/>
    <w:rsid w:val="009103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2767</Words>
  <Characters>15776</Characters>
  <Application>Microsoft Office Word</Application>
  <DocSecurity>0</DocSecurity>
  <Lines>131</Lines>
  <Paragraphs>37</Paragraphs>
  <ScaleCrop>false</ScaleCrop>
  <Company/>
  <LinksUpToDate>false</LinksUpToDate>
  <CharactersWithSpaces>18506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 Jovanović Sara</dc:creator>
  <cp:keywords/>
  <dc:description/>
  <cp:lastModifiedBy>Bego Jovanović Sara</cp:lastModifiedBy>
  <cp:revision>3</cp:revision>
  <dcterms:created xsi:type="dcterms:W3CDTF">2025-09-16T10:15:00Z</dcterms:created>
  <dcterms:modified xsi:type="dcterms:W3CDTF">2025-09-16T11:16:00Z</dcterms:modified>
</cp:coreProperties>
</file>