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D4" w:rsidRPr="00FE3258" w:rsidRDefault="005437D4" w:rsidP="00FE3258">
      <w:bookmarkStart w:id="0" w:name="_GoBack"/>
      <w:bookmarkEnd w:id="0"/>
    </w:p>
    <w:p w:rsidR="00BF20E0" w:rsidRPr="00FE3258" w:rsidRDefault="00E10E4E" w:rsidP="00FE3258">
      <w:pPr>
        <w:jc w:val="both"/>
      </w:pPr>
      <w:r>
        <w:t xml:space="preserve">     Temeljem članka 78. Zakona o koncesijama ("Narodne novine" br. 69/17 i 107/20) i članka 39. Statuta Grada Pula - Pola („Službene novine“ Grada Pule br. 7/09, 16/09, 12/11, 1/13, 2/18, 2/20, 4/21 i 5/21), Gradsko vijeće Grada Pule na sjednici održanoj </w:t>
      </w:r>
      <w:r w:rsidR="007564D8">
        <w:t>dana ------------</w:t>
      </w:r>
      <w:r>
        <w:t xml:space="preserve">2021. godine, donosi </w:t>
      </w:r>
    </w:p>
    <w:p w:rsidR="00BF20E0" w:rsidRPr="00FE3258" w:rsidRDefault="00BF20E0" w:rsidP="00FE3258"/>
    <w:p w:rsidR="00BF20E0" w:rsidRPr="00FE3258" w:rsidRDefault="00BF20E0" w:rsidP="00FE3258">
      <w:pPr>
        <w:jc w:val="center"/>
        <w:rPr>
          <w:b/>
        </w:rPr>
      </w:pPr>
      <w:r w:rsidRPr="00FE3258">
        <w:rPr>
          <w:b/>
        </w:rPr>
        <w:t>O D L U K U</w:t>
      </w:r>
    </w:p>
    <w:p w:rsidR="00BF20E0" w:rsidRPr="00FE3258" w:rsidRDefault="00BF20E0" w:rsidP="00FE3258">
      <w:pPr>
        <w:jc w:val="center"/>
        <w:rPr>
          <w:b/>
        </w:rPr>
      </w:pPr>
      <w:r w:rsidRPr="00FE3258">
        <w:rPr>
          <w:b/>
        </w:rPr>
        <w:t>o donošenju Plana davanja</w:t>
      </w:r>
    </w:p>
    <w:p w:rsidR="00BF20E0" w:rsidRDefault="00BF20E0" w:rsidP="008A2F10">
      <w:pPr>
        <w:jc w:val="center"/>
        <w:rPr>
          <w:b/>
        </w:rPr>
      </w:pPr>
      <w:r w:rsidRPr="00FE3258">
        <w:rPr>
          <w:b/>
        </w:rPr>
        <w:t>koncesija za 202</w:t>
      </w:r>
      <w:r w:rsidR="003E2686">
        <w:rPr>
          <w:b/>
        </w:rPr>
        <w:t>2</w:t>
      </w:r>
      <w:r w:rsidRPr="00FE3258">
        <w:rPr>
          <w:b/>
        </w:rPr>
        <w:t>. godinu</w:t>
      </w:r>
    </w:p>
    <w:p w:rsidR="008A2F10" w:rsidRPr="00FE3258" w:rsidRDefault="008A2F10" w:rsidP="008A2F10">
      <w:pPr>
        <w:jc w:val="center"/>
      </w:pPr>
    </w:p>
    <w:p w:rsidR="00BF20E0" w:rsidRPr="00FE3258" w:rsidRDefault="00BF20E0" w:rsidP="00FE3258"/>
    <w:p w:rsidR="008A2F10" w:rsidRDefault="00BF20E0" w:rsidP="008A2F10">
      <w:pPr>
        <w:jc w:val="center"/>
        <w:rPr>
          <w:b/>
        </w:rPr>
      </w:pPr>
      <w:r w:rsidRPr="00FE3258">
        <w:rPr>
          <w:b/>
        </w:rPr>
        <w:t>I</w:t>
      </w:r>
    </w:p>
    <w:p w:rsidR="00BF20E0" w:rsidRPr="00FE3258" w:rsidRDefault="00BF20E0" w:rsidP="008A2F10">
      <w:pPr>
        <w:jc w:val="center"/>
      </w:pPr>
      <w:r w:rsidRPr="00FE3258">
        <w:t xml:space="preserve">     </w:t>
      </w:r>
    </w:p>
    <w:p w:rsidR="007564D8" w:rsidRDefault="007564D8" w:rsidP="007564D8"/>
    <w:p w:rsidR="00BF20E0" w:rsidRPr="00FE3258" w:rsidRDefault="007564D8" w:rsidP="007564D8">
      <w:r>
        <w:t xml:space="preserve">     </w:t>
      </w:r>
      <w:r w:rsidR="00BF20E0" w:rsidRPr="00FE3258">
        <w:t>Utvrđuje se Plan davanja koncesija za 202</w:t>
      </w:r>
      <w:r w:rsidR="003E2686">
        <w:t>2</w:t>
      </w:r>
      <w:r w:rsidR="00BF20E0" w:rsidRPr="00FE3258">
        <w:t xml:space="preserve">. godinu, kako slijedi: </w:t>
      </w:r>
    </w:p>
    <w:p w:rsidR="00BF20E0" w:rsidRPr="00FE3258" w:rsidRDefault="00BF20E0" w:rsidP="00FE3258">
      <w:r w:rsidRPr="00FE3258">
        <w:t xml:space="preserve">Vrste koncesija: </w:t>
      </w:r>
    </w:p>
    <w:p w:rsidR="00BF20E0" w:rsidRPr="00FE3258" w:rsidRDefault="00BF20E0" w:rsidP="00FE3258">
      <w:r w:rsidRPr="00FE3258">
        <w:t>- koncesij</w:t>
      </w:r>
      <w:r w:rsidR="003E2686">
        <w:t>a</w:t>
      </w:r>
      <w:r w:rsidRPr="00FE3258">
        <w:t xml:space="preserve"> za gospodarsko korištenje pomorskog dobra </w:t>
      </w:r>
    </w:p>
    <w:p w:rsidR="00BF20E0" w:rsidRPr="00FE3258" w:rsidRDefault="00BF20E0" w:rsidP="007564D8">
      <w:pPr>
        <w:jc w:val="both"/>
      </w:pPr>
      <w:r w:rsidRPr="00FE3258">
        <w:t xml:space="preserve">Planirani broj koncesija: </w:t>
      </w:r>
      <w:r w:rsidR="003E2686">
        <w:t>1</w:t>
      </w:r>
      <w:r w:rsidRPr="00FE3258">
        <w:t xml:space="preserve"> koncesij</w:t>
      </w:r>
      <w:r w:rsidR="003E2686">
        <w:t>a</w:t>
      </w:r>
      <w:r w:rsidR="007564D8">
        <w:t xml:space="preserve"> -</w:t>
      </w:r>
      <w:r w:rsidRPr="00FE3258">
        <w:t xml:space="preserve"> izgradnja i gospodarsko korištenje luke posebne namjene - luke nautičkog turizma</w:t>
      </w:r>
      <w:r w:rsidR="007564D8">
        <w:t xml:space="preserve"> </w:t>
      </w:r>
      <w:r w:rsidRPr="00FE3258">
        <w:t>"</w:t>
      </w:r>
      <w:proofErr w:type="spellStart"/>
      <w:r w:rsidRPr="00FE3258">
        <w:t>Bunarina</w:t>
      </w:r>
      <w:proofErr w:type="spellEnd"/>
      <w:r w:rsidRPr="00FE3258">
        <w:t xml:space="preserve">" Pula. </w:t>
      </w:r>
    </w:p>
    <w:p w:rsidR="00BF20E0" w:rsidRPr="00FE3258" w:rsidRDefault="008A2F10" w:rsidP="00FE3258">
      <w:r>
        <w:t>Rok na koji se koncesija</w:t>
      </w:r>
      <w:r w:rsidR="00BF20E0" w:rsidRPr="00FE3258">
        <w:t xml:space="preserve"> planira dati: 20 godina. </w:t>
      </w:r>
    </w:p>
    <w:p w:rsidR="00BF20E0" w:rsidRPr="00FE3258" w:rsidRDefault="00BF20E0" w:rsidP="007564D8">
      <w:pPr>
        <w:jc w:val="both"/>
      </w:pPr>
      <w:r w:rsidRPr="00FE3258">
        <w:t>Procijenjena godišnja naknada za koncesij</w:t>
      </w:r>
      <w:r w:rsidR="008A2F10">
        <w:t>u</w:t>
      </w:r>
      <w:r w:rsidRPr="00FE3258">
        <w:t xml:space="preserve">: </w:t>
      </w:r>
      <w:r w:rsidR="007564D8">
        <w:t>389</w:t>
      </w:r>
      <w:r w:rsidR="007564D8" w:rsidRPr="00351A83">
        <w:t>.</w:t>
      </w:r>
      <w:r w:rsidR="007564D8">
        <w:t>12</w:t>
      </w:r>
      <w:r w:rsidR="007564D8" w:rsidRPr="00351A83">
        <w:t xml:space="preserve">0,00 </w:t>
      </w:r>
      <w:r w:rsidRPr="00FE3258">
        <w:t>kn. Navedeni iznos obuhvaća stalni dio koncesijske naknade koji je obračunat po površini korištenja pomorskog dobra</w:t>
      </w:r>
      <w:r w:rsidR="007564D8">
        <w:t xml:space="preserve">. </w:t>
      </w:r>
      <w:r w:rsidRPr="00FE3258">
        <w:t xml:space="preserve"> </w:t>
      </w:r>
    </w:p>
    <w:p w:rsidR="00BF20E0" w:rsidRDefault="00BF20E0" w:rsidP="008A2F10">
      <w:pPr>
        <w:jc w:val="both"/>
      </w:pPr>
      <w:r w:rsidRPr="00FE3258">
        <w:t>Pravna osnova za davanje koncesija: Zakon o pomorskom dobru i morskim lukama („Narodne novine“ br. 158/03, 100/04, 141/06, 38/09, 123/11, 56/16 i 98/19), Odluka o povjeravanju ovlaštenja Gradu Puli za davanje koncesija na pomorskom dobru („Službene novine Istarske županije“ br. 13/10) i Zakon o koncesijama („Narodne novine“ br. 69/17 i 107/20).</w:t>
      </w:r>
    </w:p>
    <w:p w:rsidR="008A2F10" w:rsidRDefault="008A2F10" w:rsidP="008A2F10">
      <w:pPr>
        <w:jc w:val="both"/>
      </w:pPr>
    </w:p>
    <w:p w:rsidR="008A2F10" w:rsidRPr="00FE3258" w:rsidRDefault="008A2F10" w:rsidP="008A2F10">
      <w:pPr>
        <w:jc w:val="both"/>
      </w:pPr>
    </w:p>
    <w:p w:rsidR="00BF20E0" w:rsidRDefault="00BF20E0" w:rsidP="00FE3258">
      <w:pPr>
        <w:jc w:val="center"/>
        <w:rPr>
          <w:b/>
        </w:rPr>
      </w:pPr>
      <w:r w:rsidRPr="00FE3258">
        <w:rPr>
          <w:b/>
        </w:rPr>
        <w:t>II</w:t>
      </w:r>
    </w:p>
    <w:p w:rsidR="008A2F10" w:rsidRPr="00FE3258" w:rsidRDefault="008A2F10" w:rsidP="00FE3258">
      <w:pPr>
        <w:jc w:val="center"/>
        <w:rPr>
          <w:b/>
        </w:rPr>
      </w:pPr>
    </w:p>
    <w:p w:rsidR="00BF20E0" w:rsidRPr="00FE3258" w:rsidRDefault="00BF20E0" w:rsidP="00FE3258"/>
    <w:p w:rsidR="007564D8" w:rsidRDefault="008A2F10" w:rsidP="008A2F10">
      <w:pPr>
        <w:jc w:val="both"/>
      </w:pPr>
      <w:r>
        <w:t xml:space="preserve">     </w:t>
      </w:r>
      <w:r w:rsidR="003E2686">
        <w:t>Tijekom 2021. godine pokrenut će se i postupci davanja ostalih koncesija na pomorskom dobru za koje bude pokrenuta inicijativa sukladno Uredbi o postupku davanja koncesije na pomorskom dobru („Narodne novine“ broj 23/04, 101/04, 39/06, 63/08, 125/10, 102/11, 83/12 i 10/17).</w:t>
      </w:r>
    </w:p>
    <w:p w:rsidR="007564D8" w:rsidRDefault="008A2F10" w:rsidP="007564D8">
      <w:r>
        <w:t xml:space="preserve">     </w:t>
      </w:r>
      <w:r w:rsidR="007564D8">
        <w:t>U 2021. godini ne ističe nijedna koncesija.</w:t>
      </w:r>
    </w:p>
    <w:p w:rsidR="008A2F10" w:rsidRDefault="008A2F10" w:rsidP="007564D8"/>
    <w:p w:rsidR="00BF20E0" w:rsidRPr="00FE3258" w:rsidRDefault="003E2686" w:rsidP="003E2686">
      <w:pPr>
        <w:ind w:firstLine="708"/>
        <w:jc w:val="both"/>
      </w:pPr>
      <w:r>
        <w:t xml:space="preserve"> </w:t>
      </w:r>
    </w:p>
    <w:p w:rsidR="00BF20E0" w:rsidRDefault="00BF20E0" w:rsidP="00FE3258">
      <w:pPr>
        <w:jc w:val="center"/>
        <w:rPr>
          <w:b/>
        </w:rPr>
      </w:pPr>
      <w:r w:rsidRPr="00FE3258">
        <w:rPr>
          <w:b/>
        </w:rPr>
        <w:t>III</w:t>
      </w:r>
    </w:p>
    <w:p w:rsidR="008A2F10" w:rsidRDefault="008A2F10" w:rsidP="00FE3258">
      <w:pPr>
        <w:jc w:val="center"/>
        <w:rPr>
          <w:b/>
        </w:rPr>
      </w:pPr>
    </w:p>
    <w:p w:rsidR="003E2686" w:rsidRDefault="003E2686" w:rsidP="00FE3258">
      <w:pPr>
        <w:jc w:val="center"/>
        <w:rPr>
          <w:b/>
        </w:rPr>
      </w:pPr>
    </w:p>
    <w:p w:rsidR="008A2F10" w:rsidRDefault="008A2F10" w:rsidP="008A2F10">
      <w:pPr>
        <w:jc w:val="both"/>
      </w:pPr>
      <w:r>
        <w:t xml:space="preserve">     Z</w:t>
      </w:r>
      <w:r w:rsidRPr="009E7B89">
        <w:t xml:space="preserve">adužuje se Upravni odjel za komunalni sustav i </w:t>
      </w:r>
      <w:r>
        <w:t xml:space="preserve">upravljanje </w:t>
      </w:r>
      <w:r w:rsidRPr="009E7B89">
        <w:t>imovin</w:t>
      </w:r>
      <w:r>
        <w:t xml:space="preserve">om da </w:t>
      </w:r>
      <w:r w:rsidRPr="00FE3258">
        <w:t>Plan davanja koncesija za 202</w:t>
      </w:r>
      <w:r>
        <w:t>2</w:t>
      </w:r>
      <w:r w:rsidRPr="00FE3258">
        <w:t>. godinu</w:t>
      </w:r>
      <w:r>
        <w:t>, dostavi Ministarstvu financija i da ga objavi na mrežnim stranicama Grada Pule.</w:t>
      </w:r>
    </w:p>
    <w:p w:rsidR="008A2F10" w:rsidRDefault="008A2F10" w:rsidP="008A2F10">
      <w:pPr>
        <w:jc w:val="both"/>
      </w:pPr>
    </w:p>
    <w:p w:rsidR="008A2F10" w:rsidRDefault="008A2F10" w:rsidP="003E2686"/>
    <w:p w:rsidR="008A2F10" w:rsidRDefault="008A2F10" w:rsidP="003E2686"/>
    <w:p w:rsidR="008A2F10" w:rsidRDefault="008A2F10" w:rsidP="003E2686"/>
    <w:p w:rsidR="008A2F10" w:rsidRPr="00FE3258" w:rsidRDefault="008A2F10" w:rsidP="003E2686">
      <w:pPr>
        <w:rPr>
          <w:b/>
        </w:rPr>
      </w:pPr>
    </w:p>
    <w:p w:rsidR="003E2686" w:rsidRDefault="003E2686" w:rsidP="00FE3258">
      <w:pPr>
        <w:jc w:val="center"/>
        <w:rPr>
          <w:b/>
        </w:rPr>
      </w:pPr>
    </w:p>
    <w:p w:rsidR="00BF20E0" w:rsidRDefault="00BF20E0" w:rsidP="00FE3258">
      <w:pPr>
        <w:jc w:val="center"/>
        <w:rPr>
          <w:b/>
        </w:rPr>
      </w:pPr>
      <w:r w:rsidRPr="00FE3258">
        <w:rPr>
          <w:b/>
        </w:rPr>
        <w:t>IV</w:t>
      </w:r>
    </w:p>
    <w:p w:rsidR="008A2F10" w:rsidRPr="00FE3258" w:rsidRDefault="008A2F10" w:rsidP="00FE3258">
      <w:pPr>
        <w:jc w:val="center"/>
        <w:rPr>
          <w:b/>
        </w:rPr>
      </w:pPr>
    </w:p>
    <w:p w:rsidR="00BF20E0" w:rsidRPr="00FE3258" w:rsidRDefault="00BF20E0" w:rsidP="00FE3258"/>
    <w:p w:rsidR="00BF20E0" w:rsidRPr="00FE3258" w:rsidRDefault="00BF20E0" w:rsidP="00FE3258">
      <w:pPr>
        <w:ind w:firstLine="708"/>
        <w:jc w:val="both"/>
      </w:pPr>
      <w:r w:rsidRPr="00FE3258">
        <w:t>Ova Odluka stupa na snagu osmog dana od dana objave u „Službenim novinama Grada Pule“.</w:t>
      </w:r>
    </w:p>
    <w:p w:rsidR="00BF20E0" w:rsidRPr="00FE3258" w:rsidRDefault="00BF20E0" w:rsidP="00FE3258">
      <w:pPr>
        <w:jc w:val="both"/>
      </w:pPr>
    </w:p>
    <w:p w:rsidR="00BF20E0" w:rsidRPr="00FE3258" w:rsidRDefault="00BF20E0" w:rsidP="00FE3258"/>
    <w:p w:rsidR="005437D4" w:rsidRPr="00FE3258" w:rsidRDefault="005437D4" w:rsidP="00FE3258"/>
    <w:p w:rsidR="00A41A8C" w:rsidRPr="00FE3258" w:rsidRDefault="00A41A8C" w:rsidP="00FE3258">
      <w:pPr>
        <w:sectPr w:rsidR="00A41A8C" w:rsidRPr="00FE3258" w:rsidSect="00A41A8C">
          <w:headerReference w:type="default" r:id="rId6"/>
          <w:footerReference w:type="default" r:id="rId7"/>
          <w:type w:val="continuous"/>
          <w:pgSz w:w="11906" w:h="16838"/>
          <w:pgMar w:top="1079" w:right="1466" w:bottom="1417" w:left="1417" w:header="708" w:footer="708" w:gutter="0"/>
          <w:cols w:space="708"/>
          <w:formProt w:val="0"/>
          <w:docGrid w:linePitch="360"/>
        </w:sectPr>
      </w:pPr>
    </w:p>
    <w:p w:rsidR="006F6F37" w:rsidRPr="00FE3258" w:rsidRDefault="006F6F37" w:rsidP="00FE3258">
      <w:r w:rsidRPr="00FE3258">
        <w:lastRenderedPageBreak/>
        <w:t>K</w:t>
      </w:r>
      <w:r w:rsidR="00AD05A6" w:rsidRPr="00FE3258">
        <w:t>LASA</w:t>
      </w:r>
      <w:r w:rsidRPr="00FE3258">
        <w:t>:</w:t>
      </w:r>
      <w:r w:rsidR="008A2F10" w:rsidRPr="00FE3258">
        <w:t xml:space="preserve"> </w:t>
      </w:r>
    </w:p>
    <w:p w:rsidR="006F6F37" w:rsidRPr="00FE3258" w:rsidRDefault="006F6F37" w:rsidP="00FE3258">
      <w:r w:rsidRPr="00FE3258">
        <w:t>U</w:t>
      </w:r>
      <w:r w:rsidR="00AD05A6" w:rsidRPr="00FE3258">
        <w:t>RBROJ</w:t>
      </w:r>
      <w:r w:rsidRPr="00FE3258">
        <w:t>:</w:t>
      </w:r>
      <w:r w:rsidR="008A2F10" w:rsidRPr="00FE3258">
        <w:t xml:space="preserve"> </w:t>
      </w:r>
    </w:p>
    <w:p w:rsidR="00CD6AF0" w:rsidRPr="00FE3258" w:rsidRDefault="006F6F37" w:rsidP="00FE3258">
      <w:r w:rsidRPr="00FE3258">
        <w:t>Pula,</w:t>
      </w:r>
      <w:r w:rsidRPr="00FE3258">
        <w:tab/>
      </w:r>
    </w:p>
    <w:p w:rsidR="008B6DAE" w:rsidRPr="00FE3258" w:rsidRDefault="008B6DAE" w:rsidP="00FE3258">
      <w:pPr>
        <w:sectPr w:rsidR="008B6DAE" w:rsidRPr="00FE3258" w:rsidSect="00137B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5914" w:rsidRPr="00FE3258" w:rsidRDefault="00805914" w:rsidP="00FE3258"/>
    <w:p w:rsidR="008B6DAE" w:rsidRPr="00FE3258" w:rsidRDefault="008B6DAE" w:rsidP="00FE3258"/>
    <w:p w:rsidR="00BF20E0" w:rsidRPr="00FE3258" w:rsidRDefault="00BF20E0" w:rsidP="00FE3258">
      <w:pPr>
        <w:jc w:val="center"/>
        <w:rPr>
          <w:b/>
        </w:rPr>
      </w:pPr>
      <w:r w:rsidRPr="00FE3258">
        <w:rPr>
          <w:b/>
        </w:rPr>
        <w:t>GRADSKO VIJEĆE GRADA PULE</w:t>
      </w:r>
    </w:p>
    <w:p w:rsidR="00BF20E0" w:rsidRPr="00FE3258" w:rsidRDefault="00BF20E0" w:rsidP="00FE3258">
      <w:pPr>
        <w:jc w:val="center"/>
        <w:rPr>
          <w:b/>
        </w:rPr>
      </w:pPr>
    </w:p>
    <w:p w:rsidR="00BF20E0" w:rsidRPr="00FE3258" w:rsidRDefault="00BF20E0" w:rsidP="00FE3258"/>
    <w:p w:rsidR="00BF20E0" w:rsidRPr="00FE3258" w:rsidRDefault="00BF20E0" w:rsidP="00FE3258">
      <w:r w:rsidRPr="00FE3258">
        <w:tab/>
      </w:r>
    </w:p>
    <w:p w:rsidR="00E10E4E" w:rsidRDefault="00BF20E0" w:rsidP="00E10E4E">
      <w:pPr>
        <w:rPr>
          <w:b/>
        </w:rPr>
      </w:pPr>
      <w:r w:rsidRPr="00FE3258">
        <w:t xml:space="preserve">                                                                                                                   </w:t>
      </w:r>
      <w:r w:rsidR="00E10E4E" w:rsidRPr="00B856CB">
        <w:rPr>
          <w:b/>
        </w:rPr>
        <w:t xml:space="preserve">                                                                                                                   </w:t>
      </w:r>
      <w:r w:rsidR="00E10E4E">
        <w:rPr>
          <w:b/>
        </w:rPr>
        <w:t xml:space="preserve">                                </w:t>
      </w:r>
    </w:p>
    <w:p w:rsidR="00E10E4E" w:rsidRDefault="00E10E4E" w:rsidP="00E10E4E">
      <w:pPr>
        <w:rPr>
          <w:b/>
        </w:rPr>
      </w:pPr>
    </w:p>
    <w:p w:rsidR="00805914" w:rsidRPr="00FE3258" w:rsidRDefault="00805914" w:rsidP="00E10E4E"/>
    <w:sectPr w:rsidR="00805914" w:rsidRPr="00FE3258" w:rsidSect="00137B35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ED" w:rsidRDefault="006F26ED" w:rsidP="003E4F85">
      <w:r>
        <w:separator/>
      </w:r>
    </w:p>
  </w:endnote>
  <w:endnote w:type="continuationSeparator" w:id="0">
    <w:p w:rsidR="006F26ED" w:rsidRDefault="006F26ED" w:rsidP="003E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E0" w:rsidRDefault="00877A23">
    <w:pPr>
      <w:pStyle w:val="Footer"/>
      <w:jc w:val="center"/>
    </w:pPr>
    <w:r>
      <w:fldChar w:fldCharType="begin"/>
    </w:r>
    <w:r w:rsidR="00FF4414">
      <w:instrText xml:space="preserve"> PAGE   \* MERGEFORMAT </w:instrText>
    </w:r>
    <w:r>
      <w:fldChar w:fldCharType="separate"/>
    </w:r>
    <w:r w:rsidR="00C72EAF">
      <w:rPr>
        <w:noProof/>
      </w:rPr>
      <w:t>2</w:t>
    </w:r>
    <w:r>
      <w:rPr>
        <w:noProof/>
      </w:rPr>
      <w:fldChar w:fldCharType="end"/>
    </w:r>
  </w:p>
  <w:p w:rsidR="00BF20E0" w:rsidRDefault="00BF2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ED" w:rsidRDefault="006F26ED" w:rsidP="003E4F85">
      <w:r>
        <w:separator/>
      </w:r>
    </w:p>
  </w:footnote>
  <w:footnote w:type="continuationSeparator" w:id="0">
    <w:p w:rsidR="006F26ED" w:rsidRDefault="006F26ED" w:rsidP="003E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5" w:rsidRDefault="001B1C93" w:rsidP="003E4F85">
    <w:pPr>
      <w:pStyle w:val="Header"/>
      <w:jc w:val="right"/>
    </w:pPr>
    <w:r>
      <w:rPr>
        <w:noProof/>
      </w:rPr>
      <w:drawing>
        <wp:inline distT="0" distB="0" distL="0" distR="0">
          <wp:extent cx="2216785" cy="46101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9D"/>
    <w:rsid w:val="001250DE"/>
    <w:rsid w:val="00137B35"/>
    <w:rsid w:val="001673C7"/>
    <w:rsid w:val="001B1C93"/>
    <w:rsid w:val="00293117"/>
    <w:rsid w:val="0030510C"/>
    <w:rsid w:val="0033108E"/>
    <w:rsid w:val="00344433"/>
    <w:rsid w:val="00362407"/>
    <w:rsid w:val="0038046B"/>
    <w:rsid w:val="0039499D"/>
    <w:rsid w:val="003E2686"/>
    <w:rsid w:val="003E4F85"/>
    <w:rsid w:val="003F6631"/>
    <w:rsid w:val="00421F69"/>
    <w:rsid w:val="00437361"/>
    <w:rsid w:val="004758CA"/>
    <w:rsid w:val="00506686"/>
    <w:rsid w:val="00520DEC"/>
    <w:rsid w:val="005437D4"/>
    <w:rsid w:val="00627504"/>
    <w:rsid w:val="006F26ED"/>
    <w:rsid w:val="006F6F37"/>
    <w:rsid w:val="007564D8"/>
    <w:rsid w:val="00805914"/>
    <w:rsid w:val="00836C94"/>
    <w:rsid w:val="00847B33"/>
    <w:rsid w:val="00877A23"/>
    <w:rsid w:val="008A2F10"/>
    <w:rsid w:val="008B6DAE"/>
    <w:rsid w:val="009025DE"/>
    <w:rsid w:val="009746B6"/>
    <w:rsid w:val="00A141F1"/>
    <w:rsid w:val="00A2500C"/>
    <w:rsid w:val="00A41A8C"/>
    <w:rsid w:val="00A62092"/>
    <w:rsid w:val="00A84C73"/>
    <w:rsid w:val="00AC2203"/>
    <w:rsid w:val="00AC36F3"/>
    <w:rsid w:val="00AD05A6"/>
    <w:rsid w:val="00B0687D"/>
    <w:rsid w:val="00B276A4"/>
    <w:rsid w:val="00B35005"/>
    <w:rsid w:val="00B91CA8"/>
    <w:rsid w:val="00BF20E0"/>
    <w:rsid w:val="00C07C94"/>
    <w:rsid w:val="00C17EB0"/>
    <w:rsid w:val="00C72EAF"/>
    <w:rsid w:val="00CD6AF0"/>
    <w:rsid w:val="00D03C43"/>
    <w:rsid w:val="00E10E4E"/>
    <w:rsid w:val="00E4553E"/>
    <w:rsid w:val="00FE3258"/>
    <w:rsid w:val="00FF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3E4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E4F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E4F85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slicardo</cp:lastModifiedBy>
  <cp:revision>5</cp:revision>
  <cp:lastPrinted>2020-11-30T13:32:00Z</cp:lastPrinted>
  <dcterms:created xsi:type="dcterms:W3CDTF">2021-10-25T07:12:00Z</dcterms:created>
  <dcterms:modified xsi:type="dcterms:W3CDTF">2021-11-04T14:13:00Z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