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-350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6233"/>
      </w:tblGrid>
      <w:tr w:rsidR="00FF0518" w:rsidRPr="00FF0518" w14:paraId="090D4BDA" w14:textId="77777777" w:rsidTr="00FF0518">
        <w:trPr>
          <w:trHeight w:val="719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2893A2" w14:textId="77777777" w:rsidR="00FF0518" w:rsidRPr="00FF0518" w:rsidRDefault="00FF0518" w:rsidP="00FF0518">
            <w:pPr>
              <w:spacing w:after="0" w:line="254" w:lineRule="auto"/>
              <w:rPr>
                <w:rFonts w:ascii="Arial" w:eastAsia="Calibri" w:hAnsi="Arial" w:cs="Arial"/>
                <w:b/>
                <w:noProof w:val="0"/>
              </w:rPr>
            </w:pPr>
            <w:r w:rsidRPr="00FF0518">
              <w:rPr>
                <w:rFonts w:ascii="Calibri" w:eastAsia="Calibri" w:hAnsi="Calibri" w:cs="Times New Roman"/>
              </w:rPr>
              <w:drawing>
                <wp:anchor distT="0" distB="0" distL="114300" distR="114300" simplePos="0" relativeHeight="251659264" behindDoc="0" locked="0" layoutInCell="1" allowOverlap="1" wp14:anchorId="7AAD004A" wp14:editId="33AEA986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5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8880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B4763B" w14:textId="77777777" w:rsidR="00FF0518" w:rsidRPr="00FF0518" w:rsidRDefault="00FF0518" w:rsidP="00FF0518">
            <w:pPr>
              <w:spacing w:after="0" w:line="254" w:lineRule="auto"/>
              <w:jc w:val="center"/>
              <w:rPr>
                <w:rFonts w:ascii="Arial" w:eastAsia="Calibri" w:hAnsi="Arial" w:cs="Arial"/>
                <w:noProof w:val="0"/>
              </w:rPr>
            </w:pPr>
          </w:p>
          <w:p w14:paraId="6E28A11A" w14:textId="77777777" w:rsidR="00FF0518" w:rsidRPr="00FF0518" w:rsidRDefault="00FF0518" w:rsidP="00FF05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</w:rPr>
            </w:pPr>
          </w:p>
          <w:p w14:paraId="27B96353" w14:textId="77777777" w:rsidR="00FF0518" w:rsidRPr="00FF0518" w:rsidRDefault="00FF0518" w:rsidP="00FF05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</w:rPr>
            </w:pPr>
          </w:p>
          <w:p w14:paraId="0E242AD1" w14:textId="77777777" w:rsidR="00FF0518" w:rsidRPr="00FF0518" w:rsidRDefault="00FF0518" w:rsidP="00FF05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</w:rPr>
            </w:pPr>
          </w:p>
          <w:p w14:paraId="1C8B483A" w14:textId="77777777" w:rsidR="00FF0518" w:rsidRPr="00FF0518" w:rsidRDefault="00FF0518" w:rsidP="00FF05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</w:rPr>
            </w:pPr>
          </w:p>
          <w:p w14:paraId="265EAAAB" w14:textId="77777777" w:rsidR="00FF0518" w:rsidRPr="00FF0518" w:rsidRDefault="00FF0518" w:rsidP="00FF05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</w:rPr>
            </w:pPr>
            <w:r w:rsidRPr="00FF0518">
              <w:rPr>
                <w:rFonts w:ascii="Times New Roman" w:eastAsia="Calibri" w:hAnsi="Times New Roman" w:cs="Times New Roman"/>
                <w:b/>
                <w:noProof w:val="0"/>
              </w:rPr>
              <w:t>SAVJETOVANJE SA ZAINTERESIRANOM JAVNOŠĆU</w:t>
            </w:r>
          </w:p>
          <w:p w14:paraId="425D86D4" w14:textId="2AA07E2B" w:rsidR="00FF0518" w:rsidRDefault="00FF0518" w:rsidP="00FF0518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noProof w:val="0"/>
              </w:rPr>
            </w:pPr>
            <w:r w:rsidRPr="00FF0518">
              <w:rPr>
                <w:rFonts w:ascii="Times New Roman" w:eastAsia="Calibri" w:hAnsi="Times New Roman" w:cs="Times New Roman"/>
                <w:b/>
                <w:noProof w:val="0"/>
              </w:rPr>
              <w:t xml:space="preserve">IZMJENA </w:t>
            </w:r>
            <w:r w:rsidR="009B5AC4">
              <w:rPr>
                <w:rFonts w:ascii="Times New Roman" w:eastAsia="Calibri" w:hAnsi="Times New Roman" w:cs="Times New Roman"/>
                <w:b/>
                <w:noProof w:val="0"/>
              </w:rPr>
              <w:t xml:space="preserve">OSNOVA </w:t>
            </w:r>
            <w:r w:rsidRPr="00FF0518">
              <w:rPr>
                <w:rFonts w:ascii="Times New Roman" w:eastAsia="Calibri" w:hAnsi="Times New Roman" w:cs="Times New Roman"/>
                <w:b/>
                <w:noProof w:val="0"/>
              </w:rPr>
              <w:t xml:space="preserve">PRAVILA MJESNIH ODBORA </w:t>
            </w:r>
          </w:p>
          <w:p w14:paraId="06DA8AD9" w14:textId="06005AAA" w:rsidR="00FF0518" w:rsidRPr="00FF0518" w:rsidRDefault="00FF0518" w:rsidP="00FF0518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noProof w:val="0"/>
              </w:rPr>
            </w:pPr>
          </w:p>
        </w:tc>
      </w:tr>
      <w:tr w:rsidR="00FF0518" w:rsidRPr="00FF0518" w14:paraId="18924003" w14:textId="77777777" w:rsidTr="00FF051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239354" w14:textId="77777777" w:rsidR="00FF0518" w:rsidRPr="00FF0518" w:rsidRDefault="00FF0518" w:rsidP="00FF05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</w:rPr>
            </w:pPr>
            <w:r w:rsidRPr="00FF0518"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</w:rPr>
              <w:t>Razdoblje 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F302" w14:textId="408BC43F" w:rsidR="00FF0518" w:rsidRPr="00FF0518" w:rsidRDefault="00A27CC3" w:rsidP="00FF0518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 xml:space="preserve">25.10. </w:t>
            </w:r>
            <w:r w:rsidR="00FF0518" w:rsidRPr="00FF0518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 xml:space="preserve">2023.  –  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>2</w:t>
            </w:r>
            <w:r w:rsidR="009B5AC4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 xml:space="preserve">.11. </w:t>
            </w:r>
            <w:r w:rsidR="00FF0518" w:rsidRPr="00FF0518">
              <w:rPr>
                <w:rFonts w:ascii="Times New Roman" w:eastAsia="Calibri" w:hAnsi="Times New Roman" w:cs="Times New Roman"/>
                <w:b/>
                <w:noProof w:val="0"/>
                <w:sz w:val="20"/>
                <w:szCs w:val="20"/>
              </w:rPr>
              <w:t>2023. godine</w:t>
            </w:r>
          </w:p>
        </w:tc>
      </w:tr>
      <w:tr w:rsidR="00FF0518" w:rsidRPr="00FF0518" w14:paraId="7C10F933" w14:textId="77777777" w:rsidTr="00FF051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AE73FA" w14:textId="77777777" w:rsidR="00FF0518" w:rsidRPr="00FF0518" w:rsidRDefault="00FF0518" w:rsidP="00FF0518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FF0518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Naziv sudionika Savjetovanja koji daje svoje  primjedbe, komentare i prijedloge</w:t>
            </w:r>
          </w:p>
          <w:p w14:paraId="68A42332" w14:textId="77777777" w:rsidR="00FF0518" w:rsidRPr="00FF0518" w:rsidRDefault="00FF0518" w:rsidP="00FF051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noProof w:val="0"/>
                <w:sz w:val="20"/>
                <w:szCs w:val="20"/>
                <w:lang w:eastAsia="ar-SA"/>
              </w:rPr>
            </w:pPr>
            <w:r w:rsidRPr="00FF0518">
              <w:rPr>
                <w:rFonts w:ascii="Times New Roman" w:eastAsia="Arial Unicode MS" w:hAnsi="Times New Roman" w:cs="Times New Roman"/>
                <w:i/>
                <w:iCs/>
                <w:noProof w:val="0"/>
                <w:sz w:val="20"/>
                <w:szCs w:val="20"/>
                <w:lang w:eastAsia="ar-SA"/>
              </w:rPr>
              <w:t>Ime i prezime (za fizičke osobe)</w:t>
            </w:r>
          </w:p>
          <w:p w14:paraId="7BE72C26" w14:textId="77777777" w:rsidR="00FF0518" w:rsidRPr="00FF0518" w:rsidRDefault="00FF0518" w:rsidP="00FF0518">
            <w:pPr>
              <w:spacing w:after="0" w:line="240" w:lineRule="auto"/>
              <w:rPr>
                <w:rFonts w:ascii="Times New Roman" w:eastAsia="Arial Unicode MS" w:hAnsi="Times New Roman" w:cs="Times New Roman"/>
                <w:noProof w:val="0"/>
                <w:sz w:val="20"/>
                <w:szCs w:val="20"/>
                <w:lang w:eastAsia="ar-SA"/>
              </w:rPr>
            </w:pPr>
            <w:r w:rsidRPr="00FF0518">
              <w:rPr>
                <w:rFonts w:ascii="Times New Roman" w:eastAsia="Arial Unicode MS" w:hAnsi="Times New Roman" w:cs="Times New Roman"/>
                <w:i/>
                <w:iCs/>
                <w:noProof w:val="0"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FF0518">
              <w:rPr>
                <w:rFonts w:ascii="Times New Roman" w:eastAsia="Arial Unicode MS" w:hAnsi="Times New Roman" w:cs="Times New Roman"/>
                <w:noProof w:val="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98BA" w14:textId="77777777" w:rsidR="00FF0518" w:rsidRPr="00FF0518" w:rsidRDefault="00FF0518" w:rsidP="00FF05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  <w:tr w:rsidR="00FF0518" w:rsidRPr="00FF0518" w14:paraId="29F0D980" w14:textId="77777777" w:rsidTr="00FF051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350D71" w14:textId="77777777" w:rsidR="00FF0518" w:rsidRPr="00FF0518" w:rsidRDefault="00FF0518" w:rsidP="00FF0518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FF0518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81E4" w14:textId="77777777" w:rsidR="00FF0518" w:rsidRPr="00FF0518" w:rsidRDefault="00FF0518" w:rsidP="00FF05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  <w:tr w:rsidR="00FF0518" w:rsidRPr="00FF0518" w14:paraId="5C2AE50D" w14:textId="77777777" w:rsidTr="00FF051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D4DCE4" w14:textId="6AEBD67E" w:rsidR="00FF0518" w:rsidRPr="00FF0518" w:rsidRDefault="009B5AC4" w:rsidP="00FF05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P</w:t>
            </w:r>
            <w:r w:rsidR="00FF0518" w:rsidRPr="00FF0518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 xml:space="preserve">rimjedbe, komentari i prijedlozi vezani uz predloženi nacrt </w:t>
            </w:r>
            <w:r w:rsidR="00FF0518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Izmjen</w:t>
            </w:r>
            <w:r w:rsidR="003158DF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e</w:t>
            </w:r>
            <w:r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 xml:space="preserve"> Osnova </w:t>
            </w:r>
            <w:r w:rsidR="00FF0518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pravila mjesnih odbora</w:t>
            </w:r>
          </w:p>
        </w:tc>
      </w:tr>
      <w:tr w:rsidR="00FF0518" w:rsidRPr="00FF0518" w14:paraId="7404AA2C" w14:textId="77777777" w:rsidTr="00FF0518">
        <w:trPr>
          <w:cantSplit/>
          <w:trHeight w:val="113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15D6" w14:textId="77777777" w:rsidR="00FF0518" w:rsidRPr="00FF0518" w:rsidRDefault="00FF0518" w:rsidP="00FF051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  <w:p w14:paraId="092CA516" w14:textId="77777777" w:rsidR="00FF0518" w:rsidRPr="00FF0518" w:rsidRDefault="00FF0518" w:rsidP="00FF051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  <w:p w14:paraId="10C5F7AA" w14:textId="77777777" w:rsidR="00FF0518" w:rsidRPr="00FF0518" w:rsidRDefault="00FF0518" w:rsidP="00FF051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  <w:p w14:paraId="15BAF0DA" w14:textId="77777777" w:rsidR="00FF0518" w:rsidRPr="00FF0518" w:rsidRDefault="00FF0518" w:rsidP="00FF051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  <w:p w14:paraId="3FB6A899" w14:textId="77777777" w:rsidR="00FF0518" w:rsidRPr="00FF0518" w:rsidRDefault="00FF0518" w:rsidP="00FF051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  <w:p w14:paraId="5D6EC168" w14:textId="77777777" w:rsidR="00FF0518" w:rsidRPr="00FF0518" w:rsidRDefault="00FF0518" w:rsidP="00FF051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  <w:p w14:paraId="58A912F1" w14:textId="77777777" w:rsidR="00FF0518" w:rsidRPr="00FF0518" w:rsidRDefault="00FF0518" w:rsidP="00FF051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  <w:p w14:paraId="6948879B" w14:textId="77777777" w:rsidR="00FF0518" w:rsidRPr="00FF0518" w:rsidRDefault="00FF0518" w:rsidP="00FF051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  <w:p w14:paraId="1E874045" w14:textId="77777777" w:rsidR="00FF0518" w:rsidRPr="00FF0518" w:rsidRDefault="00FF0518" w:rsidP="00FF051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  <w:p w14:paraId="45B94D51" w14:textId="77777777" w:rsidR="00FF0518" w:rsidRPr="00FF0518" w:rsidRDefault="00FF0518" w:rsidP="00FF051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  <w:p w14:paraId="70D7E361" w14:textId="77777777" w:rsidR="00FF0518" w:rsidRPr="00FF0518" w:rsidRDefault="00FF0518" w:rsidP="00FF051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  <w:p w14:paraId="253B00F8" w14:textId="77777777" w:rsidR="00FF0518" w:rsidRPr="00FF0518" w:rsidRDefault="00FF0518" w:rsidP="00FF051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  <w:p w14:paraId="63A0DFF7" w14:textId="77777777" w:rsidR="00FF0518" w:rsidRPr="00FF0518" w:rsidRDefault="00FF0518" w:rsidP="00FF051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  <w:p w14:paraId="2DBCF793" w14:textId="77777777" w:rsidR="00FF0518" w:rsidRPr="00FF0518" w:rsidRDefault="00FF0518" w:rsidP="00FF051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  <w:p w14:paraId="2F29DCB4" w14:textId="77777777" w:rsidR="00FF0518" w:rsidRPr="00FF0518" w:rsidRDefault="00FF0518" w:rsidP="00FF0518">
            <w:pPr>
              <w:spacing w:before="120" w:after="120" w:line="240" w:lineRule="auto"/>
              <w:rPr>
                <w:rFonts w:ascii="Times New Roman" w:eastAsia="Calibri" w:hAnsi="Times New Roman" w:cs="Times New Roman"/>
                <w:bCs/>
                <w:noProof w:val="0"/>
              </w:rPr>
            </w:pPr>
          </w:p>
        </w:tc>
      </w:tr>
      <w:tr w:rsidR="00FF0518" w:rsidRPr="00FF0518" w14:paraId="128AE6B9" w14:textId="77777777" w:rsidTr="00FF0518">
        <w:trPr>
          <w:trHeight w:val="8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015071" w14:textId="77777777" w:rsidR="00FF0518" w:rsidRPr="00FF0518" w:rsidRDefault="00FF0518" w:rsidP="00FF0518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FF0518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05FF" w14:textId="77777777" w:rsidR="00FF0518" w:rsidRPr="00FF0518" w:rsidRDefault="00FF0518" w:rsidP="00FF0518">
            <w:pPr>
              <w:spacing w:after="120" w:line="240" w:lineRule="auto"/>
              <w:rPr>
                <w:rFonts w:ascii="Times New Roman" w:eastAsia="Calibri" w:hAnsi="Times New Roman" w:cs="Times New Roman"/>
                <w:noProof w:val="0"/>
              </w:rPr>
            </w:pPr>
          </w:p>
        </w:tc>
      </w:tr>
      <w:tr w:rsidR="00FF0518" w:rsidRPr="00FF0518" w14:paraId="2976E141" w14:textId="77777777" w:rsidTr="00FF0518">
        <w:trPr>
          <w:trHeight w:val="12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C20DF0" w14:textId="77777777" w:rsidR="00FF0518" w:rsidRPr="00FF0518" w:rsidRDefault="00FF0518" w:rsidP="00FF0518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</w:pPr>
            <w:r w:rsidRPr="00FF0518">
              <w:rPr>
                <w:rFonts w:ascii="Times New Roman" w:eastAsia="Calibri" w:hAnsi="Times New Roman" w:cs="Times New Roman"/>
                <w:noProof w:val="0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9C03" w14:textId="77777777" w:rsidR="00FF0518" w:rsidRPr="00FF0518" w:rsidRDefault="00FF0518" w:rsidP="00FF0518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</w:rPr>
            </w:pPr>
          </w:p>
        </w:tc>
      </w:tr>
    </w:tbl>
    <w:p w14:paraId="50AC3D00" w14:textId="1F9183F7" w:rsidR="00FF0518" w:rsidRPr="00FF0518" w:rsidRDefault="00FF0518" w:rsidP="00FF0518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color w:val="5B9BD5"/>
        </w:rPr>
      </w:pPr>
      <w:r w:rsidRPr="00FF0518">
        <w:rPr>
          <w:rFonts w:ascii="Times New Roman" w:eastAsia="Calibri" w:hAnsi="Times New Roman" w:cs="Times New Roman"/>
          <w:noProof w:val="0"/>
        </w:rPr>
        <w:t xml:space="preserve">Popunjeni obrazac dostaviti na adresu elektroničke pošte: </w:t>
      </w:r>
      <w:r w:rsidR="009B5AC4" w:rsidRPr="009B5AC4">
        <w:rPr>
          <w:rFonts w:ascii="Times New Roman" w:eastAsia="Calibri" w:hAnsi="Times New Roman" w:cs="Times New Roman"/>
          <w:b/>
          <w:bCs/>
          <w:noProof w:val="0"/>
        </w:rPr>
        <w:t>savjetovanje-opmo@pula.hr</w:t>
      </w:r>
      <w:r w:rsidR="009B5AC4">
        <w:rPr>
          <w:rFonts w:ascii="Times New Roman" w:eastAsia="Calibri" w:hAnsi="Times New Roman" w:cs="Times New Roman"/>
          <w:noProof w:val="0"/>
        </w:rPr>
        <w:t xml:space="preserve"> </w:t>
      </w:r>
      <w:r w:rsidRPr="00FF0518">
        <w:rPr>
          <w:rFonts w:ascii="Times New Roman" w:eastAsia="Calibri" w:hAnsi="Times New Roman" w:cs="Times New Roman"/>
          <w:b/>
          <w:noProof w:val="0"/>
        </w:rPr>
        <w:t xml:space="preserve">zaključno s </w:t>
      </w:r>
      <w:r w:rsidR="00A27CC3">
        <w:rPr>
          <w:rFonts w:ascii="Times New Roman" w:eastAsia="Calibri" w:hAnsi="Times New Roman" w:cs="Times New Roman"/>
          <w:b/>
          <w:noProof w:val="0"/>
        </w:rPr>
        <w:t>2</w:t>
      </w:r>
      <w:r w:rsidR="009B5AC4">
        <w:rPr>
          <w:rFonts w:ascii="Times New Roman" w:eastAsia="Calibri" w:hAnsi="Times New Roman" w:cs="Times New Roman"/>
          <w:b/>
          <w:noProof w:val="0"/>
        </w:rPr>
        <w:t>4</w:t>
      </w:r>
      <w:r w:rsidR="00A27CC3">
        <w:rPr>
          <w:rFonts w:ascii="Times New Roman" w:eastAsia="Calibri" w:hAnsi="Times New Roman" w:cs="Times New Roman"/>
          <w:b/>
          <w:noProof w:val="0"/>
        </w:rPr>
        <w:t>.11.</w:t>
      </w:r>
      <w:r w:rsidRPr="00FF0518">
        <w:rPr>
          <w:rFonts w:ascii="Times New Roman" w:eastAsia="Calibri" w:hAnsi="Times New Roman" w:cs="Times New Roman"/>
          <w:b/>
          <w:noProof w:val="0"/>
        </w:rPr>
        <w:t>2023. godine</w:t>
      </w:r>
      <w:r w:rsidR="003158DF">
        <w:rPr>
          <w:rFonts w:ascii="Times New Roman" w:eastAsia="Calibri" w:hAnsi="Times New Roman" w:cs="Times New Roman"/>
          <w:noProof w:val="0"/>
        </w:rPr>
        <w:t>.</w:t>
      </w:r>
    </w:p>
    <w:p w14:paraId="1545EDC9" w14:textId="77777777" w:rsidR="00CA5FDC" w:rsidRDefault="00CA5FDC"/>
    <w:sectPr w:rsidR="00CA5FD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18"/>
    <w:rsid w:val="003158DF"/>
    <w:rsid w:val="008D4CDD"/>
    <w:rsid w:val="00964826"/>
    <w:rsid w:val="009B5AC4"/>
    <w:rsid w:val="00A27CC3"/>
    <w:rsid w:val="00BC151B"/>
    <w:rsid w:val="00CA5FDC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4115"/>
  <w15:chartTrackingRefBased/>
  <w15:docId w15:val="{16E9C6EC-9924-4EBD-84F2-63CF0C23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A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Nikolić Nebojša</dc:creator>
  <cp:keywords/>
  <dc:description/>
  <cp:lastModifiedBy>Licardo Sandra</cp:lastModifiedBy>
  <cp:revision>2</cp:revision>
  <dcterms:created xsi:type="dcterms:W3CDTF">2023-10-26T06:26:00Z</dcterms:created>
  <dcterms:modified xsi:type="dcterms:W3CDTF">2023-10-26T06:26:00Z</dcterms:modified>
</cp:coreProperties>
</file>