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B7A" w14:textId="77777777" w:rsidR="005B0986" w:rsidRPr="0009617F" w:rsidRDefault="00504138" w:rsidP="00F742DA">
      <w:pPr>
        <w:pStyle w:val="Caption"/>
        <w:jc w:val="center"/>
        <w:rPr>
          <w:rFonts w:ascii="Times New Roman" w:hAnsi="Times New Roman"/>
          <w:sz w:val="24"/>
          <w:szCs w:val="24"/>
        </w:rPr>
      </w:pPr>
      <w:bookmarkStart w:id="0" w:name="_Toc468978617"/>
      <w:r w:rsidRPr="0009617F">
        <w:rPr>
          <w:rFonts w:ascii="Times New Roman" w:hAnsi="Times New Roman"/>
          <w:sz w:val="24"/>
          <w:szCs w:val="24"/>
        </w:rPr>
        <w:t xml:space="preserve"> </w:t>
      </w:r>
      <w:r w:rsidR="005B0986" w:rsidRPr="0009617F">
        <w:rPr>
          <w:rFonts w:ascii="Times New Roman" w:hAnsi="Times New Roman"/>
          <w:sz w:val="24"/>
          <w:szCs w:val="24"/>
        </w:rPr>
        <w:t>Obrazac Izvješća o savjetovanju s javnošću</w:t>
      </w:r>
      <w:bookmarkEnd w:id="0"/>
    </w:p>
    <w:p w14:paraId="45C93C8E" w14:textId="77777777" w:rsidR="00F742DA" w:rsidRPr="0009617F" w:rsidRDefault="00F742DA" w:rsidP="00F742D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5975"/>
      </w:tblGrid>
      <w:tr w:rsidR="005B0986" w:rsidRPr="0009617F" w14:paraId="3728BAEB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424E721" w14:textId="77777777" w:rsidR="005B0986" w:rsidRPr="0009617F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O SAVJETOVANJU S JAVNOŠĆU</w:t>
            </w:r>
          </w:p>
          <w:p w14:paraId="26C3CB22" w14:textId="425B4A54" w:rsidR="005B0986" w:rsidRPr="0009617F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POSTUPKU DONOŠENJA </w:t>
            </w:r>
            <w:r w:rsidR="00022A0A" w:rsidRPr="0009617F">
              <w:rPr>
                <w:rFonts w:ascii="Times New Roman" w:hAnsi="Times New Roman" w:cs="Times New Roman"/>
                <w:b/>
                <w:sz w:val="24"/>
                <w:szCs w:val="24"/>
              </w:rPr>
              <w:t>ODLUKE O MJERILIMA ZA NAPLATU USLUGA PREDŠKOLSKIH USTANOVA KOJIMA JE OSNIVAČ GRAD PULA-POLA OD RODITELJA- KORISNIKA USLUGA</w:t>
            </w:r>
          </w:p>
          <w:p w14:paraId="4054B1A4" w14:textId="77777777" w:rsidR="005B0986" w:rsidRPr="0009617F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31D7C" w14:textId="77777777" w:rsidR="00022A0A" w:rsidRPr="0009617F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izvješća:</w:t>
            </w:r>
            <w:r w:rsidR="00022A0A"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 Pula-Pola, Upravni odjel </w:t>
            </w:r>
          </w:p>
          <w:p w14:paraId="0C2FB5B3" w14:textId="27268A44" w:rsidR="005B0986" w:rsidRPr="0009617F" w:rsidRDefault="00022A0A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društvene djelatnosti i mlade</w:t>
            </w:r>
          </w:p>
          <w:p w14:paraId="1D5A54B1" w14:textId="40ACC18F" w:rsidR="005B0986" w:rsidRPr="0009617F" w:rsidRDefault="00022A0A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Pula</w:t>
            </w:r>
            <w:r w:rsidR="005B0986"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1.12.2025.</w:t>
            </w:r>
          </w:p>
          <w:p w14:paraId="2D6FDAC6" w14:textId="77777777" w:rsidR="005B0986" w:rsidRPr="0009617F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986" w:rsidRPr="0009617F" w14:paraId="776EE2F6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0978CCF" w14:textId="77777777" w:rsidR="005B0986" w:rsidRPr="0009617F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01A6F5" w14:textId="235FA8BB" w:rsidR="005B0986" w:rsidRPr="0009617F" w:rsidRDefault="00830AF3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Odluka o mjerilima za naplatu usluga predškolskih ustanova kojima je osnivač Grad Pula-Pola od roditelja korisnika usluga</w:t>
            </w:r>
          </w:p>
        </w:tc>
      </w:tr>
      <w:tr w:rsidR="005B0986" w:rsidRPr="0009617F" w14:paraId="4AE070EB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05EF06" w14:textId="77777777" w:rsidR="005B0986" w:rsidRPr="0009617F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2AFBC88" w14:textId="13ECEAC3" w:rsidR="005B0986" w:rsidRPr="0009617F" w:rsidRDefault="007E5B93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Grad Pula-Pola, Upravni odjel za društvene djelatnosti i mlade</w:t>
            </w:r>
          </w:p>
        </w:tc>
      </w:tr>
      <w:tr w:rsidR="005B0986" w:rsidRPr="0009617F" w14:paraId="4C50BB68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F58B41A" w14:textId="77777777" w:rsidR="005B0986" w:rsidRPr="0009617F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72CDFE4" w14:textId="3825B95B" w:rsidR="00FA27FF" w:rsidRPr="0009617F" w:rsidRDefault="00FA27FF" w:rsidP="00FA27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Nacrtom prijedloga Odluke o mjerilima za naplatu usluga predškolskih ustanova kojima je osnivač Grad Pula-Pola od roditelja- korisnika usluga propisuju se mjerila za naplatu usluga predškolskih ustanova kojima je osnivač Grad Pula-Pola.</w:t>
            </w:r>
          </w:p>
          <w:p w14:paraId="54F0B007" w14:textId="31A1EB6F" w:rsidR="00F12C0A" w:rsidRPr="0009617F" w:rsidRDefault="00F12C0A" w:rsidP="00FA27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Grad će u cijelosti financirati iznos pune mjesečne cijene boravka djeteta u Dječjem vrtiću u redovnim programima. </w:t>
            </w:r>
          </w:p>
          <w:p w14:paraId="3E3AA2E8" w14:textId="77777777" w:rsidR="00F12C0A" w:rsidRPr="0009617F" w:rsidRDefault="00F12C0A" w:rsidP="00F12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Ukoliko roditelji odluče upisati dijete u </w:t>
            </w:r>
            <w:r w:rsidRPr="0009617F">
              <w:rPr>
                <w:rFonts w:ascii="Times New Roman" w:hAnsi="Times New Roman" w:cs="Times New Roman"/>
                <w:sz w:val="24"/>
                <w:szCs w:val="24"/>
              </w:rPr>
              <w:t>program odgojnoobrazovnog rada prema koncepciji alternativnih pedagogija u cjelodnevnom 10-satnom trajanju (npr. Montessori ) ili u program</w:t>
            </w:r>
            <w:r w:rsidRPr="00096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obogaćeni specifičnim odgojno obrazovnim sadržajima u cjelodnevnom 10-satnom trajanju (sportski program, strani jezik ili drugi program), </w:t>
            </w:r>
            <w:r w:rsidRPr="0009617F">
              <w:rPr>
                <w:rFonts w:ascii="Times New Roman" w:hAnsi="Times New Roman" w:cs="Times New Roman"/>
                <w:sz w:val="24"/>
                <w:szCs w:val="24"/>
              </w:rPr>
              <w:t>korisnici usluga plaćaju Dječjem vrtiću iznos sukladno odluci upravnog vijeća koji ne može biti veći od 40,00 (četrdeset) eura.</w:t>
            </w:r>
          </w:p>
          <w:p w14:paraId="03F17884" w14:textId="3254CC17" w:rsidR="00F12C0A" w:rsidRPr="0009617F" w:rsidRDefault="00F12C0A" w:rsidP="00F12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Roditelji koji temeljem provedenog jedinstvenog upisa u dječje vrtiće ili tijekom pedagoške godine ostvare najmanje 10 bodova, a ne budu upisani u ustanove kojih je osnivač Grad imaju pravo na mjesečnu subvenciju u iznosu od 397,00</w:t>
            </w:r>
            <w:r w:rsidRPr="0009617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</w:t>
            </w: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eura za redovni 10-satni program, odnosno 198,50 eura za redovni 6-satni program za upis drugih osnivača</w:t>
            </w:r>
            <w:r w:rsidR="00DB76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20BCFD6" w14:textId="77777777" w:rsidR="00E85ED5" w:rsidRPr="0009617F" w:rsidRDefault="00E85ED5" w:rsidP="00E85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Roditelji koji imaju prebivalište na području druge jedinice lokalne samouprave plaćaju punu mjesečnu cijenu za usluge Dječjeg vrtića u iznosu od 397,00</w:t>
            </w:r>
            <w:r w:rsidRPr="0009617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</w:t>
            </w: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eura za redovni 10-satni program, odnosno 198,50 eura za redovni 6-satni program.</w:t>
            </w:r>
          </w:p>
          <w:p w14:paraId="4BDB07EF" w14:textId="77777777" w:rsidR="005B0986" w:rsidRPr="0009617F" w:rsidRDefault="00E85ED5" w:rsidP="007F4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sz w:val="24"/>
                <w:szCs w:val="24"/>
              </w:rPr>
              <w:t>Roditelji koji imaju prebivalište na području druge jedinice lokalne samouprave, a koja temeljem suglasnosti sufinancira boravak djeteta u Dječjem vrtiću, sudjeluju u cijeni usluga sukladno sklopljenom ugovoru s Dječjim vrtićem.</w:t>
            </w:r>
          </w:p>
          <w:p w14:paraId="2901FCEC" w14:textId="47B23224" w:rsidR="007F4169" w:rsidRPr="0009617F" w:rsidRDefault="007F4169" w:rsidP="007F41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986" w:rsidRPr="0009617F" w14:paraId="7D66F3E8" w14:textId="77777777" w:rsidTr="001907B5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325E2C" w14:textId="77777777" w:rsidR="005B0986" w:rsidRPr="0009617F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Objava dokumenata za savjetovanje</w:t>
            </w:r>
            <w:r w:rsidR="00F742DA"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7538C36" w14:textId="77777777" w:rsidR="00F742DA" w:rsidRPr="0009617F" w:rsidRDefault="00F742DA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36BF5F" w14:textId="77777777" w:rsidR="005B0986" w:rsidRPr="0009617F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586B7E" w14:textId="77777777" w:rsidR="005B0986" w:rsidRPr="0009617F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Razdoblje provedbe savjetovanja </w:t>
            </w:r>
          </w:p>
          <w:p w14:paraId="41207B4B" w14:textId="77777777" w:rsidR="005B0986" w:rsidRPr="0009617F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BDF4D8" w14:textId="0A2813FE" w:rsidR="005B0986" w:rsidRPr="0009617F" w:rsidRDefault="00AA4ACF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https://www.pula.hr/hr/eusluge/ekonzultacije/ekonzultacije-u-tijeku/177/nacrt-prijedloga-odluke-o-mjerilima-za-naplatu-usluga-predskolskih-ustanova-kojima-je-osnivac-grad-pula-pola/</w:t>
            </w:r>
          </w:p>
        </w:tc>
      </w:tr>
      <w:tr w:rsidR="005B0986" w:rsidRPr="0009617F" w14:paraId="635F542F" w14:textId="77777777" w:rsidTr="001907B5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1A80BA1" w14:textId="77777777" w:rsidR="005B0986" w:rsidRPr="0009617F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5378FBC3" w14:textId="63A8F773" w:rsidR="005B0986" w:rsidRPr="0009617F" w:rsidRDefault="001C206B" w:rsidP="00DF2AB7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Internetsko s</w:t>
            </w:r>
            <w:r w:rsidR="00DF2AB7"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avjetovanje s javnošću provedeno je u razdoblju od 30.10.2025. do 29.11.2025. godine.</w:t>
            </w:r>
          </w:p>
        </w:tc>
      </w:tr>
      <w:tr w:rsidR="005B0986" w:rsidRPr="0009617F" w14:paraId="2B64D615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B2D81F0" w14:textId="77777777" w:rsidR="005B0986" w:rsidRPr="0009617F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BDEBF7B" w14:textId="27225600" w:rsidR="00421BB6" w:rsidRPr="0009617F" w:rsidRDefault="00421BB6" w:rsidP="00421BB6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 za to propisanom roku z</w:t>
            </w:r>
            <w:r w:rsidR="00F742DA" w:rsidRPr="00E81238">
              <w:rPr>
                <w:rFonts w:ascii="Times New Roman" w:hAnsi="Times New Roman" w:cs="Times New Roman"/>
                <w:bCs/>
                <w:sz w:val="24"/>
                <w:szCs w:val="24"/>
              </w:rPr>
              <w:t>aprimljen</w:t>
            </w:r>
            <w:r w:rsidR="00E81238" w:rsidRPr="00E8123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E2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</w:t>
            </w:r>
            <w:r w:rsidR="00E81238" w:rsidRPr="00E812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11D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742DA" w:rsidRPr="00E812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primjedb</w:t>
            </w:r>
            <w:r w:rsidR="00E215D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F742DA" w:rsidRPr="00E812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prijedlo</w:t>
            </w:r>
            <w:r w:rsidR="00E81238" w:rsidRPr="00E812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 od kojih je </w:t>
            </w:r>
            <w:r w:rsidR="0027604A">
              <w:rPr>
                <w:rFonts w:ascii="Times New Roman" w:hAnsi="Times New Roman" w:cs="Times New Roman"/>
                <w:bCs/>
                <w:sz w:val="24"/>
                <w:szCs w:val="24"/>
              </w:rPr>
              <w:t>1 djelomično</w:t>
            </w:r>
            <w:r w:rsidR="00E81238" w:rsidRPr="00E812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prihvaćen, a </w:t>
            </w:r>
            <w:r w:rsidR="009911D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81238" w:rsidRPr="00E812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nije prihvaćeno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B0986" w:rsidRPr="0009617F" w14:paraId="0A716AF8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75BBF8" w14:textId="77777777" w:rsidR="005B0986" w:rsidRPr="0009617F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DB8F8D9" w14:textId="77777777" w:rsidR="005B0986" w:rsidRPr="0009617F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2FA248" w14:textId="4EDF3DBA" w:rsidR="005B0986" w:rsidRPr="0009617F" w:rsidRDefault="00E738EC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Pril</w:t>
            </w:r>
            <w:r w:rsidR="00E81238">
              <w:rPr>
                <w:rFonts w:ascii="Times New Roman" w:hAnsi="Times New Roman" w:cs="Times New Roman"/>
                <w:bCs/>
                <w:sz w:val="24"/>
                <w:szCs w:val="24"/>
              </w:rPr>
              <w:t>aže se</w:t>
            </w: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tablic</w:t>
            </w:r>
            <w:r w:rsidR="00E8123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prihvaćenih i neprihvaćenih primjedbi –prilog 1.</w:t>
            </w:r>
          </w:p>
        </w:tc>
      </w:tr>
      <w:tr w:rsidR="005B0986" w:rsidRPr="0009617F" w14:paraId="64781528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C215228" w14:textId="77777777" w:rsidR="005B0986" w:rsidRPr="0009617F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59ACDC" w14:textId="77777777" w:rsidR="005B0986" w:rsidRPr="0009617F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495614" w14:textId="0450A361" w:rsidR="00710D22" w:rsidRPr="0009617F" w:rsidRDefault="00344247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B0986" w:rsidRPr="0009617F" w14:paraId="1813A1EF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D07BD7" w14:textId="77777777" w:rsidR="005B0986" w:rsidRPr="0009617F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22BDEEA" w14:textId="7C4D2703" w:rsidR="005B0986" w:rsidRPr="0009617F" w:rsidRDefault="00F32558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Provedba javnog savjetovanja nije iziskivala financijske troškove</w:t>
            </w:r>
          </w:p>
        </w:tc>
      </w:tr>
    </w:tbl>
    <w:p w14:paraId="44380918" w14:textId="77777777" w:rsidR="00E738EC" w:rsidRPr="0009617F" w:rsidRDefault="00E738EC" w:rsidP="00E738EC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1" w:name="_Toc468978618"/>
    </w:p>
    <w:p w14:paraId="34C1AB32" w14:textId="77777777" w:rsidR="00E738EC" w:rsidRPr="0009617F" w:rsidRDefault="00E738EC" w:rsidP="00E738EC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9617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634"/>
        <w:gridCol w:w="1170"/>
        <w:gridCol w:w="3113"/>
        <w:gridCol w:w="2632"/>
      </w:tblGrid>
      <w:tr w:rsidR="00E738EC" w:rsidRPr="0009617F" w14:paraId="2313B5C5" w14:textId="77777777" w:rsidTr="0058044D">
        <w:tc>
          <w:tcPr>
            <w:tcW w:w="773" w:type="dxa"/>
            <w:vAlign w:val="center"/>
          </w:tcPr>
          <w:p w14:paraId="04D16FF7" w14:textId="77777777" w:rsidR="00E738EC" w:rsidRPr="0009617F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1634" w:type="dxa"/>
            <w:vAlign w:val="center"/>
          </w:tcPr>
          <w:p w14:paraId="71C0FF30" w14:textId="77777777" w:rsidR="00E738EC" w:rsidRPr="0009617F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sz w:val="24"/>
                <w:szCs w:val="24"/>
              </w:rPr>
              <w:t>Sudionik savjetovanja (ime i prezime pojedinca, naziv organizacije)</w:t>
            </w:r>
          </w:p>
        </w:tc>
        <w:tc>
          <w:tcPr>
            <w:tcW w:w="1170" w:type="dxa"/>
            <w:vAlign w:val="center"/>
          </w:tcPr>
          <w:p w14:paraId="140AD7F1" w14:textId="77777777" w:rsidR="00E738EC" w:rsidRPr="0009617F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sz w:val="24"/>
                <w:szCs w:val="24"/>
              </w:rPr>
              <w:t>Članak ili drugi dio nacrta na koji se odnosi prijedlog ili mišljenje</w:t>
            </w:r>
          </w:p>
        </w:tc>
        <w:tc>
          <w:tcPr>
            <w:tcW w:w="3113" w:type="dxa"/>
            <w:vAlign w:val="center"/>
          </w:tcPr>
          <w:p w14:paraId="7F0AE3A2" w14:textId="77777777" w:rsidR="00E738EC" w:rsidRPr="0009617F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sz w:val="24"/>
                <w:szCs w:val="24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5FCBA8B3" w14:textId="77777777" w:rsidR="00E738EC" w:rsidRPr="0009617F" w:rsidRDefault="00E738EC" w:rsidP="001907B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prijedloga ili mišljenja (prihvaćanje/neprihvaćanje s  obrazloženjem) </w:t>
            </w:r>
          </w:p>
        </w:tc>
      </w:tr>
      <w:tr w:rsidR="00E738EC" w:rsidRPr="0009617F" w14:paraId="400313C7" w14:textId="77777777" w:rsidTr="0058044D">
        <w:trPr>
          <w:trHeight w:val="567"/>
        </w:trPr>
        <w:tc>
          <w:tcPr>
            <w:tcW w:w="773" w:type="dxa"/>
          </w:tcPr>
          <w:p w14:paraId="4630F8C5" w14:textId="01E572B0" w:rsidR="00E738EC" w:rsidRPr="0009617F" w:rsidRDefault="00010A9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4" w:type="dxa"/>
          </w:tcPr>
          <w:p w14:paraId="5FC46BDD" w14:textId="348F838B" w:rsidR="00E738EC" w:rsidRPr="0009617F" w:rsidRDefault="00010A9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sz w:val="24"/>
                <w:szCs w:val="24"/>
              </w:rPr>
              <w:t>Mladen Viljevac</w:t>
            </w:r>
          </w:p>
        </w:tc>
        <w:tc>
          <w:tcPr>
            <w:tcW w:w="1170" w:type="dxa"/>
          </w:tcPr>
          <w:p w14:paraId="0D6AF65F" w14:textId="6853A0D8" w:rsidR="00E738EC" w:rsidRPr="0009617F" w:rsidRDefault="00010A9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sz w:val="24"/>
                <w:szCs w:val="24"/>
              </w:rPr>
              <w:t>Članak 3.</w:t>
            </w:r>
          </w:p>
        </w:tc>
        <w:tc>
          <w:tcPr>
            <w:tcW w:w="3113" w:type="dxa"/>
          </w:tcPr>
          <w:p w14:paraId="0EFD01E5" w14:textId="77777777" w:rsidR="005A66CD" w:rsidRPr="0009617F" w:rsidRDefault="005A66CD" w:rsidP="005A66C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Ne slažem se s predloženim rješenjem iz članka 3. Odluke, kojim se propisuje da Grad Pula-Pola u cijelosti financira punu mjesečnu ekonomsku cijenu boravka djeteta u dječjem vrtiću svim roditeljima koji ostvare najmanje 10 bodova prema kriterijima upisa, neovisno o njihovim ukupnim primanjima.</w:t>
            </w:r>
          </w:p>
          <w:p w14:paraId="5BF56EF7" w14:textId="77777777" w:rsidR="005A66CD" w:rsidRPr="0009617F" w:rsidRDefault="005A66CD" w:rsidP="005A66C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Takvo rješenje nije socijalno pravedno ni fiskalno održivo. Ono jednaku subvenciju dodjeljuje i obiteljima s vrlo visokim prihodima, koje bez poteškoća mogu same snositi trošak vrtića, i obiteljima s niskim primanjima koje bez subvencije ne bi mogle osigurati predškolski odgoj djeteta. Time se gubi socijalna svrha mjere i stvara se nejednakost prema građanima nižih primanja i onima koji nemaju djecu vrtićke dobi.</w:t>
            </w:r>
          </w:p>
          <w:p w14:paraId="781BCDCF" w14:textId="77777777" w:rsidR="00203829" w:rsidRPr="0009617F" w:rsidRDefault="00203829" w:rsidP="0020382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sz w:val="24"/>
                <w:szCs w:val="24"/>
              </w:rPr>
              <w:t>PRIJEDLOG IZMJENE:</w:t>
            </w:r>
          </w:p>
          <w:p w14:paraId="5DB3897D" w14:textId="77777777" w:rsidR="00203829" w:rsidRPr="0009617F" w:rsidRDefault="00203829" w:rsidP="0020382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Predlažem da se članak 3. izmijeni i da glasi:</w:t>
            </w:r>
          </w:p>
          <w:p w14:paraId="4BAE7406" w14:textId="77777777" w:rsidR="00203829" w:rsidRPr="0009617F" w:rsidRDefault="00203829" w:rsidP="0020382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“Grad Pula-Pola u cijelosti financira iznos pune mjesečne ekonomske cijene boravka djeteta u dječjem vrtiću za roditelje čija ukupna primanja kućanstva ne prelaze 1.000,00 eura po članu kućanstva mjesečno.</w:t>
            </w:r>
          </w:p>
          <w:p w14:paraId="7EA5EE6E" w14:textId="77777777" w:rsidR="00203829" w:rsidRPr="0009617F" w:rsidRDefault="00203829" w:rsidP="0020382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Za roditelje čija primanja prelaze navedeni iznos, subvencija se određuje razmjerno visini primanja, na način da se:</w:t>
            </w:r>
          </w:p>
          <w:p w14:paraId="5862C4AD" w14:textId="2947017C" w:rsidR="00203829" w:rsidRPr="0009617F" w:rsidRDefault="00203829" w:rsidP="002038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/>
                <w:bCs/>
                <w:sz w:val="24"/>
                <w:szCs w:val="24"/>
              </w:rPr>
              <w:t>za ukupna primanja od 1.000,01 do 1.500,00 eura po članu kućanstva subvencionira 50 % iznosa,</w:t>
            </w:r>
          </w:p>
          <w:p w14:paraId="473CD3F6" w14:textId="771587E1" w:rsidR="00203829" w:rsidRPr="0009617F" w:rsidRDefault="00203829" w:rsidP="002038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/>
                <w:bCs/>
                <w:sz w:val="24"/>
                <w:szCs w:val="24"/>
              </w:rPr>
              <w:t>za primanja viša od 1.500,00 eura po članu kućanstva subvencionira 25 % iznosa,</w:t>
            </w:r>
          </w:p>
          <w:p w14:paraId="039C5DD6" w14:textId="77777777" w:rsidR="00203829" w:rsidRPr="0009617F" w:rsidRDefault="00203829" w:rsidP="002038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/>
                <w:bCs/>
                <w:sz w:val="24"/>
                <w:szCs w:val="24"/>
              </w:rPr>
              <w:t>roditelji čija primanja prelaze 2.000,00 eura po članu kućanstva plaćaju punu cijenu boravka djeteta.”</w:t>
            </w:r>
          </w:p>
          <w:p w14:paraId="20C88993" w14:textId="77777777" w:rsidR="00203829" w:rsidRPr="0009617F" w:rsidRDefault="00203829" w:rsidP="0020382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Ovakav model uvodi socijalnu diferencijaciju i osigurava da subvencije budu usklađene s načelom pravednosti i stvarnim potrebama građana.</w:t>
            </w:r>
          </w:p>
          <w:p w14:paraId="7385DCD3" w14:textId="77777777" w:rsidR="00D04267" w:rsidRPr="0009617F" w:rsidRDefault="00D04267" w:rsidP="00D0426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sz w:val="24"/>
                <w:szCs w:val="24"/>
              </w:rPr>
              <w:t>OBRAZLOŽENJE:</w:t>
            </w:r>
          </w:p>
          <w:p w14:paraId="380A01AD" w14:textId="77777777" w:rsidR="00D04267" w:rsidRPr="0009617F" w:rsidRDefault="00D04267" w:rsidP="00D0426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9617F">
              <w:rPr>
                <w:rFonts w:ascii="Times New Roman" w:hAnsi="Times New Roman" w:cs="Times New Roman"/>
                <w:b/>
                <w:sz w:val="24"/>
                <w:szCs w:val="24"/>
              </w:rPr>
              <w:t>Socijalna pravednost i svrha subvencije</w:t>
            </w:r>
          </w:p>
          <w:p w14:paraId="72EF2B8D" w14:textId="77777777" w:rsidR="00D04267" w:rsidRPr="0009617F" w:rsidRDefault="00D04267" w:rsidP="00D0426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Svrha subvencioniranja vrtića nije jednako financiranje svih korisnika, nego stvaranje jednakih mogućnosti za pristup predškolskom odgoju. Trenutno rješenje izjednačava sve korisnike, čime se subvencije pretvaraju u opću pogodnost, a ne u socijalnu mjeru. Rezultat je da obitelji s većim primanjima primaju jednaku ili veću korist od onih kojima je pomoć stvarno potrebna.</w:t>
            </w:r>
          </w:p>
          <w:p w14:paraId="533BA506" w14:textId="77777777" w:rsidR="0055742A" w:rsidRPr="0009617F" w:rsidRDefault="0055742A" w:rsidP="0055742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17F">
              <w:rPr>
                <w:rFonts w:ascii="Times New Roman" w:hAnsi="Times New Roman" w:cs="Times New Roman"/>
                <w:b/>
                <w:sz w:val="24"/>
                <w:szCs w:val="24"/>
              </w:rPr>
              <w:t>Zakonska osnova</w:t>
            </w:r>
          </w:p>
          <w:p w14:paraId="3236ACC0" w14:textId="77777777" w:rsidR="0055742A" w:rsidRPr="0009617F" w:rsidRDefault="0055742A" w:rsidP="0055742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Članak 48. stavak 4. Zakona o predškolskom odgoju i obrazovanju propisuje da predstavničko tijelo jedinice lokalne samouprave utvrđuje mjerila za naplatu usluga dječjih vrtića.</w:t>
            </w:r>
          </w:p>
          <w:p w14:paraId="768E05DB" w14:textId="77777777" w:rsidR="0055742A" w:rsidRPr="0009617F" w:rsidRDefault="0055742A" w:rsidP="0055742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Iz toga proizlazi obveza da mjerila budu objektivna i socijalno diferencirana, a ne jednaka za sve. Time se ostvaruje načelo socijalne jednakosti i pravične raspodjele javnih sredstava.</w:t>
            </w:r>
          </w:p>
          <w:p w14:paraId="48CBBBC8" w14:textId="77777777" w:rsidR="0055742A" w:rsidRPr="0009617F" w:rsidRDefault="0055742A" w:rsidP="0055742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sz w:val="24"/>
                <w:szCs w:val="24"/>
              </w:rPr>
              <w:t>Primjeri dobre prakse</w:t>
            </w:r>
          </w:p>
          <w:p w14:paraId="4AEFB1FC" w14:textId="77777777" w:rsidR="0055742A" w:rsidRPr="0009617F" w:rsidRDefault="0055742A" w:rsidP="0055742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Više hrvatskih gradova (Zagreb, Rijeka, Varaždin, Samobor, Čakovec) već primjenjuje imovinske razrede i subvencije temeljene na prihodima kućanstva. Takvi modeli su pravedniji, održiviji i osiguravaju da se </w:t>
            </w: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sredstva usmjeravaju prema obiteljima kojima su stvarno potrebna.</w:t>
            </w:r>
          </w:p>
          <w:p w14:paraId="45F73CC7" w14:textId="77777777" w:rsidR="00B77583" w:rsidRPr="0009617F" w:rsidRDefault="00B77583" w:rsidP="00B7758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sz w:val="24"/>
                <w:szCs w:val="24"/>
              </w:rPr>
              <w:t>Fiskalne posljedice i utjecaj na proračun</w:t>
            </w:r>
          </w:p>
          <w:p w14:paraId="38E38180" w14:textId="77777777" w:rsidR="00B77583" w:rsidRPr="0009617F" w:rsidRDefault="00B77583" w:rsidP="00B7758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Odluka u sadašnjem obliku značajno povećava rashode gradskog proračuna, jer Grad preuzima trajnu obvezu financiranja svih korisnika, uključujući i one s visokim primanjima.</w:t>
            </w:r>
          </w:p>
          <w:p w14:paraId="0AEBD1DC" w14:textId="77777777" w:rsidR="00B77583" w:rsidRPr="0009617F" w:rsidRDefault="00B77583" w:rsidP="00B7758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To predstavlja stalni trošak koji će rasti s povećanjem broja djece i troškova rada vrtića (plaće, prehrana, energenti, materijalni troškovi).</w:t>
            </w:r>
          </w:p>
          <w:p w14:paraId="13DEADE8" w14:textId="77777777" w:rsidR="00B77583" w:rsidRPr="0009617F" w:rsidRDefault="00B77583" w:rsidP="00B7758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Kako bi se pokrile te obveze, Grad će dugoročno biti prisiljen:</w:t>
            </w:r>
          </w:p>
          <w:p w14:paraId="60C24D9C" w14:textId="77777777" w:rsidR="00B77583" w:rsidRPr="0009617F" w:rsidRDefault="00B77583" w:rsidP="00B77583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/>
                <w:bCs/>
                <w:sz w:val="24"/>
                <w:szCs w:val="24"/>
              </w:rPr>
              <w:t>povećati lokalne poreze, prireze, komunalne naknade i druga davanja,</w:t>
            </w:r>
          </w:p>
          <w:p w14:paraId="19283995" w14:textId="77777777" w:rsidR="00B77583" w:rsidRPr="0009617F" w:rsidRDefault="00B77583" w:rsidP="00B77583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/>
                <w:bCs/>
                <w:sz w:val="24"/>
                <w:szCs w:val="24"/>
              </w:rPr>
              <w:t>smanjiti sredstva za druge javne potrebe (infrastrukturu, kulturu, sport, socijalne programe).</w:t>
            </w:r>
          </w:p>
          <w:p w14:paraId="0FFBD00E" w14:textId="77777777" w:rsidR="00343AA0" w:rsidRPr="0009617F" w:rsidRDefault="00343AA0" w:rsidP="00343A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Time se dodatno opterećuju upravo građani i poduzetnici koji najviše pune gradski proračun, a javni novac troši se i na subvencioniranje onih koji ga realno ne trebaju.</w:t>
            </w:r>
          </w:p>
          <w:p w14:paraId="4A696E3F" w14:textId="77777777" w:rsidR="00343AA0" w:rsidRPr="0009617F" w:rsidRDefault="00343AA0" w:rsidP="00343A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Takvo rješenje narušava načelo pravedne raspodjele fiskalnog tereta i stvara neodrživu proračunsku neravnotežu.</w:t>
            </w:r>
          </w:p>
          <w:p w14:paraId="49B73377" w14:textId="77777777" w:rsidR="00343AA0" w:rsidRPr="0009617F" w:rsidRDefault="00343AA0" w:rsidP="00343A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Dugoročno, takvo financijsko opterećenje može dovesti do:</w:t>
            </w:r>
          </w:p>
          <w:p w14:paraId="51DFF0AE" w14:textId="1A37199A" w:rsidR="00C80271" w:rsidRPr="0009617F" w:rsidRDefault="00C80271" w:rsidP="00C80271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/>
                <w:bCs/>
                <w:sz w:val="24"/>
                <w:szCs w:val="24"/>
              </w:rPr>
              <w:t>povećanja lokalnih poreza i komunalnih doprinosa,</w:t>
            </w:r>
          </w:p>
          <w:p w14:paraId="6C0B3167" w14:textId="1F57711C" w:rsidR="00C80271" w:rsidRPr="0009617F" w:rsidRDefault="00C80271" w:rsidP="00C80271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smanjenja ulaganja u razvojne projekte,</w:t>
            </w:r>
          </w:p>
          <w:p w14:paraId="4FFE3EB8" w14:textId="30EC1EEB" w:rsidR="00C80271" w:rsidRPr="0009617F" w:rsidRDefault="00C80271" w:rsidP="00C80271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/>
                <w:bCs/>
                <w:sz w:val="24"/>
                <w:szCs w:val="24"/>
              </w:rPr>
              <w:t>smanjenja dostupnosti drugih socijalnih programa,</w:t>
            </w:r>
          </w:p>
          <w:p w14:paraId="67B8EC9D" w14:textId="77777777" w:rsidR="00C80271" w:rsidRPr="0009617F" w:rsidRDefault="00C80271" w:rsidP="00C80271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/>
                <w:bCs/>
                <w:sz w:val="24"/>
                <w:szCs w:val="24"/>
              </w:rPr>
              <w:t xml:space="preserve"> negativnog utjecaja na kreditni rejting Grada.</w:t>
            </w:r>
          </w:p>
          <w:p w14:paraId="103A1CE9" w14:textId="77777777" w:rsidR="00EF73BE" w:rsidRPr="0009617F" w:rsidRDefault="00EF73BE" w:rsidP="00EF73B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Drugim riječima, odluka u ovom obliku bi povećala porezna i druga davanja građana prema Gradu, čime bi se dodatno opteretili oni koji već najviše pridonose proračunu, dok bi istodobno subvencije primale i obitelji s iznadprosječnim prihodima.</w:t>
            </w:r>
          </w:p>
          <w:p w14:paraId="2073C0AE" w14:textId="77777777" w:rsidR="00EF73BE" w:rsidRPr="0009617F" w:rsidRDefault="00EF73BE" w:rsidP="00EF73B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sz w:val="24"/>
                <w:szCs w:val="24"/>
              </w:rPr>
              <w:t>5.Transparentnost i učinkovitost</w:t>
            </w:r>
          </w:p>
          <w:p w14:paraId="13B3A93B" w14:textId="77777777" w:rsidR="00EF73BE" w:rsidRPr="0009617F" w:rsidRDefault="00EF73BE" w:rsidP="00EF73B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Uvođenjem imovinskog cenzusa ili dohodovnih razreda (npr. 1.000,00 € po članu kućanstva) Grad bi stvorio jasne i transparentne kriterije, osigurao bolju kontrolu korištenja javnih sredstava i spriječio zlouporabe.</w:t>
            </w:r>
          </w:p>
          <w:p w14:paraId="6E7003FD" w14:textId="77777777" w:rsidR="00EF73BE" w:rsidRPr="0009617F" w:rsidRDefault="00EF73BE" w:rsidP="00EF73B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Dokazivanje prihoda moguće je jednostavno – putem potvrde Porezne uprave ili dostave odgovarajuće dokumentacije, kao što se već primjenjuje u drugim sredinama.</w:t>
            </w:r>
          </w:p>
          <w:p w14:paraId="49E6E57E" w14:textId="77777777" w:rsidR="0009712E" w:rsidRPr="0009617F" w:rsidRDefault="0009712E" w:rsidP="0009712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/>
                <w:sz w:val="24"/>
                <w:szCs w:val="24"/>
              </w:rPr>
              <w:t>ZAKLJUČAK:</w:t>
            </w:r>
          </w:p>
          <w:p w14:paraId="4B348B0E" w14:textId="77777777" w:rsidR="00521DBF" w:rsidRPr="0009617F" w:rsidRDefault="00521DBF" w:rsidP="00521DB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Predlažem da se članak 3. Odluke izmijeni tako da se subvencija za boravak djece u vrtiću dodjeljuje prema visini primanja kućanstva, a ne isključivo prema broju bodova u upisu.</w:t>
            </w:r>
          </w:p>
          <w:p w14:paraId="39C7802A" w14:textId="77777777" w:rsidR="00521DBF" w:rsidRPr="0009617F" w:rsidRDefault="00521DBF" w:rsidP="00521DB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Puna subvencija trebala bi biti dostupna isključivo roditeljima čija primanja ne prelaze 1.000,00 eura po članu </w:t>
            </w: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kućanstva, uz razmjerno manju subvenciju za više dohodovne skupine.</w:t>
            </w:r>
          </w:p>
          <w:p w14:paraId="222DB941" w14:textId="77777777" w:rsidR="00337362" w:rsidRPr="0009617F" w:rsidRDefault="00337362" w:rsidP="0033736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61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Takav pristup bi:</w:t>
            </w:r>
          </w:p>
          <w:p w14:paraId="4F28B06E" w14:textId="77777777" w:rsidR="00337362" w:rsidRPr="0009617F" w:rsidRDefault="00337362" w:rsidP="0033736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1. osigurao socijalnu pravednost,</w:t>
            </w:r>
          </w:p>
          <w:p w14:paraId="6705402E" w14:textId="77777777" w:rsidR="00337362" w:rsidRPr="0009617F" w:rsidRDefault="00337362" w:rsidP="0033736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2. zaštitio proračunsku stabilnost Grada,</w:t>
            </w:r>
          </w:p>
          <w:p w14:paraId="4F7C04D8" w14:textId="77777777" w:rsidR="00337362" w:rsidRPr="0009617F" w:rsidRDefault="00337362" w:rsidP="0033736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3. spriječio povećanje poreza i drugih davanja građanima,</w:t>
            </w:r>
          </w:p>
          <w:p w14:paraId="5B7A625E" w14:textId="0ECF73AA" w:rsidR="00E738EC" w:rsidRPr="0009617F" w:rsidRDefault="00337362" w:rsidP="00EC39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4. te uskladio Odluku s dobrim praksama drugih jedinica lokalne samouprave u RH.</w:t>
            </w:r>
          </w:p>
        </w:tc>
        <w:tc>
          <w:tcPr>
            <w:tcW w:w="2632" w:type="dxa"/>
          </w:tcPr>
          <w:p w14:paraId="18C87EB8" w14:textId="77777777" w:rsidR="00E738EC" w:rsidRPr="0009617F" w:rsidRDefault="0009617F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 prihvaća se.</w:t>
            </w:r>
          </w:p>
          <w:p w14:paraId="5DB94758" w14:textId="28C4DB15" w:rsidR="00286DE6" w:rsidRDefault="00EA1B73" w:rsidP="00EA1B7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 xml:space="preserve">Redovni programi </w:t>
            </w:r>
            <w:r w:rsidR="0055532E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>p</w:t>
            </w:r>
            <w:r w:rsidR="0009617F" w:rsidRPr="0009617F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>redškolsk</w:t>
            </w:r>
            <w:r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>og</w:t>
            </w:r>
            <w:r w:rsidR="0009617F" w:rsidRPr="0009617F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 xml:space="preserve"> odgoj</w:t>
            </w:r>
            <w:r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>a</w:t>
            </w:r>
            <w:r w:rsidR="0009617F" w:rsidRPr="0009617F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 xml:space="preserve"> i obrazovanje te skrb o djeci rane i predškolske dobi kao dio sustava odgoja i obrazovanja te skrbi o dje</w:t>
            </w:r>
            <w:r w:rsidR="003141D3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>ci</w:t>
            </w:r>
            <w:r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 xml:space="preserve"> u predškolskim </w:t>
            </w:r>
            <w:r w:rsidR="00DC169B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>stanovama kojima je osnivač Grad Pula-Pola biti</w:t>
            </w:r>
            <w:r w:rsidR="00DC169B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 xml:space="preserve"> će</w:t>
            </w:r>
            <w:r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 xml:space="preserve"> besplatni po uzoru </w:t>
            </w:r>
            <w:r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lastRenderedPageBreak/>
              <w:t>na odgoj i obrazovanje u osnovnim i srednjim školama.</w:t>
            </w:r>
          </w:p>
          <w:p w14:paraId="011C9169" w14:textId="52E3F55C" w:rsidR="00487394" w:rsidRPr="00286DE6" w:rsidRDefault="00487394" w:rsidP="00EA1B7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>Odgoj i obrazovanje u javnim ustanovama</w:t>
            </w:r>
            <w:r w:rsidR="00DC169B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 xml:space="preserve"> na način koji se predlaže Odlukom osigurat će da sva djeca, bez obzira na socijalni status obitelji, imaju pristup visokokvalitetnim programima predškolskog odgoja i obrazovanja</w:t>
            </w:r>
            <w:r w:rsidR="00531F0E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738EC" w:rsidRPr="00286DE6" w14:paraId="408D2901" w14:textId="77777777" w:rsidTr="0058044D">
        <w:trPr>
          <w:trHeight w:val="567"/>
        </w:trPr>
        <w:tc>
          <w:tcPr>
            <w:tcW w:w="773" w:type="dxa"/>
          </w:tcPr>
          <w:p w14:paraId="511AA0B2" w14:textId="66E6330B" w:rsidR="00E738EC" w:rsidRPr="00286DE6" w:rsidRDefault="00286DE6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34" w:type="dxa"/>
          </w:tcPr>
          <w:p w14:paraId="0593A515" w14:textId="433C488D" w:rsidR="00E738EC" w:rsidRPr="00286DE6" w:rsidRDefault="005004D1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Građanin</w:t>
            </w:r>
          </w:p>
        </w:tc>
        <w:tc>
          <w:tcPr>
            <w:tcW w:w="1170" w:type="dxa"/>
          </w:tcPr>
          <w:p w14:paraId="0C30D6FF" w14:textId="77777777" w:rsidR="00E738EC" w:rsidRPr="00286DE6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40F58AA2" w14:textId="50F364DE" w:rsidR="00286DE6" w:rsidRPr="00286DE6" w:rsidRDefault="00286DE6" w:rsidP="0028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E6">
              <w:rPr>
                <w:rFonts w:ascii="Times New Roman" w:hAnsi="Times New Roman" w:cs="Times New Roman"/>
                <w:sz w:val="24"/>
                <w:szCs w:val="24"/>
              </w:rPr>
              <w:t xml:space="preserve">Imam prebivalište u općini Pula gdje također imam registrirane dvije tvrtke u kojima radim te plaćam uredno sve doprinose kroz plaće i poslovanje u proračun grada Pule. Moje dijete ima prebivalište u Labinu, na adresi gdje i majka djeteta ima prebivalište, te od ove godine pohađa Dječji vrtić grada Labina – Pjerina Verbanec. Cijena vrtića je trenutno sufinancirana samo od grada Labina u polovičnom iznosu jer samo jedan roditelj ima prebivalište u Labinu. Iako dijete ima dovoljan broj bodova, drugi dio troška snosim ja osobno jer grad Pula trenutno ne pruža sufinanciranje za moj slučaj kada dijete pohađa vrtić u drugoj općini. Stoga vas molim da razmotrite moj zahtjev za djelomično sufinanciranje vrtića kao u mom slučaju kada dijete pohađa vrtić u drugoj općini, </w:t>
            </w:r>
            <w:r w:rsidRPr="0028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 roditelj ima prebivalište i prihode u proračunu grada Pule.</w:t>
            </w:r>
          </w:p>
          <w:p w14:paraId="48B4A93C" w14:textId="77777777" w:rsidR="00E738EC" w:rsidRPr="00286DE6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71BDE993" w14:textId="77777777" w:rsidR="00E738EC" w:rsidRDefault="00286DE6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 prihvaća se.</w:t>
            </w:r>
          </w:p>
          <w:p w14:paraId="1EAB5855" w14:textId="2723C406" w:rsidR="00CB57A7" w:rsidRDefault="001671CF" w:rsidP="00B44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1CF">
              <w:rPr>
                <w:rFonts w:ascii="Times New Roman" w:hAnsi="Times New Roman" w:cs="Times New Roman"/>
                <w:sz w:val="24"/>
                <w:szCs w:val="24"/>
              </w:rPr>
              <w:t xml:space="preserve">Grad Pula-Pola u cijelosti će financirati iznos pune mjesečne ekonomske cijene boravka djeteta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Predškolskim ustanovama kojima je osnivač </w:t>
            </w:r>
            <w:r w:rsidRPr="001671CF">
              <w:rPr>
                <w:rFonts w:ascii="Times New Roman" w:hAnsi="Times New Roman" w:cs="Times New Roman"/>
                <w:sz w:val="24"/>
                <w:szCs w:val="24"/>
              </w:rPr>
              <w:t>u redovnim programima roditeljima koji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1CF">
              <w:rPr>
                <w:rFonts w:ascii="Times New Roman" w:hAnsi="Times New Roman" w:cs="Times New Roman"/>
                <w:sz w:val="24"/>
                <w:szCs w:val="24"/>
              </w:rPr>
              <w:t>temeljem provedenog jedinstvenog upisa u dječje vrtiće ili tijekom pedagoške godine temeljem zahtjeva, sukladno odluci kojom se uređuju kriteriji, način i uvjeti upisa djece u dječje vrtiće Grada, ostvare najmanje 10 bodova i budu upisani u ustanove kojima je osnivač Grad</w:t>
            </w:r>
            <w:r w:rsidR="00CB57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5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Roditelji koji temeljem provedenog jedinstvenog upisa u dječje vrtiće ili tijekom pedagoške godine ostvare najmanje 10 bodova, a ne budu upisani u ustanove kojih je osnivač Grad imaju pravo na mjesečnu subvenciju u iznosu od </w:t>
            </w:r>
            <w:r w:rsidR="00CB57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397,00</w:t>
            </w:r>
            <w:r w:rsidR="00CB57A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</w:t>
            </w:r>
            <w:r w:rsidR="00CB57A7">
              <w:rPr>
                <w:rFonts w:ascii="Times New Roman" w:hAnsi="Times New Roman" w:cs="Times New Roman"/>
                <w:bCs/>
                <w:sz w:val="24"/>
                <w:szCs w:val="24"/>
              </w:rPr>
              <w:t>eura za redovni 10-satni program, odnosno 198,50 eura za redovni 6-satni program za upis drugih osnivača po izboru. Preduvjet za navedeno je da oba roditelja i dijete imaju prebivalište na području Grada Pule.</w:t>
            </w:r>
          </w:p>
          <w:p w14:paraId="6D0829DE" w14:textId="2E687A1D" w:rsidR="002F0E8B" w:rsidRDefault="002F0E8B" w:rsidP="002F0E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964600" w14:textId="77777777" w:rsidR="002F0E8B" w:rsidRPr="001671CF" w:rsidRDefault="002F0E8B" w:rsidP="00167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D5044" w14:textId="1EC2ED63" w:rsidR="00286DE6" w:rsidRPr="00286DE6" w:rsidRDefault="00286DE6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EC" w:rsidRPr="00286DE6" w14:paraId="36786A11" w14:textId="77777777" w:rsidTr="0058044D">
        <w:trPr>
          <w:trHeight w:val="567"/>
        </w:trPr>
        <w:tc>
          <w:tcPr>
            <w:tcW w:w="773" w:type="dxa"/>
          </w:tcPr>
          <w:p w14:paraId="026ADF36" w14:textId="1FF2026B" w:rsidR="00E738EC" w:rsidRPr="00286DE6" w:rsidRDefault="009544A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34" w:type="dxa"/>
          </w:tcPr>
          <w:p w14:paraId="5901D7E8" w14:textId="7BA8827C" w:rsidR="00E738EC" w:rsidRPr="00986159" w:rsidRDefault="009544A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159">
              <w:rPr>
                <w:rFonts w:ascii="Times New Roman" w:hAnsi="Times New Roman" w:cs="Times New Roman"/>
                <w:sz w:val="24"/>
                <w:szCs w:val="24"/>
              </w:rPr>
              <w:t>Tanjuša Rosanda</w:t>
            </w:r>
          </w:p>
        </w:tc>
        <w:tc>
          <w:tcPr>
            <w:tcW w:w="1170" w:type="dxa"/>
          </w:tcPr>
          <w:p w14:paraId="36C4CF74" w14:textId="0F825513" w:rsidR="00E738EC" w:rsidRPr="00986159" w:rsidRDefault="00421D3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159">
              <w:rPr>
                <w:rFonts w:ascii="Times New Roman" w:hAnsi="Times New Roman" w:cs="Times New Roman"/>
                <w:sz w:val="24"/>
                <w:szCs w:val="24"/>
              </w:rPr>
              <w:t>Članak 2.</w:t>
            </w:r>
          </w:p>
        </w:tc>
        <w:tc>
          <w:tcPr>
            <w:tcW w:w="3113" w:type="dxa"/>
          </w:tcPr>
          <w:p w14:paraId="0AA2C344" w14:textId="77777777" w:rsidR="009544AB" w:rsidRPr="00986159" w:rsidRDefault="009544AB" w:rsidP="009544A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159">
              <w:rPr>
                <w:rFonts w:ascii="Times New Roman" w:hAnsi="Times New Roman"/>
                <w:bCs/>
                <w:sz w:val="24"/>
                <w:szCs w:val="24"/>
              </w:rPr>
              <w:t>U članku 2. stavak 1. nakon podstavka 2 dodati novi podstavak 3 koja glasi:</w:t>
            </w:r>
          </w:p>
          <w:p w14:paraId="2129B0B1" w14:textId="77777777" w:rsidR="009544AB" w:rsidRPr="00986159" w:rsidRDefault="009544AB" w:rsidP="009544A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159">
              <w:rPr>
                <w:rFonts w:ascii="Times New Roman" w:hAnsi="Times New Roman"/>
                <w:bCs/>
                <w:sz w:val="24"/>
                <w:szCs w:val="24"/>
              </w:rPr>
              <w:t xml:space="preserve">„-posebni poludnevni program za djecu predškolske dobi s teškoćama iz spektra autizma.“ </w:t>
            </w:r>
          </w:p>
          <w:p w14:paraId="6D99914C" w14:textId="6078CA62" w:rsidR="009544AB" w:rsidRPr="00986159" w:rsidRDefault="009544AB" w:rsidP="009544A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159">
              <w:rPr>
                <w:rFonts w:ascii="Times New Roman" w:hAnsi="Times New Roman"/>
                <w:bCs/>
                <w:sz w:val="24"/>
                <w:szCs w:val="24"/>
              </w:rPr>
              <w:t>Dosadašnji podstavci 3. i 4. postaju podstavci 4. i 5.</w:t>
            </w:r>
          </w:p>
          <w:p w14:paraId="3767F71D" w14:textId="77777777" w:rsidR="009544AB" w:rsidRPr="00986159" w:rsidRDefault="009544AB" w:rsidP="009544A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159">
              <w:rPr>
                <w:rFonts w:ascii="Times New Roman" w:hAnsi="Times New Roman"/>
                <w:bCs/>
                <w:sz w:val="24"/>
                <w:szCs w:val="24"/>
              </w:rPr>
              <w:t>Članak 3. promijeniti na način da glasi:</w:t>
            </w:r>
          </w:p>
          <w:p w14:paraId="2A7FD998" w14:textId="77777777" w:rsidR="009544AB" w:rsidRPr="00986159" w:rsidRDefault="009544AB" w:rsidP="009544A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159">
              <w:rPr>
                <w:rFonts w:ascii="Times New Roman" w:hAnsi="Times New Roman"/>
                <w:bCs/>
                <w:sz w:val="24"/>
                <w:szCs w:val="24"/>
              </w:rPr>
              <w:t>„(1)Grad Pula-Pola (dalje u tekstu: Grad) u cijelosti financira iznos pune mjesečne ekonomske cijene boravka djeteta u Dječjem vrtiću u redovnim programima iz članka 2. stavak 1., podstavak 1., 2. i 3., roditeljima koji temeljem provedenog jedinstvenog upisa u dječje vrtiće ili tijekom pedagoške godine temeljem zahtjeva, sukladno odluci kojom se uređuju kriteriji, način i uvjeti upisa djece u dječje vrtiće Grada, ostvare najmanje 10 bodova i budu upisani u ustanove kojima je osnivač Grad.</w:t>
            </w:r>
          </w:p>
          <w:p w14:paraId="05CB6FB1" w14:textId="77777777" w:rsidR="009544AB" w:rsidRPr="00986159" w:rsidRDefault="009544AB" w:rsidP="009544A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1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(2) Roditelji iz stavka 1. ovog članka neće plaćati uslugu Dječjeg vrtića.</w:t>
            </w:r>
          </w:p>
          <w:p w14:paraId="68889A1D" w14:textId="77777777" w:rsidR="009544AB" w:rsidRPr="00986159" w:rsidRDefault="009544AB" w:rsidP="009544A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159">
              <w:rPr>
                <w:rFonts w:ascii="Times New Roman" w:hAnsi="Times New Roman"/>
                <w:bCs/>
                <w:sz w:val="24"/>
                <w:szCs w:val="24"/>
              </w:rPr>
              <w:t>(3) Iznimno od stavka 1., 2 i 3. ovog članka, za usluge Dječjeg vrtića iz članka 2. stavak 1. podstavak 4. i 5. korisnici usluga plaćaju Dječjem vrtiću iznos sukladno odluci upravnog vijeća koji ne može biti veći od 40,00 (četrdeset) eura.</w:t>
            </w:r>
          </w:p>
          <w:p w14:paraId="37575C66" w14:textId="77777777" w:rsidR="00E738EC" w:rsidRPr="00986159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DF71E9F" w14:textId="77777777" w:rsidR="00E738EC" w:rsidRDefault="009544A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Prihvaća se</w:t>
            </w:r>
            <w:r w:rsidR="00B020D0">
              <w:rPr>
                <w:rFonts w:ascii="Times New Roman" w:hAnsi="Times New Roman" w:cs="Times New Roman"/>
                <w:sz w:val="24"/>
                <w:szCs w:val="24"/>
              </w:rPr>
              <w:t xml:space="preserve"> djelomično.</w:t>
            </w:r>
          </w:p>
          <w:p w14:paraId="602AB28B" w14:textId="2498687A" w:rsidR="00B020D0" w:rsidRDefault="00B020D0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Primjedba da se u nacrt Odluke uvrsti posebni poludnevni program za djecu predškolske dobi s teškoćama iz spektra autizma</w:t>
            </w:r>
            <w:r w:rsidR="00812E56">
              <w:rPr>
                <w:rFonts w:ascii="Times New Roman" w:hAnsi="Times New Roman" w:cs="Times New Roman"/>
                <w:sz w:val="24"/>
                <w:szCs w:val="24"/>
              </w:rPr>
              <w:t xml:space="preserve"> djelomično se prihvaća</w:t>
            </w:r>
            <w:r w:rsidR="00D803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ECB">
              <w:rPr>
                <w:rFonts w:ascii="Times New Roman" w:hAnsi="Times New Roman" w:cs="Times New Roman"/>
                <w:sz w:val="24"/>
                <w:szCs w:val="24"/>
              </w:rPr>
              <w:t xml:space="preserve"> uz obrazloženje d</w:t>
            </w:r>
            <w:r w:rsidR="007C55F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70ECB">
              <w:rPr>
                <w:rFonts w:ascii="Times New Roman" w:hAnsi="Times New Roman" w:cs="Times New Roman"/>
                <w:sz w:val="24"/>
                <w:szCs w:val="24"/>
              </w:rPr>
              <w:t xml:space="preserve">će se </w:t>
            </w:r>
            <w:r w:rsidR="007C55F7">
              <w:rPr>
                <w:rFonts w:ascii="Times New Roman" w:hAnsi="Times New Roman" w:cs="Times New Roman"/>
                <w:sz w:val="24"/>
                <w:szCs w:val="24"/>
              </w:rPr>
              <w:t>definirati kao</w:t>
            </w:r>
            <w:r w:rsidR="00970ECB">
              <w:rPr>
                <w:rFonts w:ascii="Times New Roman" w:hAnsi="Times New Roman" w:cs="Times New Roman"/>
                <w:sz w:val="24"/>
                <w:szCs w:val="24"/>
              </w:rPr>
              <w:t xml:space="preserve"> poludnevni program za djecu predškolske dobi s teškoćama</w:t>
            </w:r>
            <w:r w:rsidR="00D80395">
              <w:rPr>
                <w:rFonts w:ascii="Times New Roman" w:hAnsi="Times New Roman" w:cs="Times New Roman"/>
                <w:sz w:val="24"/>
                <w:szCs w:val="24"/>
              </w:rPr>
              <w:t>, te će se na taj način obuhvatiti sve posebne skupine u kojima se provode programi za djecu s te</w:t>
            </w:r>
            <w:r w:rsidR="00D4530B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D80395">
              <w:rPr>
                <w:rFonts w:ascii="Times New Roman" w:hAnsi="Times New Roman" w:cs="Times New Roman"/>
                <w:sz w:val="24"/>
                <w:szCs w:val="24"/>
              </w:rPr>
              <w:t>koćama.</w:t>
            </w:r>
          </w:p>
          <w:p w14:paraId="2D8084EE" w14:textId="0A40459F" w:rsidR="00D80395" w:rsidRPr="00286DE6" w:rsidRDefault="00D8039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EC" w:rsidRPr="00286DE6" w14:paraId="3E7C8E33" w14:textId="77777777" w:rsidTr="0058044D">
        <w:trPr>
          <w:trHeight w:val="567"/>
        </w:trPr>
        <w:tc>
          <w:tcPr>
            <w:tcW w:w="773" w:type="dxa"/>
          </w:tcPr>
          <w:p w14:paraId="4489CC37" w14:textId="02453D19" w:rsidR="00E738EC" w:rsidRPr="00286DE6" w:rsidRDefault="00E059C8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4" w:type="dxa"/>
          </w:tcPr>
          <w:p w14:paraId="756C431A" w14:textId="3921B77A" w:rsidR="00E738EC" w:rsidRPr="00286DE6" w:rsidRDefault="00AC7A06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radničko vijeć</w:t>
            </w:r>
            <w:r w:rsidR="00FC733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DV-Si Rin Tin Tin Pula-Pola</w:t>
            </w:r>
          </w:p>
        </w:tc>
        <w:tc>
          <w:tcPr>
            <w:tcW w:w="1170" w:type="dxa"/>
          </w:tcPr>
          <w:p w14:paraId="55573694" w14:textId="5F5520DD" w:rsidR="00E738EC" w:rsidRPr="00286DE6" w:rsidRDefault="004947D8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Prigovor na predloženi model „besplatnih vrtića“</w:t>
            </w:r>
          </w:p>
        </w:tc>
        <w:tc>
          <w:tcPr>
            <w:tcW w:w="3113" w:type="dxa"/>
          </w:tcPr>
          <w:p w14:paraId="0F42E0A1" w14:textId="77777777" w:rsidR="00197B45" w:rsidRDefault="00197B45" w:rsidP="00197B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Temeljem poziva Grada Pule na savjetovanje sa zainteresiranom javnošću (objavljenog dana 30. listopada 2025.), dostavlja se sljedeće mišljenje i primjedbe na Nacrt prijedloga Odluke o mjerilima za naplatu usluga predškolskih ustanova kojima je osnivač Grad Pula – Pola. Nakon razmatranja sadržaja prijedloga Odluke, smatra se da predloženi tekst zahtijeva dodatna razmatranja i dorade, zbog razloga navedenih u nastavku:</w:t>
            </w:r>
          </w:p>
          <w:p w14:paraId="13B02C40" w14:textId="77777777" w:rsidR="00197B45" w:rsidRDefault="00197B45" w:rsidP="00197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Sadašnji i predloženi model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„besplatnih vrtića“ neizravno već dovode do povećanog pritiska na broj djece tijekom dežurstava. U praksi pokazalo se da ukidanje financijske participacije roditelja (npr. Grad Umag), kao i fiksna cijena participacije roditelja (sadašnji model) dovode do sve učestalijih situacija u kojima djeca pohađaju vrtić tijekom cijele godine što nije u skladu s pravom djece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razvoj i odmor. Prema međunarodnim dokumentima, uključujući Konvenciju o pravima djeteta Ujedinjenih naroda (čl. 31.), svako dijete ima pravo na odmor, slobodno vrijeme i igru.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Pretjerana institucionalizacija boravka djece bez predaha tijekom cijele godine suprotna je načelima ravnoteže između formalnog i neformalnog odgoja te može imati negativan učinak na dječji razvoj.</w:t>
            </w:r>
          </w:p>
          <w:p w14:paraId="689E49B9" w14:textId="77777777" w:rsidR="00197B45" w:rsidRDefault="00197B45" w:rsidP="00197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Činjenica da se većina djece prijavljuje na dežurstva, iako ih svi roditelji u konačnici ne dovode, rezultira time da se rad ustanove, broj otvorenih skupina, raspored zaposlenika, raspored generalnih čišćenja, održavanja i popravaka organizira prema prijavljenom, a ne stvarnom broju djece.</w:t>
            </w:r>
          </w:p>
          <w:p w14:paraId="1B7F1A12" w14:textId="77777777" w:rsidR="00197B45" w:rsidRDefault="00197B45" w:rsidP="00197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Takve situacije stvaraju organizacijski i kadrovski pritisak na ustanovu jer otežavaju planiranje rasporeda rada, povećavaju opterećenje odgojitelja, smanjuju mogućnost pravodobnog i cjelovitog planiranja godišnjih odmora, te posljedično, ugrožavaju pravo zaposlenika na odmor, ali i pravo djece na kvalitetan i razvojno primjeren boravak tijekom dežurstava</w:t>
            </w:r>
            <w:bookmarkStart w:id="2" w:name="_Hlk2142614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bookmarkEnd w:id="2"/>
          <w:p w14:paraId="0FC07559" w14:textId="66805FF4" w:rsidR="00197B45" w:rsidRDefault="00197B45" w:rsidP="00197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Ističe se važnim da se, paralelno s razmatranjem modela financiranja, ponovo uvede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kolektivni godišnji odmor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 jasna pravila prijavljivanja i pohađanja dežurstava, kako bi se osiguralo poštivanje prava i potreba svih dionika — djece, roditelja i zaposlenika. Stoga, prije usvajanja navedene Odluke, predlaže se razmotranje mogućnosti uvođenja kolektivnih godišnjih odmora odnosno privremenog zatvaranja vrtića za korisnike u trajanju od tri ili više tjedana tijekom ljetnih mjeseci, čime bi se omogućilo kvalitetno planiranje rada, planiranje i provedba redovnog održavanja, popravaka, obnova, čišćenja i sanacija vanjskih  i unutarnjih prostora vrtića   te zadovoljavanje prava na odmor djece i zaposlenika što predstavlja pitanje ne samo kvalitete rada, nego i zaštite zdravlja i sigurnosti. Neprimjereno održavani i  nedovoljno opremljeni vrtići ne zadovoljavaju osnovne sigurnosne, razvojne i pedagoške standarde, stoga smatramo da je nužno i prioritetno ulaganje u obnovu, opremanje i osiguravanje sigurnog boravka djece i sigurnih radnih uvjeta zaposlenika. Osiguranje primjerenih sredstva za rad uključuje i održavanje,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obnovu  vanjskih i unutarnjih prostora vrtića, u suprotnom se otežava kvalitetno provođenje planiranih aktivnosti, te se povećava kreativno i fizičko opterećenje zaposlenika, što dugoročno može utjecati na njihov radni stres i profesionalno sagorijevanje.</w:t>
            </w:r>
          </w:p>
          <w:p w14:paraId="6562894F" w14:textId="77777777" w:rsidR="00197B45" w:rsidRDefault="00197B45" w:rsidP="00197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zaključku, podržava se cilj povećanja dostupnosti i socijalne pravednosti modela participacije roditelja, ali ističe se  potreba da prijedlog bude dugoročno održiv te utemeljen na uravnoteženom razvoju postojećih i novih kapaciteta. </w:t>
            </w:r>
          </w:p>
          <w:p w14:paraId="103A7B76" w14:textId="77777777" w:rsidR="00197B45" w:rsidRDefault="00197B45" w:rsidP="00197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 predškolskog sustava počiva na odgojiteljima, stručnim suradnicima te tehničkom i administrativnom osoblju, čiji je rad svakodnevno iznimno zahtjevan. Zato je iznimno važno da se sve odluke o širenju sustava donose uz poštivanje stručnih standarda, stvarnog kapaciteta ustanova te zaštite prava djece na razvoj i odmor, kao i prava zaposlenika na sigurne i pravedne radne uvjete.</w:t>
            </w:r>
          </w:p>
          <w:p w14:paraId="2E9F1697" w14:textId="77777777" w:rsidR="00197B45" w:rsidRDefault="00197B45" w:rsidP="00197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Smatra se opravdanim da Grad Pula-Pola ponovno razmotri predloženi model te u izradu konačne verzije uključi predstavnike radnika i struke odnosno  predškolskih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ustanova, sindikata i radničkih vijeća.</w:t>
            </w:r>
          </w:p>
          <w:p w14:paraId="0DD5A89B" w14:textId="77777777" w:rsidR="00E738EC" w:rsidRPr="00286DE6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38A46E62" w14:textId="77777777" w:rsidR="00E738EC" w:rsidRDefault="00931519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 prihvaća se.</w:t>
            </w:r>
          </w:p>
          <w:p w14:paraId="66A5C6D8" w14:textId="77777777" w:rsidR="00F4251B" w:rsidRDefault="00912219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Radni odnosi, godišnji odmori radnika i uvjeti rada nisu predmet </w:t>
            </w:r>
            <w:r w:rsidR="00F4251B">
              <w:rPr>
                <w:rFonts w:ascii="Times New Roman" w:hAnsi="Times New Roman" w:cs="Times New Roman"/>
                <w:bCs/>
                <w:sz w:val="24"/>
                <w:szCs w:val="24"/>
              </w:rPr>
              <w:t>Odluke o mjerilima za naplatu usluga predškolskih ustanova kojima je osnivač Grad Pula-Pola od roditelja- korisnika usluga</w:t>
            </w:r>
            <w:r w:rsidR="003379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9BCA831" w14:textId="69F2BB54" w:rsidR="00C85ABA" w:rsidRDefault="0033794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Radni odnosi reguliraju se Zakonom o radu (Narodne novine broj 93/14, 127/17, 99/19 i 151/22)</w:t>
            </w:r>
            <w:r w:rsidR="00EF6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Kolektivnim ugovorom za radnike dječjih vrtića kojima je osnivač Grad Pula-Pola, posebnim zakonom i drugim propisima.</w:t>
            </w:r>
          </w:p>
          <w:p w14:paraId="27E1F5AC" w14:textId="1C4883F9" w:rsidR="00AA319C" w:rsidRDefault="00AA319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Predškolske ustanove kojima je osnivač Grad Pula-Pola su javne ustanove </w:t>
            </w:r>
            <w:r w:rsidR="007E50FD">
              <w:rPr>
                <w:rFonts w:ascii="Times New Roman" w:hAnsi="Times New Roman" w:cs="Times New Roman"/>
                <w:bCs/>
                <w:sz w:val="24"/>
                <w:szCs w:val="24"/>
              </w:rPr>
              <w:t>i kao takve trebaju pružati roditeljima cjelogodišnju uslugu.</w:t>
            </w:r>
          </w:p>
          <w:p w14:paraId="66D90386" w14:textId="43BB935F" w:rsidR="00C85ABA" w:rsidRDefault="00462CC8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Vezano za održavanje i opremanja postojećih objekata vrtića, Grad uvažava prijedloge, te </w:t>
            </w:r>
            <w:r w:rsidR="00C85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sukladno mogućnostima Proračuna planira sredstva za </w:t>
            </w:r>
            <w:r w:rsidR="00DE3425">
              <w:rPr>
                <w:rFonts w:ascii="Times New Roman" w:hAnsi="Times New Roman" w:cs="Times New Roman"/>
                <w:bCs/>
                <w:sz w:val="24"/>
                <w:szCs w:val="24"/>
              </w:rPr>
              <w:t>održavanje</w:t>
            </w:r>
            <w:r w:rsidR="00C85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</w:t>
            </w:r>
            <w:r w:rsidR="00DE3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ulaganje u</w:t>
            </w:r>
            <w:r w:rsidR="00C85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postojeć</w:t>
            </w:r>
            <w:r w:rsidR="00DE3425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C85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objek</w:t>
            </w:r>
            <w:r w:rsidR="00DE3425">
              <w:rPr>
                <w:rFonts w:ascii="Times New Roman" w:hAnsi="Times New Roman" w:cs="Times New Roman"/>
                <w:bCs/>
                <w:sz w:val="24"/>
                <w:szCs w:val="24"/>
              </w:rPr>
              <w:t>te</w:t>
            </w:r>
            <w:r w:rsidR="00C85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dječjih vrtića kojima je osnivač.</w:t>
            </w:r>
          </w:p>
          <w:p w14:paraId="58B1F7CE" w14:textId="67BD5E56" w:rsidR="00462CC8" w:rsidRPr="0033794B" w:rsidRDefault="00462CC8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96135" w:rsidRPr="005F77C3" w14:paraId="26CF1F07" w14:textId="77777777" w:rsidTr="0058044D">
        <w:trPr>
          <w:trHeight w:val="567"/>
        </w:trPr>
        <w:tc>
          <w:tcPr>
            <w:tcW w:w="773" w:type="dxa"/>
          </w:tcPr>
          <w:p w14:paraId="72AE25FC" w14:textId="011A55F6" w:rsidR="00996135" w:rsidRDefault="00A7588A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34" w:type="dxa"/>
          </w:tcPr>
          <w:p w14:paraId="1DF41A3A" w14:textId="7EEBAB15" w:rsidR="00984A4B" w:rsidRDefault="00984A4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Radničko vijeć</w:t>
            </w:r>
            <w:r w:rsidR="005004D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Dječjeg vrtića „Mali svijet</w:t>
            </w:r>
          </w:p>
        </w:tc>
        <w:tc>
          <w:tcPr>
            <w:tcW w:w="1170" w:type="dxa"/>
          </w:tcPr>
          <w:p w14:paraId="389EE947" w14:textId="7EDEDAE3" w:rsidR="00996135" w:rsidRPr="00286DE6" w:rsidRDefault="007F0F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Prigovor na predloženi model „besplatnih vrtića“</w:t>
            </w:r>
          </w:p>
        </w:tc>
        <w:tc>
          <w:tcPr>
            <w:tcW w:w="3113" w:type="dxa"/>
          </w:tcPr>
          <w:p w14:paraId="18697391" w14:textId="77777777" w:rsidR="00C5787B" w:rsidRPr="005F77C3" w:rsidRDefault="00C5787B" w:rsidP="00C5787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</w:rPr>
              <w:t>Predstavnici radnika Dječjeg vrtića „Mali svijet”, a temeljem poziva Grada Pule na savjetovanje sa zainteresiranom javnošću (objavljenog dana 30. listopada 2025.), dostavlja sljedeće mišljenje i primjedbe na Nacrt prijedloga Odluke o mjerilima za naplatu usluga predškolskih ustanova kojima je osnivač Grad Pula – Pola. Nakon razmatranja sadržaja prijedloga Odluke, predstavnici radnika smatraju da predloženi tekst zahtijeva dodatna razmatranja i dorade, iz razloga navedenih u nastavku:</w:t>
            </w:r>
          </w:p>
          <w:p w14:paraId="20832E69" w14:textId="77777777" w:rsidR="00C5787B" w:rsidRPr="005F77C3" w:rsidRDefault="00C5787B" w:rsidP="00C57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</w:rPr>
              <w:t xml:space="preserve">Predloženi model „besplatnih vrtića“ može neizravno dovesti do povećanog pritiska na broj upisane djece tijekom cijele godine, osobito u razdoblju zimskih i ljetnih dežurstava. U praksi drugih jedinica lokalne samouprave (primjerice Grad Umag) pokazalo se da ukidanje financijske participacije roditelja dovodi do situacija u kojima se djeca prijavljuju na dežurstva, iako roditelji u konačnici djecu ne dovode, što rezultira time da se rad ustanove, broj skupina i raspored zaposlenika organizira prema </w:t>
            </w:r>
            <w:r w:rsidRPr="005F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prijavljenom, a ne stvarnom broju djece.</w:t>
            </w:r>
          </w:p>
          <w:p w14:paraId="616ED955" w14:textId="77F83B04" w:rsidR="00C5787B" w:rsidRPr="005F77C3" w:rsidRDefault="00C5787B" w:rsidP="00C57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</w:rPr>
              <w:t>Takve situacije stvaraju organizacijski i kadrovski pritisak na ustanovu jer se otežava planiranje rasporeda rada, povećava se opterećenje odgojitelja, smanjuje se mogućnost pravodobnog i cjelovitog planiranja godišnjih odmora, te se, posljedično, ugrožava pravo zaposlenika na odmor, ali i pravo djece na kvalitetan i razvojno primjeren boravak tijekom dežurstava. Prema međunarodnim dokumentima, uključujući Konvenciju o pravima djeteta Ujedinjenih naroda (čl. 31.), svako dijete ima pravo na odmor, slobodno vrijeme i igru. Pretjerana institucionalizacija boravka djece bez predaha kroz cijelu godinu suprotna je načelima ravnoteže između formalnog i neformalnog odgoja te može imati negativan učinak na dječji razvoj.</w:t>
            </w:r>
          </w:p>
          <w:p w14:paraId="74948B1C" w14:textId="77777777" w:rsidR="00C5787B" w:rsidRPr="005F77C3" w:rsidRDefault="00C5787B" w:rsidP="00C57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</w:rPr>
              <w:t xml:space="preserve">Smatramo važnim da se, istovremeno s razmatranjem modela financiranja, urede jasna pravila prijavljivanja i pohađanja dežurstava, kako bi se osiguralo poštivanje prava i potreba svih dionika — djece, roditelja i zaposlenika. Stoga, prije usvajanja gore navedene Odluke, predlažemo da se razmotri mogućnost uvođenja kolektivnih godišnjih odmora odnosno privremenog </w:t>
            </w:r>
            <w:r w:rsidRPr="005F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zatvaranja vrtića tijekom zimskih i ljetnih mjeseci, čime bi se omogućilo kvalitetno planiranje rada, racionalnije organiziranje dežurstava te zadovoljavanje prava na odmor i djece i zaposlenih. Roditelji koriste godišnji odmor za djecu isključivo zbog smanjenja cijene vrtića. Obzirom da se  želi uvesti besplatna usluga vrtića, smatramo da se u novim ugovorima za roditelje treba naglasiti kako su </w:t>
            </w:r>
            <w:r w:rsidRPr="005F77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dužni </w:t>
            </w:r>
            <w:r w:rsidRPr="005F77C3">
              <w:rPr>
                <w:rFonts w:ascii="Times New Roman" w:hAnsi="Times New Roman" w:cs="Times New Roman"/>
                <w:sz w:val="24"/>
                <w:szCs w:val="24"/>
              </w:rPr>
              <w:t>koristiti godišnji odmor za dijete tijekom godine kako bi se ostvarila dječja prava.</w:t>
            </w:r>
          </w:p>
          <w:p w14:paraId="01A9AD55" w14:textId="77777777" w:rsidR="00C5787B" w:rsidRPr="005F77C3" w:rsidRDefault="00C5787B" w:rsidP="00C57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</w:rPr>
              <w:t xml:space="preserve">Promjene u načinu financiranja mogu, također, imati izravan učinak na opseg posla, raspored rada i sigurnost zaposlenja djelatnika predškolskih ustanova, posebno u kontekstu sve većeg administrativnog i pedagoškog opterećenja koje već godinama nije praćeno poboljšanjem materijalnih uvjeta rada. U mnogim područnim objektima potrebna su značajna građevinska unapređenja ili renovacije, a brojni vanjski prostori (dvorišta) su devastirani, nedovoljno opremljeni ili neprimjereno održavani te ne zadovoljavaju osnovne sigurnosne, razvojne i pedagoške standarde. U pojedinim objektima prisutni su zastarjeli sanitarni čvorovi, </w:t>
            </w:r>
            <w:r w:rsidRPr="005F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dotrajala stolarija, neadekvatna ograda dvorišta, nestabilne podloge ili nedovoljno kvalitetni materijali za vanjsku igru, što može predstavljati izravan rizik za sigurnost djece.</w:t>
            </w:r>
          </w:p>
          <w:p w14:paraId="656B489A" w14:textId="77777777" w:rsidR="00C5787B" w:rsidRPr="005F77C3" w:rsidRDefault="00C5787B" w:rsidP="00C57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</w:rPr>
              <w:t>Također, nije osigurana jednaka kvaliteta didaktičke opreme, namještaja i didaktičkog materijala među ustanovama, što dovodi do neujednačenih uvjeta odgojno-obrazovnog rada, kao i (ne)poštivanje DPS-a. U uvjetima kada odgojitelji nemaju dostupna primjerena sredstva za rad, otežava se kvalitetno provođenje planiranih aktivnosti te se povećava kreativno i fizičko opterećenje zaposlenika, što dugoročno može utjecati i na njihov radni stres i profesionalno sagorijevanje. Osiguranje minimalnih materijalnih uvjeta i sigurnosnih standarda u objektima nije samo pitanje kvalitete rada, već i pitanje zaštite zdravlja i sigurnosti djece i zaposlenika. Stoga smatramo da je nužno i prioritetno ulaganje u obnovu, opremanje i osiguravanje sigurnog boravka djece i sigurnih radnih uvjeta zaposlenika.</w:t>
            </w:r>
          </w:p>
          <w:p w14:paraId="5FCD3B06" w14:textId="77777777" w:rsidR="00C5787B" w:rsidRPr="005F77C3" w:rsidRDefault="00C5787B" w:rsidP="00C57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</w:rPr>
              <w:t xml:space="preserve">U 2025. godini, dio odgajatelja još uvijek nema pristup internetu u svojim skupinama, ne raspolaže </w:t>
            </w:r>
            <w:r w:rsidRPr="005F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osnovnom informatičkom opremom (računalo, printer, službeni e-mail), a za svakodnevnu komunikaciju s roditeljima koriste vlastite privatne mobitele i aplikacije, što predstavlja i sigurnosni i profesionalni rizik. Također, većina odgajatelja nema osiguran adekvatan prostor ni vrijeme za pripremu rada, niti raspolaže s dovoljno materijala koji su potrebni za kvalitetno planiranje i dokumentiranje odgojno-obrazovnog procesa.</w:t>
            </w:r>
          </w:p>
          <w:p w14:paraId="5F5E3CE1" w14:textId="77777777" w:rsidR="00C5787B" w:rsidRPr="005F77C3" w:rsidRDefault="00C5787B" w:rsidP="00C57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</w:rPr>
              <w:t>U zaključku ističemo da predstavnici radnika predškolskih ustanova pozdravljaju svaki napor usmjeren ka povećanju dostupnosti predškolskog odgoja i obrazovanja, kao i izgradnji novih vrtićkih kapaciteta, kako bi što veći broj djece imao osiguran kvalitetan boravak u ustanovama ranog i predškolskog odgoja.</w:t>
            </w:r>
          </w:p>
          <w:p w14:paraId="3D526C90" w14:textId="77777777" w:rsidR="00C5787B" w:rsidRPr="005F77C3" w:rsidRDefault="00C5787B" w:rsidP="00C57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</w:rPr>
              <w:t>Međutim, naglašavamo kako je jednako važno ne zanemariti postojeću mrežu vrtićkih objekata i osigurati njihovo kontinuirano održavanje, obnovu i opremanje, sukladno Državnom pedagoškom standardu predškolskog odgoja i obrazovanja.</w:t>
            </w:r>
            <w:r w:rsidRPr="005F77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Potrebno je osigurati jednake uvjete boravka djece u svim ustanovama, bez obzira na </w:t>
            </w:r>
            <w:r w:rsidRPr="005F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lokaciju ili program, te jednake uvjete rada zaposlenika, uključujući materijalne, organizacijske i sigurnosne preduvjete za kvalitetno i dostojanstveno obavljanje posla.</w:t>
            </w:r>
          </w:p>
          <w:p w14:paraId="27050436" w14:textId="410628EB" w:rsidR="00C5787B" w:rsidRPr="005F77C3" w:rsidRDefault="00C5787B" w:rsidP="00C57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</w:rPr>
              <w:t>Rad predškolskog sustava počiva na odgojiteljima, stručnim suradnicima, te tehničkom i administrativnom osoblju čiji je rad svakodnevno zahtjevan. Zato je iznimno važno da se sve odluke o širenju sustava donose uz poštivanje stručnih standarda, stvarnog kapaciteta ustanova i zaštite prava djece na razvoj i odmor, kao i prava zaposlenika na sigurne i pravedne radne uvjete.Stoga podržavamo cilj povećanja dostupnosti, ali smatramo da odluka o mjerilima naplate treba biti socijalno pravedna, transparentna i dugoročno održiva, te utemeljena na uravnoteženom razvoju novih i postojećih kapaciteta, uz aktivno uključivanje predstavnika radnika i struke.</w:t>
            </w:r>
          </w:p>
          <w:p w14:paraId="43682A33" w14:textId="1DFDE5BD" w:rsidR="00996135" w:rsidRPr="005F77C3" w:rsidRDefault="00C5787B" w:rsidP="005B3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</w:rPr>
              <w:t>Smatramo opravdanim da Grad Pula-Pola ponovno razmotri predloženi model te u izradu konačne verzije uključi predstavnike predškolskih ustanova, sindikata i radničkih vijeća.</w:t>
            </w:r>
          </w:p>
        </w:tc>
        <w:tc>
          <w:tcPr>
            <w:tcW w:w="2632" w:type="dxa"/>
          </w:tcPr>
          <w:p w14:paraId="4ADD5606" w14:textId="77777777" w:rsidR="005F77C3" w:rsidRDefault="005F77C3" w:rsidP="005F77C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 prihvaća se.</w:t>
            </w:r>
          </w:p>
          <w:p w14:paraId="283A0F41" w14:textId="77777777" w:rsidR="005F77C3" w:rsidRDefault="005F77C3" w:rsidP="005F77C3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Radni odnosi, godišnji odmori radnika i uvjeti rada nisu predmet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Odluke o mjerilima za naplatu usluga predškolskih ustanova kojima je osnivač Grad Pula-Pola od roditelja- korisnika usluga.</w:t>
            </w:r>
          </w:p>
          <w:p w14:paraId="5667F9BE" w14:textId="77777777" w:rsidR="005F77C3" w:rsidRDefault="005F77C3" w:rsidP="005F77C3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Radni odnosi reguliraju se Zakonom o radu (Narodne novine broj 93/14, 127/17, 99/19 i 151/22), Kolektivnim ugovorom za radnike dječjih vrtića kojima je osnivač Grad Pula-Pola, posebnim zakonom i drugim propisima.</w:t>
            </w:r>
          </w:p>
          <w:p w14:paraId="4DBB87C5" w14:textId="332DFF95" w:rsidR="00F90E53" w:rsidRDefault="00F90E53" w:rsidP="000259CD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Predškolske ustanove kojima je osnivač Grad Pula-Pola su javne ustanove i kao takve trebaju pružati roditeljima cjelogodišnju uslugu.</w:t>
            </w:r>
          </w:p>
          <w:p w14:paraId="6DE4D2A6" w14:textId="77777777" w:rsidR="005F77C3" w:rsidRDefault="005F77C3" w:rsidP="005F77C3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Vezano za održavanje i opremanja postojećih objekata vrtića, Grad uvažava prijedloge, te sukladno mogućnostima Proračuna planira sredstva za održavanje i ulaganje u postojeće objekte dječjih vrtića kojima je osnivač.</w:t>
            </w:r>
          </w:p>
          <w:p w14:paraId="0E27C577" w14:textId="77777777" w:rsidR="00996135" w:rsidRPr="005F77C3" w:rsidRDefault="0099613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211" w:rsidRPr="00A4384F" w14:paraId="37C5DC66" w14:textId="77777777" w:rsidTr="0058044D">
        <w:trPr>
          <w:trHeight w:val="567"/>
        </w:trPr>
        <w:tc>
          <w:tcPr>
            <w:tcW w:w="773" w:type="dxa"/>
          </w:tcPr>
          <w:p w14:paraId="437473C4" w14:textId="4B8C672C" w:rsidR="00593211" w:rsidRPr="00A4384F" w:rsidRDefault="005D518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34" w:type="dxa"/>
          </w:tcPr>
          <w:p w14:paraId="6589EC1C" w14:textId="719AD397" w:rsidR="00593211" w:rsidRPr="00A4384F" w:rsidRDefault="005004D1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Građanin</w:t>
            </w:r>
          </w:p>
        </w:tc>
        <w:tc>
          <w:tcPr>
            <w:tcW w:w="1170" w:type="dxa"/>
          </w:tcPr>
          <w:p w14:paraId="7733DA11" w14:textId="4FB21F78" w:rsidR="00593211" w:rsidRPr="00A4384F" w:rsidRDefault="006278CF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sz w:val="24"/>
                <w:szCs w:val="24"/>
              </w:rPr>
              <w:t>Mjerila za upis u vrtiće</w:t>
            </w:r>
          </w:p>
        </w:tc>
        <w:tc>
          <w:tcPr>
            <w:tcW w:w="3113" w:type="dxa"/>
          </w:tcPr>
          <w:p w14:paraId="2C39C541" w14:textId="77777777" w:rsidR="00E44F47" w:rsidRPr="00A4384F" w:rsidRDefault="00E44F47" w:rsidP="00E44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sz w:val="24"/>
                <w:szCs w:val="24"/>
              </w:rPr>
              <w:t xml:space="preserve">Odlučio sam vam se obratiti kao djeda jednog unuka koji je prije 15-tak godina postao </w:t>
            </w:r>
            <w:r w:rsidRPr="00A43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žrtva jednog pedijatrijskog cjepiva – zloglasnog MMR Priorix-a koji se više ne primjenjuje kod nas pod tim nazivom ……..no moj je unuk  dijete s posebnim potrebama koje je krenulo u osnovnu školu tek s 8 i po godina  nakon skoro 7 godina liječenja u Beogradu , a cijelo vrijeme u osnovnoj školi imalo je asistenta u nastavi , jer jednostavno  unuk nije bio sam sposoban funkcionirati , a pitanje da li će ikada biti samostalan u svome životu  kao ni po nekim statistikama čak preko 12.000  djece iz nekog autističnog spektra poremećaja.</w:t>
            </w:r>
          </w:p>
          <w:p w14:paraId="3F510875" w14:textId="77777777" w:rsidR="00E44F47" w:rsidRPr="00A4384F" w:rsidRDefault="00E44F47" w:rsidP="00E44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 ''Zaboravimo'' , iako se to ne može nikada zaboraviti ni oprostiti , jer tzv ''struka' je znala da niti jedno pedijatrijsko više valentno cjepivo NIKADA NIJE ISPITANO  KAO SINERGIJSKI UČINAK SVIH KOMBINIRANIH CJEPIVA OD ONIH ''3U1 ;5U1 I 6U1'' koji se i dan danas koriste.  IMAM PISANI DOKAZ GLAVNOG EPIDEMIOLOGA IZ HZZJZ dr Bernarda Kaića iz 2012 godine  pa si možete zamisliti o kakvoj se neodgovornosti i zločinu radi kada je u pitanju opasnost od takvih cjepiva prema mnogim generacijama </w:t>
            </w:r>
            <w:r w:rsidRPr="00A43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djece i njihovim roditeljima ……..</w:t>
            </w:r>
          </w:p>
          <w:p w14:paraId="22BE5309" w14:textId="77777777" w:rsidR="00E44F47" w:rsidRPr="00A4384F" w:rsidRDefault="00E44F47" w:rsidP="00E44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sz w:val="24"/>
                <w:szCs w:val="24"/>
              </w:rPr>
              <w:t>                Djeda sam sada i  20 mjesečnog drugog unuka , no ovoga puta žrtve sulude politike koja se iskazuje da se moj unuk ne može upisati u vrtić jer nije cijepljen , što je normalno nakon 15 godišnje agonije s prvim djetetom , pa roditelji nisu pristali na cijepljenje drugog djeteta , jer su u međuvremenu prikupili mnogo dokaza o štetnosti svih pedijatrijskih cjepiva , no očito je da je farmako mafija još uvijek podržavana i stimulirana od politike na svim nivoima , pa se malo ili nedovoljno dolazi do relevantnih , neovisnih i istinitih podataka o štetama tj posljedicama  cijepljenja .</w:t>
            </w:r>
          </w:p>
          <w:p w14:paraId="41AFDF49" w14:textId="5CB1D694" w:rsidR="00E44F47" w:rsidRPr="00A4384F" w:rsidRDefault="00E44F47" w:rsidP="00E44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sz w:val="24"/>
                <w:szCs w:val="24"/>
              </w:rPr>
              <w:t xml:space="preserve">Kao prvo suluda je odluka da se traži od nekoga da se mora cijepiti dijete s nizom NE PROVJERENIH KOMBINIRANIH CJEPIVA  KOJA NISU ISPITANA NA SINERGIJSKO DJELOVANJE TJ ŠTETU KOJE IZAZIVAJU , A DA NITKO NE PREUZIMA ODGOVORNOST ZA POSLJEDICE PO DJETETOVO ZDRAVLJE ILI ČAK SAM ŽIVOT !  Drugo što je po svim protokolima o cijepljenju potrebno je </w:t>
            </w:r>
            <w:r w:rsidRPr="00A43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IZVRŠITI PRETHODNU PROVJERU NA MOGUĆE KONTRAINDIKACIJE NA SVE KOMPONENTE SVIH CJEPIVA , A ŠTO SE NE RADI !!! TE BI SE PRETHODNE PROVJERE MORALE RADITI U BOLNIČKIM UVJETIMA , JER SE U SLUČAJU IZNENADNOG ŠOKA I POTREBNE REANIMACIJE  U BLIZINI TREBAJU NAĆI ANESTEZIOLOZI I POTREBNA OPREMA  DA NE BI DOŠLO DO SMRTNOG ISHODA . TO JE KRIMINAL I IGRANJE RUSKOG RULETA SA ŽIVOTIMA TUĐE DJECE .</w:t>
            </w:r>
          </w:p>
          <w:p w14:paraId="1315C6EB" w14:textId="77777777" w:rsidR="00E44F47" w:rsidRPr="00A4384F" w:rsidRDefault="00E44F47" w:rsidP="00E44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sz w:val="24"/>
                <w:szCs w:val="24"/>
              </w:rPr>
              <w:t>                Nadalje roditelj djeteta može dati pristanak na cijepljenje svoga djeteta TEK , AKO DOBIJE ODGOVORE NA SVA PITANJA U VEZI CJEPIVA U PISMENOM OBLIKU , NA HRVATSKOM JEZIKU  I BEZ LINKOVA NA STRANE ČLANKE , A TEK NAKON TOGA UZETI VRIJEME ZA RAZMISLITI DA LI ILI NE CIJEPITI …</w:t>
            </w:r>
          </w:p>
          <w:p w14:paraId="457CDF37" w14:textId="77777777" w:rsidR="00E44F47" w:rsidRPr="00A4384F" w:rsidRDefault="00E44F47" w:rsidP="00E44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C2382" w14:textId="77777777" w:rsidR="00E44F47" w:rsidRPr="00A4384F" w:rsidRDefault="00E44F47" w:rsidP="00E44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sz w:val="24"/>
                <w:szCs w:val="24"/>
              </w:rPr>
              <w:t xml:space="preserve">E sada dolazimo do onoga NAJ TRAGIČNIJEGA ŠTO SE ČINI PREMA ZDRAVOJ DJECI KOJA NISU CIJEPLJENA KAO I NJIHOVIM </w:t>
            </w:r>
            <w:r w:rsidRPr="00A43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RODITELJIMA , A TO JE TEŠKA DISKRIMINACIJA PO OSNOVI CJEPNOG STATUSA IAKO NITI JEDNO CJEPIVO NE PRUŽA POTPUNU , PA ČAK PO REALNIM STATISTIKAMA NIKAKVU ZAŠTITU , ALI PREDSTAVLJAJU VELIKU OPASNOST . JOŠ JE LUĐE TO ŠTO NE CIJEPLJENO , A ZDRAVO DIJETE NEMA NIKAKVU DIJAGNOZU PA I NE MOŽE BITI ZDRAVIJE OD ZDRAVOGA , NITI CIJEPLJENJEM NE MOŽE POSTATI ZDRAVIJE .</w:t>
            </w:r>
          </w:p>
          <w:p w14:paraId="353B2CF6" w14:textId="77777777" w:rsidR="00E44F47" w:rsidRPr="00A4384F" w:rsidRDefault="00E44F47" w:rsidP="00E44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sz w:val="24"/>
                <w:szCs w:val="24"/>
              </w:rPr>
              <w:t>JOŠ JE VEĆI APSURD DA ĆE SE UPIS U VRTIĆ ODOBRITI BOLESNOM DJETETU S NEKOM DIJAGNOZOM ZBOG KOJE GA  SE NEĆE CIJEPITI  ( NEURO RIZIČNO) , ALI SE NEĆE DOZVOLITI UPIS POTPUNO ZDRAVOM DJETETU ŠTO JE TOTALNI APSURD !</w:t>
            </w:r>
          </w:p>
          <w:p w14:paraId="3A38A113" w14:textId="77777777" w:rsidR="00E44F47" w:rsidRPr="00A4384F" w:rsidRDefault="00E44F47" w:rsidP="00E44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82939" w14:textId="77777777" w:rsidR="00E44F47" w:rsidRPr="00A4384F" w:rsidRDefault="00E44F47" w:rsidP="00E44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sz w:val="24"/>
                <w:szCs w:val="24"/>
              </w:rPr>
              <w:t xml:space="preserve">Tema je vrlo opširna i da bi ju se shvatilo treba ući u srž problema pa pozivam SVE OSOBE  KOJE ĆE BITI UKLJUČENE U ODLUČIVANJE O UVJETIMA UPISA U GRADSKE VRTIĆE DA SE OSLOBODE DOGME O </w:t>
            </w:r>
            <w:r w:rsidRPr="00A43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EFIKASNOSTI I DOPRINOSU RAZNIH PEDIJATRIJSKIH CJEPIVA , A POGOTOVO O NJIHOVOJ SIGURNOSTI , DA SE INFORMIRAJU OD PRAVIH STRUČNJAKA O OPASNOSTIMA OD RAZNIH PEDIJATRIJSKIH CJEPIVA . NE BUDITE NAIVNI KAO OKO COVID CJEPIVA  I NE BUDITE OVCE , VEĆ VUKOVI KOJI NE VJERUJU , VEĆ PROVJERAVAJU …….</w:t>
            </w:r>
          </w:p>
          <w:p w14:paraId="57D55291" w14:textId="33581F90" w:rsidR="00E44F47" w:rsidRPr="00A4384F" w:rsidRDefault="00E44F47" w:rsidP="00E44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 Nadam se da će se i na GV Pule raspravljati o statusu ZDRAVE NE CIJEPLJENE DJECE , BAREM KAO RAVNOPRAVNOJ ZDRAVOJ DJECI I NJIHOVIM RODITELJIMA KOJI SU SADA DISKRIMINIRANI PA IH SE TJERA U TZV ''PRIVATNE VRTIĆE'' GDJE IZGLEDA IMA MNOGO VIŠE RAZUMA , SAVJESTI I EMPATIJE ZA ISTINU U VEZI CJEPNOG STATUSA . HOĆE LI VAM GOSPODO IZ POJEDINIH RESORA , GV I VAMA GRADONAČELNIČE PRORADITI SAVJEST , MORAL I PRAVDA PREMA DJECI I RODITELJIMA ZDRAVE NE CIJEPLJENE DJECE ILI ĆETE I DALJE OSTATI SLIJEPI , GLUHI , NE </w:t>
            </w:r>
            <w:r w:rsidRPr="00A43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INFORMIRANI I NEODGOVORNI  ?  Mogao bih vam izručiti najmanje 350 GB  dokaza , dokumenata , studija , statistike o MNOGIM PREVARAMA I DOGMAMA , VEZANIM UZ CJEPIVA OPĆENITO NO OGRANIČITI ĆU SE NA NEKE DOKUMENTE I TEKSTOVE KOJI VAS POTAKNU DA UKINETE CJEPNI STATUS ZDRAVE DJECE KAO PREPREKU ZA POHAĐANJE GRADSKIH VRTIĆA I TIME PREKINETE OČITU DISKRIMINACIJU SAME DJECE I NJIHOVIH RODITELJA . </w:t>
            </w:r>
          </w:p>
          <w:p w14:paraId="1B41AD99" w14:textId="21BEEF9F" w:rsidR="00593211" w:rsidRPr="00A4384F" w:rsidRDefault="00E44F47" w:rsidP="001A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sz w:val="24"/>
                <w:szCs w:val="24"/>
              </w:rPr>
              <w:t>POKAŽITE DA ZNATE I MOŽETE DONOSITI PAMETNE I POŠTENE ODLUKE , A PREDLAŽEM VAM DA PROČITATE OVIH NEKOLIKO PRILOGA , VEZANO UZ CIJEPLJENJA I CJEPIVA . nadam se da ste većina vas roditelji, ili ćete biti  ili ste djedovi i bake koji volite vaše unuke , ali i drugu djecu ….</w:t>
            </w:r>
          </w:p>
        </w:tc>
        <w:tc>
          <w:tcPr>
            <w:tcW w:w="2632" w:type="dxa"/>
          </w:tcPr>
          <w:p w14:paraId="6B3826EB" w14:textId="77777777" w:rsidR="00593211" w:rsidRPr="00A4384F" w:rsidRDefault="00901FCD" w:rsidP="005F77C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 prihvaća se</w:t>
            </w:r>
          </w:p>
          <w:p w14:paraId="1E5167AC" w14:textId="77777777" w:rsidR="00901FCD" w:rsidRPr="00A4384F" w:rsidRDefault="00901FCD" w:rsidP="005F77C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Kriteriji za upis u dječje vrtiće nisu predmet Odluke.</w:t>
            </w:r>
          </w:p>
          <w:p w14:paraId="00B54C78" w14:textId="46E90B92" w:rsidR="00901FCD" w:rsidRPr="00A4384F" w:rsidRDefault="00A4384F" w:rsidP="0090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901FCD" w:rsidRPr="00A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ukladno Zakonu o zaštiti pučanstva od zaraznih bolesti (Narodne novine</w:t>
            </w:r>
            <w:r w:rsidRPr="00A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broj</w:t>
            </w:r>
            <w:r w:rsidR="00901FCD" w:rsidRPr="00A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79/07, 113/08, 43/09, 130/17 i 47/20, 134/20, 143/21), člancima 40, 41, 42, 43. i člankom 77. propisan</w:t>
            </w:r>
            <w:r w:rsidR="00DA5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901FCD" w:rsidRPr="00A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 </w:t>
            </w:r>
            <w:r w:rsidRPr="00A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zakonska obveza </w:t>
            </w:r>
            <w:r w:rsidR="00901FCD" w:rsidRPr="00A4384F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901FCD" w:rsidRPr="00A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jepljenj</w:t>
            </w:r>
            <w:r w:rsidRPr="00A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901FCD" w:rsidRPr="00A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u Republici Hrvatskoj</w:t>
            </w:r>
            <w:r w:rsidRPr="00A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5FAF77C" w14:textId="5C59E496" w:rsidR="00A4384F" w:rsidRPr="00A4384F" w:rsidRDefault="00A4384F" w:rsidP="00A4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Prema Pravilniku o načinu provođenja imunizacije, seroprofilakse, kemoprofilakse protiv zaraznih bolesti te o osobama koje se podvrgavaju toj obvezi (Narodne novine broj 103/13, 144/20, 133/20) u Hrvatskoj je cijepljenje djece obvezno protiv tuberkuloze, difeterije, tetanusa, hripavca, dječje paralize, ospica, zaušnjaka i crvenke.</w:t>
            </w:r>
          </w:p>
          <w:p w14:paraId="37F5507A" w14:textId="7FA33E48" w:rsidR="00A4384F" w:rsidRPr="00A4384F" w:rsidRDefault="00A4384F" w:rsidP="00A4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Pravilnik uređuje i način provođenja svake od navedenih imunizacija, tako primjerice imunizacija protiv dječje paralize počinje odmah po navršetku tri mjeseca života i mora se potpuno završiti do navršenih 12 mjeseci života. Imunizaciji protiv dječje paralize podliježu i djeca od navršenih 12 mjeseci do navršenih 14 godina, ako prije nisu cijepljena ili nisu potpuno cijepljena ili ako nema </w:t>
            </w:r>
            <w:r w:rsidRPr="00A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dokaza o obavljenom cijepljenju.</w:t>
            </w:r>
          </w:p>
          <w:p w14:paraId="41AD7DF4" w14:textId="6D752C9A" w:rsidR="00901FCD" w:rsidRPr="00A4384F" w:rsidRDefault="00A4384F" w:rsidP="00A4384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Nadalje, člankom 18. Zakona o predškolskom odgoju i obrazovanju (NN10/97, 107/07, 94/13 98/19, 57/22, 101/23)  propisano je kako Programe zdravstvene zaštite djece, higijene i pravilne prehrane u dječjim vrtićima utvrđuje ministar nadležan za zdravstvo.</w:t>
            </w:r>
          </w:p>
        </w:tc>
      </w:tr>
    </w:tbl>
    <w:p w14:paraId="4B6817BD" w14:textId="77777777" w:rsidR="00FF0B57" w:rsidRPr="00A4384F" w:rsidRDefault="00FF0B57" w:rsidP="005B3A23">
      <w:pPr>
        <w:rPr>
          <w:rFonts w:ascii="Times New Roman" w:hAnsi="Times New Roman" w:cs="Times New Roman"/>
          <w:sz w:val="24"/>
          <w:szCs w:val="24"/>
        </w:rPr>
      </w:pPr>
    </w:p>
    <w:sectPr w:rsidR="00FF0B57" w:rsidRPr="00A4384F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7896"/>
    <w:multiLevelType w:val="hybridMultilevel"/>
    <w:tmpl w:val="8B9C8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6CFF"/>
    <w:multiLevelType w:val="hybridMultilevel"/>
    <w:tmpl w:val="0B447666"/>
    <w:lvl w:ilvl="0" w:tplc="F89C35B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964096">
    <w:abstractNumId w:val="0"/>
  </w:num>
  <w:num w:numId="2" w16cid:durableId="155924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10A95"/>
    <w:rsid w:val="00022A0A"/>
    <w:rsid w:val="000259CD"/>
    <w:rsid w:val="00053D88"/>
    <w:rsid w:val="00074C27"/>
    <w:rsid w:val="0009617F"/>
    <w:rsid w:val="0009712E"/>
    <w:rsid w:val="000C7556"/>
    <w:rsid w:val="00153F9D"/>
    <w:rsid w:val="0016645F"/>
    <w:rsid w:val="001671CF"/>
    <w:rsid w:val="001907B5"/>
    <w:rsid w:val="00197B45"/>
    <w:rsid w:val="001A0BC8"/>
    <w:rsid w:val="001C206B"/>
    <w:rsid w:val="00203829"/>
    <w:rsid w:val="0027604A"/>
    <w:rsid w:val="00286DE6"/>
    <w:rsid w:val="002E1AFD"/>
    <w:rsid w:val="002F0E8B"/>
    <w:rsid w:val="003141D3"/>
    <w:rsid w:val="00314291"/>
    <w:rsid w:val="00337362"/>
    <w:rsid w:val="0033794B"/>
    <w:rsid w:val="00343AA0"/>
    <w:rsid w:val="00344247"/>
    <w:rsid w:val="00381414"/>
    <w:rsid w:val="0039258B"/>
    <w:rsid w:val="00421BB6"/>
    <w:rsid w:val="00421D33"/>
    <w:rsid w:val="00462CC8"/>
    <w:rsid w:val="00480061"/>
    <w:rsid w:val="00487394"/>
    <w:rsid w:val="004947D8"/>
    <w:rsid w:val="005004D1"/>
    <w:rsid w:val="00504138"/>
    <w:rsid w:val="00521DBF"/>
    <w:rsid w:val="00531F0E"/>
    <w:rsid w:val="0055532E"/>
    <w:rsid w:val="0055742A"/>
    <w:rsid w:val="0058044D"/>
    <w:rsid w:val="00593211"/>
    <w:rsid w:val="005A66CD"/>
    <w:rsid w:val="005B0986"/>
    <w:rsid w:val="005B3A23"/>
    <w:rsid w:val="005D5185"/>
    <w:rsid w:val="005D76F2"/>
    <w:rsid w:val="005F77C3"/>
    <w:rsid w:val="00611C43"/>
    <w:rsid w:val="006278CF"/>
    <w:rsid w:val="00710D22"/>
    <w:rsid w:val="00773C4B"/>
    <w:rsid w:val="007751BD"/>
    <w:rsid w:val="007C55F7"/>
    <w:rsid w:val="007E50FD"/>
    <w:rsid w:val="007E5B93"/>
    <w:rsid w:val="007F0F4D"/>
    <w:rsid w:val="007F4169"/>
    <w:rsid w:val="00812E56"/>
    <w:rsid w:val="00830AF3"/>
    <w:rsid w:val="00861A01"/>
    <w:rsid w:val="0089350B"/>
    <w:rsid w:val="00894468"/>
    <w:rsid w:val="00901FCD"/>
    <w:rsid w:val="00912219"/>
    <w:rsid w:val="00931519"/>
    <w:rsid w:val="00940B55"/>
    <w:rsid w:val="009544AB"/>
    <w:rsid w:val="00970ECB"/>
    <w:rsid w:val="00984A4B"/>
    <w:rsid w:val="00986159"/>
    <w:rsid w:val="009911DF"/>
    <w:rsid w:val="00996135"/>
    <w:rsid w:val="00A40B77"/>
    <w:rsid w:val="00A4384F"/>
    <w:rsid w:val="00A7588A"/>
    <w:rsid w:val="00AA319C"/>
    <w:rsid w:val="00AA4ACF"/>
    <w:rsid w:val="00AC7A06"/>
    <w:rsid w:val="00AD1E3B"/>
    <w:rsid w:val="00AE1489"/>
    <w:rsid w:val="00B020D0"/>
    <w:rsid w:val="00B44EF5"/>
    <w:rsid w:val="00B52E7B"/>
    <w:rsid w:val="00B77583"/>
    <w:rsid w:val="00B95FA7"/>
    <w:rsid w:val="00BA444B"/>
    <w:rsid w:val="00C5787B"/>
    <w:rsid w:val="00C80271"/>
    <w:rsid w:val="00C85ABA"/>
    <w:rsid w:val="00CB57A7"/>
    <w:rsid w:val="00CD236D"/>
    <w:rsid w:val="00D04267"/>
    <w:rsid w:val="00D427D8"/>
    <w:rsid w:val="00D4530B"/>
    <w:rsid w:val="00D80395"/>
    <w:rsid w:val="00DA52F1"/>
    <w:rsid w:val="00DB74A6"/>
    <w:rsid w:val="00DB76E0"/>
    <w:rsid w:val="00DC169B"/>
    <w:rsid w:val="00DE3425"/>
    <w:rsid w:val="00DF2AB7"/>
    <w:rsid w:val="00E059C8"/>
    <w:rsid w:val="00E215D6"/>
    <w:rsid w:val="00E44F47"/>
    <w:rsid w:val="00E620D0"/>
    <w:rsid w:val="00E738EC"/>
    <w:rsid w:val="00E81238"/>
    <w:rsid w:val="00E85ED5"/>
    <w:rsid w:val="00EA1B73"/>
    <w:rsid w:val="00EC347B"/>
    <w:rsid w:val="00EC3979"/>
    <w:rsid w:val="00EC41DF"/>
    <w:rsid w:val="00EF6903"/>
    <w:rsid w:val="00EF73BE"/>
    <w:rsid w:val="00F12C0A"/>
    <w:rsid w:val="00F32558"/>
    <w:rsid w:val="00F4251B"/>
    <w:rsid w:val="00F742DA"/>
    <w:rsid w:val="00F90E53"/>
    <w:rsid w:val="00FA27FF"/>
    <w:rsid w:val="00FC7333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8DC2"/>
  <w15:docId w15:val="{340C4B61-81D6-4B10-BCB0-00AA7F3B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E53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203829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EFE9D-9772-4ADE-9BA8-283A690B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24</Pages>
  <Words>4615</Words>
  <Characters>26307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Krizmanić Marjanović Elvira</cp:lastModifiedBy>
  <cp:revision>101</cp:revision>
  <dcterms:created xsi:type="dcterms:W3CDTF">2024-08-19T08:23:00Z</dcterms:created>
  <dcterms:modified xsi:type="dcterms:W3CDTF">2025-12-18T14:31:00Z</dcterms:modified>
</cp:coreProperties>
</file>