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1CF156D5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3B01A358" w:rsid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 xml:space="preserve">O </w:t>
            </w:r>
            <w:r w:rsidR="007C48AB">
              <w:rPr>
                <w:rFonts w:ascii="Times New Roman" w:hAnsi="Times New Roman"/>
                <w:b/>
              </w:rPr>
              <w:t>IZMJENI I DOPUNAMA ODLUKE O KOMUNALNOJ NAKNADI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1D526977" w:rsidR="00351BAB" w:rsidRPr="00682951" w:rsidRDefault="007C48A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veljače 2024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3E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78D38F56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>o</w:t>
            </w:r>
            <w:r w:rsidR="007C48AB">
              <w:rPr>
                <w:rFonts w:ascii="Times New Roman" w:hAnsi="Times New Roman"/>
                <w:sz w:val="20"/>
                <w:szCs w:val="20"/>
              </w:rPr>
              <w:t xml:space="preserve"> izmjeni i dopunama Odluke o komunalnoj naknadi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5E206C8D" w:rsidR="003A1FFB" w:rsidRPr="00682951" w:rsidRDefault="000E11D6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7C48AB">
        <w:rPr>
          <w:rFonts w:ascii="Times New Roman" w:hAnsi="Times New Roman"/>
        </w:rPr>
        <w:t>odluka.komunalnanaknada</w:t>
      </w:r>
      <w:r w:rsidR="00497C94" w:rsidRPr="00497C94">
        <w:rPr>
          <w:rFonts w:ascii="Times New Roman" w:hAnsi="Times New Roman"/>
        </w:rPr>
        <w:t>@pula.hr</w:t>
      </w:r>
      <w:r w:rsidR="00682951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7C48AB">
        <w:rPr>
          <w:rFonts w:ascii="Times New Roman" w:hAnsi="Times New Roman"/>
          <w:b/>
        </w:rPr>
        <w:t>20. ožujka 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062166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2166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48AB"/>
    <w:rsid w:val="007C7C85"/>
    <w:rsid w:val="007D7505"/>
    <w:rsid w:val="007E08A2"/>
    <w:rsid w:val="007E31E4"/>
    <w:rsid w:val="00816854"/>
    <w:rsid w:val="00837D29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Kljajić Dakić Sanja</cp:lastModifiedBy>
  <cp:revision>2</cp:revision>
  <cp:lastPrinted>2021-11-25T06:57:00Z</cp:lastPrinted>
  <dcterms:created xsi:type="dcterms:W3CDTF">2024-02-20T12:46:00Z</dcterms:created>
  <dcterms:modified xsi:type="dcterms:W3CDTF">2024-02-20T12:46:00Z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