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79" w:rsidRPr="00C5040F" w:rsidRDefault="00EC3676" w:rsidP="00285579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040F">
        <w:rPr>
          <w:rFonts w:ascii="Times New Roman" w:eastAsia="Arial" w:hAnsi="Times New Roman" w:cs="Times New Roman"/>
          <w:b/>
          <w:sz w:val="24"/>
          <w:szCs w:val="24"/>
        </w:rPr>
        <w:t>OBRAZLOŽENJE</w:t>
      </w:r>
    </w:p>
    <w:p w:rsidR="007D2D1A" w:rsidRDefault="007D2D1A" w:rsidP="009A6A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0" w:lineRule="atLeast"/>
        <w:ind w:left="4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1. OSNOVA ZA DONOŠENJE OVE ODLUKE</w:t>
      </w:r>
    </w:p>
    <w:p w:rsidR="009A6AEA" w:rsidRDefault="009A6AEA" w:rsidP="009A6AEA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32" w:lineRule="auto"/>
        <w:ind w:left="4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Pravna osnova za donošenje Odluke sadržana je u Zakonu o prostornom uređenju („Narodne novine“ 153/13, 65/17, 114/18, 39/19 i 98/19) (dalje u tekstu: Zakon), u člancima kako slijedi:</w:t>
      </w:r>
    </w:p>
    <w:p w:rsidR="009A6AEA" w:rsidRDefault="009A6AEA" w:rsidP="009A6AEA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numPr>
          <w:ilvl w:val="0"/>
          <w:numId w:val="22"/>
        </w:num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članku 86. kojim je utvrđeno da izrada prostornog plana započinje na temelju Odluke o izradi plana kao i da istu donosi predstavničko tijelo jedinice lokalne samouprave,</w:t>
      </w:r>
    </w:p>
    <w:p w:rsidR="009A6AEA" w:rsidRDefault="00EC3676" w:rsidP="009A6AEA">
      <w:pPr>
        <w:numPr>
          <w:ilvl w:val="0"/>
          <w:numId w:val="22"/>
        </w:num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članku 89. kojim je propisan sadržaj Odluke,</w:t>
      </w:r>
    </w:p>
    <w:p w:rsidR="009A6AEA" w:rsidRDefault="00EC3676" w:rsidP="009A6AEA">
      <w:pPr>
        <w:numPr>
          <w:ilvl w:val="0"/>
          <w:numId w:val="22"/>
        </w:num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članku 113. kojim je u stavku 1. utvrđeno da se odredbe Zakona kojima je uređena izrada i donošenje prostornih planova na odgovarajući način primjenjuju na izradu i donošenje izmjena i dopuna prostornih planova.</w:t>
      </w:r>
    </w:p>
    <w:p w:rsidR="009A6AEA" w:rsidRDefault="009A6AEA" w:rsidP="009A6AEA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35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Također, vezano uz odredbe uvodno navedenog članka 86. Zakona koje propisuju obvezu prethodnog pribavljanja mišljenja sukladno posebnim propisima kojima se uređuje zaštita okoliša i prirode o potrebi provedbe postupka ocjene o potrebi strateške procjene odnosno provedbi strateške procjene utjecaja na okoliš vezano uz planirane izmjene, treba istaknuti kako je prethodnim mišljenjem Upravnog odjela za održivi razvoj Istarske županije </w:t>
      </w:r>
      <w:r w:rsidR="004C23C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Start"/>
      <w:r w:rsidR="004C23CB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3CB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. godine, utvrđeno da za predmetne izmjene i dopune ne postoji potreba provedbe navedenih postupaka.</w:t>
      </w:r>
    </w:p>
    <w:p w:rsidR="009A6AEA" w:rsidRDefault="009A6AEA" w:rsidP="009A6AEA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35" w:lineRule="auto"/>
        <w:ind w:left="4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Nadalje, pravnu osnovu za donošenje Odluke čine i odred</w:t>
      </w:r>
      <w:r w:rsidR="00100965">
        <w:rPr>
          <w:rFonts w:ascii="Times New Roman" w:eastAsia="Times New Roman" w:hAnsi="Times New Roman" w:cs="Times New Roman"/>
          <w:sz w:val="24"/>
          <w:szCs w:val="24"/>
        </w:rPr>
        <w:t>be članka 39. Statuta Grada Pula</w:t>
      </w:r>
      <w:r>
        <w:rPr>
          <w:rFonts w:ascii="Times New Roman" w:eastAsia="Times New Roman" w:hAnsi="Times New Roman" w:cs="Times New Roman"/>
          <w:sz w:val="24"/>
          <w:szCs w:val="24"/>
        </w:rPr>
        <w:t>-Pola („Službene novine“ Grada Pule br. 7/09, 16/09, 12/11, 1/13, 2/18,</w:t>
      </w:r>
      <w:r w:rsidR="000D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/20, 4/21 i 5/21</w:t>
      </w:r>
      <w:r>
        <w:rPr>
          <w:rFonts w:ascii="Times New Roman" w:eastAsia="Times New Roman" w:hAnsi="Times New Roman" w:cs="Times New Roman"/>
          <w:sz w:val="24"/>
          <w:szCs w:val="24"/>
        </w:rPr>
        <w:t>) kojim je propisano da Gradsko vijeće donosi Odluke i druge opće akte kojima uređuje pitanja iz sa</w:t>
      </w:r>
      <w:r w:rsidR="00FE36CB">
        <w:rPr>
          <w:rFonts w:ascii="Times New Roman" w:eastAsia="Times New Roman" w:hAnsi="Times New Roman" w:cs="Times New Roman"/>
          <w:sz w:val="24"/>
          <w:szCs w:val="24"/>
        </w:rPr>
        <w:t>moupravnog djelokruga Grada Pula</w:t>
      </w:r>
      <w:r w:rsidR="00BC3F07">
        <w:rPr>
          <w:rFonts w:ascii="Times New Roman" w:eastAsia="Times New Roman" w:hAnsi="Times New Roman" w:cs="Times New Roman"/>
          <w:sz w:val="24"/>
          <w:szCs w:val="24"/>
        </w:rPr>
        <w:t>-Pola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(dalje u tekstu: Grad Pula).</w:t>
      </w:r>
    </w:p>
    <w:p w:rsidR="007D2D1A" w:rsidRDefault="007D2D1A" w:rsidP="009A6AEA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0" w:lineRule="atLeast"/>
        <w:ind w:left="4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2. TEMELJNA PITANJA KOJA TREBA UREDITI OVOM ODLUKOM</w:t>
      </w:r>
    </w:p>
    <w:p w:rsidR="009A6AEA" w:rsidRDefault="009A6AEA" w:rsidP="009A6AEA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32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Ovom Odlukom se pokreće postupak izrade IV. Izmjena i dopuna Urbanističkog plana uređenja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(„Službene novine“ Grada Pule br. </w:t>
      </w:r>
      <w:r>
        <w:rPr>
          <w:rFonts w:ascii="Times New Roman" w:hAnsi="Times New Roman" w:cs="Times New Roman"/>
          <w:sz w:val="24"/>
          <w:szCs w:val="24"/>
        </w:rPr>
        <w:t>12/12, 13/14, 19/14-pročišćeni tekst, 12/17, 4/18-pročišćeni tekst, 11/19 i 13/19-pročišćeni tekst).</w:t>
      </w:r>
    </w:p>
    <w:p w:rsidR="007D2D1A" w:rsidRDefault="007D2D1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0" w:lineRule="atLeast"/>
        <w:ind w:left="4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3. RAZLOZI ZA DONOŠENJE OVE ODLUKE</w:t>
      </w:r>
    </w:p>
    <w:p w:rsidR="009A6AEA" w:rsidRDefault="009A6AEA" w:rsidP="009A6AEA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32" w:lineRule="auto"/>
        <w:ind w:left="4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Urbanistički plana uređenja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je donesen 2012. godine. Kroz tri postupka 2014., 2017. i 2019. g. mijenjana su prostorna rješenja </w:t>
      </w:r>
      <w:r w:rsidR="006500F9">
        <w:rPr>
          <w:rFonts w:ascii="Times New Roman" w:eastAsia="Times New Roman" w:hAnsi="Times New Roman" w:cs="Times New Roman"/>
          <w:sz w:val="24"/>
          <w:szCs w:val="24"/>
        </w:rPr>
        <w:t>važećeg Plana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C78" w:rsidRDefault="006848BC" w:rsidP="009A6AEA">
      <w:pPr>
        <w:spacing w:line="232" w:lineRule="auto"/>
        <w:ind w:left="4"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Izmjenama i dopunama Plana pristupa se </w:t>
      </w:r>
      <w:r w:rsidR="0068287B">
        <w:rPr>
          <w:rFonts w:ascii="Times New Roman" w:hAnsi="Times New Roman" w:cs="Times New Roman"/>
          <w:sz w:val="24"/>
          <w:szCs w:val="24"/>
        </w:rPr>
        <w:t xml:space="preserve">temeljem pisma namjere tvrtke </w:t>
      </w:r>
      <w:proofErr w:type="spellStart"/>
      <w:r w:rsidR="0068287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8287B">
        <w:rPr>
          <w:rFonts w:ascii="Times New Roman" w:hAnsi="Times New Roman" w:cs="Times New Roman"/>
          <w:sz w:val="24"/>
          <w:szCs w:val="24"/>
        </w:rPr>
        <w:t xml:space="preserve"> City s </w:t>
      </w:r>
      <w:r>
        <w:rPr>
          <w:rFonts w:ascii="Times New Roman" w:hAnsi="Times New Roman" w:cs="Times New Roman"/>
          <w:sz w:val="24"/>
          <w:szCs w:val="24"/>
        </w:rPr>
        <w:t>inicijativ</w:t>
      </w:r>
      <w:r w:rsidR="0068287B">
        <w:rPr>
          <w:rFonts w:ascii="Times New Roman" w:hAnsi="Times New Roman" w:cs="Times New Roman"/>
          <w:sz w:val="24"/>
          <w:szCs w:val="24"/>
        </w:rPr>
        <w:t>om za izradu i financiranje IV. Izmjena i dopuna UPU-a „</w:t>
      </w:r>
      <w:proofErr w:type="spellStart"/>
      <w:r w:rsidR="0068287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8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7B">
        <w:rPr>
          <w:rFonts w:ascii="Times New Roman" w:hAnsi="Times New Roman" w:cs="Times New Roman"/>
          <w:sz w:val="24"/>
          <w:szCs w:val="24"/>
        </w:rPr>
        <w:t>Stoja</w:t>
      </w:r>
      <w:proofErr w:type="spellEnd"/>
      <w:r w:rsidR="0068287B">
        <w:rPr>
          <w:rFonts w:ascii="Times New Roman" w:hAnsi="Times New Roman" w:cs="Times New Roman"/>
          <w:sz w:val="24"/>
          <w:szCs w:val="24"/>
        </w:rPr>
        <w:t>“</w:t>
      </w:r>
      <w:r w:rsidR="001C4DC9">
        <w:rPr>
          <w:rFonts w:ascii="Times New Roman" w:hAnsi="Times New Roman" w:cs="Times New Roman"/>
          <w:sz w:val="24"/>
          <w:szCs w:val="24"/>
        </w:rPr>
        <w:t>, u</w:t>
      </w:r>
      <w:r w:rsidR="001C4DC9" w:rsidRPr="00A11123">
        <w:rPr>
          <w:rFonts w:ascii="Times New Roman" w:hAnsi="Times New Roman" w:cs="Times New Roman"/>
          <w:sz w:val="24"/>
          <w:szCs w:val="24"/>
        </w:rPr>
        <w:t>slijed izmjene planiranih razvojnih projekata</w:t>
      </w:r>
      <w:r w:rsidR="001C4DC9">
        <w:rPr>
          <w:rFonts w:ascii="Times New Roman" w:hAnsi="Times New Roman" w:cs="Times New Roman"/>
          <w:sz w:val="24"/>
          <w:szCs w:val="24"/>
        </w:rPr>
        <w:t>.</w:t>
      </w:r>
      <w:r w:rsidR="001C4DC9" w:rsidRPr="00A11123">
        <w:rPr>
          <w:rFonts w:ascii="Times New Roman" w:hAnsi="Times New Roman" w:cs="Times New Roman"/>
          <w:sz w:val="24"/>
          <w:szCs w:val="24"/>
        </w:rPr>
        <w:t xml:space="preserve"> </w:t>
      </w:r>
      <w:r w:rsidR="0068287B">
        <w:rPr>
          <w:rFonts w:ascii="Times New Roman" w:hAnsi="Times New Roman" w:cs="Times New Roman"/>
          <w:sz w:val="24"/>
          <w:szCs w:val="24"/>
        </w:rPr>
        <w:t>Navedena inicijativa prihvaćena je Zaključkom Gradonačelnika, KLASA: 350-01/22-01/</w:t>
      </w:r>
      <w:r w:rsidR="00BC4C78">
        <w:rPr>
          <w:rFonts w:ascii="Times New Roman" w:hAnsi="Times New Roman" w:cs="Times New Roman"/>
          <w:sz w:val="24"/>
          <w:szCs w:val="24"/>
        </w:rPr>
        <w:t>257</w:t>
      </w:r>
      <w:r w:rsidR="0068287B">
        <w:rPr>
          <w:rFonts w:ascii="Times New Roman" w:hAnsi="Times New Roman" w:cs="Times New Roman"/>
          <w:sz w:val="24"/>
          <w:szCs w:val="24"/>
        </w:rPr>
        <w:t>, URBROJ:216</w:t>
      </w:r>
      <w:r w:rsidR="00BC4C78">
        <w:rPr>
          <w:rFonts w:ascii="Times New Roman" w:hAnsi="Times New Roman" w:cs="Times New Roman"/>
          <w:sz w:val="24"/>
          <w:szCs w:val="24"/>
        </w:rPr>
        <w:t>3</w:t>
      </w:r>
      <w:r w:rsidR="0068287B">
        <w:rPr>
          <w:rFonts w:ascii="Times New Roman" w:hAnsi="Times New Roman" w:cs="Times New Roman"/>
          <w:sz w:val="24"/>
          <w:szCs w:val="24"/>
        </w:rPr>
        <w:t>-</w:t>
      </w:r>
      <w:r w:rsidR="00BC4C78">
        <w:rPr>
          <w:rFonts w:ascii="Times New Roman" w:hAnsi="Times New Roman" w:cs="Times New Roman"/>
          <w:sz w:val="24"/>
          <w:szCs w:val="24"/>
        </w:rPr>
        <w:t>7</w:t>
      </w:r>
      <w:r w:rsidR="0068287B">
        <w:rPr>
          <w:rFonts w:ascii="Times New Roman" w:hAnsi="Times New Roman" w:cs="Times New Roman"/>
          <w:sz w:val="24"/>
          <w:szCs w:val="24"/>
        </w:rPr>
        <w:t>-0</w:t>
      </w:r>
      <w:r w:rsidR="00BC4C78">
        <w:rPr>
          <w:rFonts w:ascii="Times New Roman" w:hAnsi="Times New Roman" w:cs="Times New Roman"/>
          <w:sz w:val="24"/>
          <w:szCs w:val="24"/>
        </w:rPr>
        <w:t>4</w:t>
      </w:r>
      <w:r w:rsidR="0068287B">
        <w:rPr>
          <w:rFonts w:ascii="Times New Roman" w:hAnsi="Times New Roman" w:cs="Times New Roman"/>
          <w:sz w:val="24"/>
          <w:szCs w:val="24"/>
        </w:rPr>
        <w:t>-0</w:t>
      </w:r>
      <w:r w:rsidR="00BC4C78">
        <w:rPr>
          <w:rFonts w:ascii="Times New Roman" w:hAnsi="Times New Roman" w:cs="Times New Roman"/>
          <w:sz w:val="24"/>
          <w:szCs w:val="24"/>
        </w:rPr>
        <w:t>2</w:t>
      </w:r>
      <w:r w:rsidR="0068287B">
        <w:rPr>
          <w:rFonts w:ascii="Times New Roman" w:hAnsi="Times New Roman" w:cs="Times New Roman"/>
          <w:sz w:val="24"/>
          <w:szCs w:val="24"/>
        </w:rPr>
        <w:t xml:space="preserve">-0139-22-3, od </w:t>
      </w:r>
      <w:r w:rsidR="00BC4C78">
        <w:rPr>
          <w:rFonts w:ascii="Times New Roman" w:hAnsi="Times New Roman" w:cs="Times New Roman"/>
          <w:sz w:val="24"/>
          <w:szCs w:val="24"/>
        </w:rPr>
        <w:t>09. kolovoza</w:t>
      </w:r>
      <w:r w:rsidR="0068287B">
        <w:rPr>
          <w:rFonts w:ascii="Times New Roman" w:hAnsi="Times New Roman" w:cs="Times New Roman"/>
          <w:sz w:val="24"/>
          <w:szCs w:val="24"/>
        </w:rPr>
        <w:t xml:space="preserve"> 2022. godine</w:t>
      </w:r>
      <w:r w:rsidR="00BC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0F9" w:rsidRDefault="00BC4C78" w:rsidP="009A6AEA">
      <w:pPr>
        <w:spacing w:line="232" w:lineRule="auto"/>
        <w:ind w:left="4" w:right="2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 analizi dostavljenog prijedloga u dijelu predloženih ciljeva, </w:t>
      </w:r>
      <w:r w:rsidR="004C23CB" w:rsidRPr="007D2D1A">
        <w:rPr>
          <w:rFonts w:ascii="Times New Roman" w:hAnsi="Times New Roman" w:cs="Times New Roman"/>
          <w:sz w:val="24"/>
          <w:szCs w:val="24"/>
        </w:rPr>
        <w:t xml:space="preserve">te s </w:t>
      </w:r>
      <w:r>
        <w:rPr>
          <w:rFonts w:ascii="Times New Roman" w:hAnsi="Times New Roman" w:cs="Times New Roman"/>
          <w:sz w:val="24"/>
          <w:szCs w:val="24"/>
        </w:rPr>
        <w:t xml:space="preserve">krajnjim </w:t>
      </w:r>
      <w:r w:rsidR="004C23CB" w:rsidRPr="007D2D1A">
        <w:rPr>
          <w:rFonts w:ascii="Times New Roman" w:hAnsi="Times New Roman" w:cs="Times New Roman"/>
          <w:sz w:val="24"/>
          <w:szCs w:val="24"/>
        </w:rPr>
        <w:t xml:space="preserve">ciljem </w:t>
      </w:r>
      <w:r w:rsidR="001C4DC9" w:rsidRPr="006500F9">
        <w:rPr>
          <w:rFonts w:ascii="Times New Roman" w:eastAsia="Times New Roman" w:hAnsi="Times New Roman" w:cs="Times New Roman"/>
          <w:sz w:val="24"/>
          <w:szCs w:val="24"/>
        </w:rPr>
        <w:t>stvaranja prostorno-planskih pretpostavki za</w:t>
      </w:r>
      <w:r w:rsidR="001C4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3CB" w:rsidRPr="007D2D1A">
        <w:rPr>
          <w:rFonts w:ascii="Times New Roman" w:hAnsi="Times New Roman" w:cs="Times New Roman"/>
          <w:sz w:val="24"/>
          <w:szCs w:val="24"/>
        </w:rPr>
        <w:t>kreiranj</w:t>
      </w:r>
      <w:r w:rsidR="001C4DC9">
        <w:rPr>
          <w:rFonts w:ascii="Times New Roman" w:hAnsi="Times New Roman" w:cs="Times New Roman"/>
          <w:sz w:val="24"/>
          <w:szCs w:val="24"/>
        </w:rPr>
        <w:t>e</w:t>
      </w:r>
      <w:r w:rsidR="004C23CB" w:rsidRPr="007D2D1A">
        <w:rPr>
          <w:rFonts w:ascii="Times New Roman" w:hAnsi="Times New Roman" w:cs="Times New Roman"/>
          <w:sz w:val="24"/>
          <w:szCs w:val="24"/>
        </w:rPr>
        <w:t xml:space="preserve"> novog urbanog prostora</w:t>
      </w:r>
      <w:r w:rsidR="006848BC">
        <w:rPr>
          <w:rFonts w:ascii="Times New Roman" w:hAnsi="Times New Roman" w:cs="Times New Roman"/>
          <w:sz w:val="24"/>
          <w:szCs w:val="24"/>
        </w:rPr>
        <w:t xml:space="preserve"> i javnih sadržaja</w:t>
      </w:r>
      <w:r w:rsidR="004C23CB" w:rsidRPr="007D2D1A">
        <w:rPr>
          <w:rFonts w:ascii="Times New Roman" w:hAnsi="Times New Roman" w:cs="Times New Roman"/>
          <w:sz w:val="24"/>
          <w:szCs w:val="24"/>
        </w:rPr>
        <w:t xml:space="preserve">, utvrđena je potreba pokretanja izmjena i dopuna Plana te preispitivanja i izmjene planskih rješenja definiranih </w:t>
      </w:r>
      <w:r w:rsidR="004C23CB">
        <w:rPr>
          <w:rFonts w:ascii="Times New Roman" w:hAnsi="Times New Roman" w:cs="Times New Roman"/>
          <w:sz w:val="24"/>
          <w:szCs w:val="24"/>
        </w:rPr>
        <w:t>Odlukom o izradi Izmjena i dopuna Plana</w:t>
      </w:r>
      <w:r w:rsidR="004C23CB" w:rsidRPr="007D2D1A">
        <w:rPr>
          <w:rFonts w:ascii="Times New Roman" w:hAnsi="Times New Roman" w:cs="Times New Roman"/>
          <w:sz w:val="24"/>
          <w:szCs w:val="24"/>
        </w:rPr>
        <w:t>,</w:t>
      </w:r>
      <w:r w:rsidR="006848BC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4C23CB" w:rsidRPr="007D2D1A">
        <w:rPr>
          <w:rFonts w:ascii="Times New Roman" w:hAnsi="Times New Roman" w:cs="Times New Roman"/>
          <w:sz w:val="24"/>
          <w:szCs w:val="24"/>
        </w:rPr>
        <w:t xml:space="preserve"> </w:t>
      </w:r>
      <w:r w:rsidR="00EC3676">
        <w:rPr>
          <w:rFonts w:ascii="Times New Roman" w:eastAsia="Times New Roman" w:hAnsi="Times New Roman" w:cs="Times New Roman"/>
          <w:sz w:val="24"/>
          <w:szCs w:val="24"/>
        </w:rPr>
        <w:t>mogućnostima iz Generalnog urbanističkog plana Grada Pule.</w:t>
      </w:r>
      <w:r w:rsidR="006500F9" w:rsidRPr="006500F9">
        <w:t xml:space="preserve"> </w:t>
      </w:r>
    </w:p>
    <w:p w:rsidR="007D2D1A" w:rsidRDefault="007D2D1A" w:rsidP="009A6AEA">
      <w:pPr>
        <w:spacing w:line="23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4. SREDSTVA POTREBNA ZA PROVEDBU OVE ODLUKE</w:t>
      </w:r>
    </w:p>
    <w:p w:rsidR="009A6AEA" w:rsidRDefault="009A6AEA" w:rsidP="009A6AEA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22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1A">
        <w:rPr>
          <w:rFonts w:ascii="Times New Roman" w:eastAsia="Times New Roman" w:hAnsi="Times New Roman" w:cs="Times New Roman"/>
          <w:sz w:val="24"/>
          <w:szCs w:val="24"/>
        </w:rPr>
        <w:t>Sredstva za izradu IV. Izmjena i dopuna Urbanističkog plana uređenja „</w:t>
      </w:r>
      <w:proofErr w:type="spellStart"/>
      <w:r w:rsidRPr="007D2D1A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7D2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D1A">
        <w:rPr>
          <w:rFonts w:ascii="Times New Roman" w:eastAsia="Times New Roman" w:hAnsi="Times New Roman" w:cs="Times New Roman"/>
          <w:sz w:val="24"/>
          <w:szCs w:val="24"/>
        </w:rPr>
        <w:t>Stoja</w:t>
      </w:r>
      <w:proofErr w:type="spellEnd"/>
      <w:r w:rsidRPr="007D2D1A">
        <w:rPr>
          <w:rFonts w:ascii="Times New Roman" w:eastAsia="Times New Roman" w:hAnsi="Times New Roman" w:cs="Times New Roman"/>
          <w:sz w:val="24"/>
          <w:szCs w:val="24"/>
        </w:rPr>
        <w:t>“ koje su predmet ove Odluke, kao i ostalih potrebnih troškova vezanih uz izradu istoga osigurat će privatni investitor.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5. OBRAZLOŽENJE SADRŽAJA ODLUKE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1.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1. je utvrđen predmet Odluke.</w:t>
      </w:r>
    </w:p>
    <w:p w:rsidR="006848BC" w:rsidRDefault="006848BC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2.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2. utvrđen je sadržaj Odluke.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3.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3. utvrđena je pravna osnova za donošenje Odluke.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4.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4. utvrđeni su razlozi pokretanja izrade izmjena i dopuna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5.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5. utvrđen je obuhvat izrade izmjena i dopuna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6.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6. dana je sažeta ocjena stanja prostora u obuhvatu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7.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7. utvrđeni su ciljevi i programska polazišta izmjena i dopuna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8.</w:t>
      </w:r>
    </w:p>
    <w:p w:rsidR="009A6AEA" w:rsidRDefault="00EC3676" w:rsidP="009A6A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8. utvrđena je potreba pribavljanja stručnih podloga za izradu izmjena i dopuna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9.</w:t>
      </w:r>
    </w:p>
    <w:p w:rsidR="009A6AEA" w:rsidRDefault="00EC3676" w:rsidP="009A6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9. utvrđen je način pribavljanja stručnih rješenja.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page9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članke 10. – 12.</w:t>
      </w:r>
    </w:p>
    <w:p w:rsidR="009A6AEA" w:rsidRDefault="00EC3676" w:rsidP="009A6AEA">
      <w:pPr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Člancima 10. – 12. utvrđen je popis javnopravnih tijela određenih posebnim propisom koji daju zahtjeve za izradu prostornih planova iz područja svog djelokruga, te drugih sudionika, koji će sudjelovati u postupku izrade IV. Izmjena i dopuna Urbanističkog plana uređenja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“, rok za dostavu zahtjeva te obveze tih sudionika vezane uz dostavu zahtjeva.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13.</w:t>
      </w: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13. utvrđeni su rokovi za pojedine faze u izradi izmjena i dopuna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14.</w:t>
      </w: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14. je utvrđen način financiranja izrade plana.</w:t>
      </w:r>
    </w:p>
    <w:p w:rsidR="009A6AEA" w:rsidRDefault="009A6AEA" w:rsidP="009A6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6AEA" w:rsidRDefault="00EC3676" w:rsidP="009A6AEA">
      <w:pPr>
        <w:ind w:left="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 članak 15.</w:t>
      </w:r>
    </w:p>
    <w:p w:rsidR="009A6AEA" w:rsidRDefault="00EC3676" w:rsidP="00042165">
      <w:pPr>
        <w:spacing w:after="360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15. je utvrđeno stupanje na snagu ove Odluke.</w:t>
      </w:r>
    </w:p>
    <w:p w:rsidR="007F4965" w:rsidRDefault="00C52B72" w:rsidP="007F4965">
      <w:pPr>
        <w:spacing w:line="0" w:lineRule="atLeast"/>
        <w:ind w:left="510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PROČELNICA</w:t>
      </w:r>
    </w:p>
    <w:p w:rsidR="00285579" w:rsidRPr="00C5040F" w:rsidRDefault="00EC3676" w:rsidP="009A6AEA">
      <w:pPr>
        <w:spacing w:after="120" w:line="0" w:lineRule="atLeast"/>
        <w:ind w:left="510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040F">
        <w:rPr>
          <w:rFonts w:ascii="Times New Roman" w:eastAsia="Arial" w:hAnsi="Times New Roman" w:cs="Times New Roman"/>
          <w:b/>
          <w:sz w:val="24"/>
          <w:szCs w:val="24"/>
        </w:rPr>
        <w:t xml:space="preserve">Ingrid </w:t>
      </w:r>
      <w:proofErr w:type="spellStart"/>
      <w:r w:rsidRPr="00C5040F">
        <w:rPr>
          <w:rFonts w:ascii="Times New Roman" w:eastAsia="Arial" w:hAnsi="Times New Roman" w:cs="Times New Roman"/>
          <w:b/>
          <w:sz w:val="24"/>
          <w:szCs w:val="24"/>
        </w:rPr>
        <w:t>Bulian</w:t>
      </w:r>
      <w:proofErr w:type="spellEnd"/>
      <w:r w:rsidRPr="00C5040F">
        <w:rPr>
          <w:rFonts w:ascii="Times New Roman" w:eastAsia="Arial" w:hAnsi="Times New Roman" w:cs="Times New Roman"/>
          <w:b/>
          <w:sz w:val="24"/>
          <w:szCs w:val="24"/>
        </w:rPr>
        <w:t>, dipl.ing.arh.</w:t>
      </w:r>
    </w:p>
    <w:p w:rsidR="00285579" w:rsidRPr="00C5040F" w:rsidRDefault="00EC3676" w:rsidP="00285579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C5040F">
        <w:rPr>
          <w:rFonts w:ascii="Times New Roman" w:eastAsia="Times New Roman" w:hAnsi="Times New Roman" w:cs="Times New Roman"/>
          <w:sz w:val="24"/>
          <w:szCs w:val="24"/>
        </w:rPr>
        <w:t>Prilog:</w:t>
      </w:r>
    </w:p>
    <w:p w:rsidR="00285579" w:rsidRPr="00C5040F" w:rsidRDefault="00285579" w:rsidP="00285579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579" w:rsidRPr="006848BC" w:rsidRDefault="00EC3676" w:rsidP="00285579">
      <w:pPr>
        <w:numPr>
          <w:ilvl w:val="0"/>
          <w:numId w:val="15"/>
        </w:numPr>
        <w:tabs>
          <w:tab w:val="left" w:pos="704"/>
        </w:tabs>
        <w:spacing w:line="222" w:lineRule="auto"/>
        <w:ind w:left="704" w:hanging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BC">
        <w:rPr>
          <w:rFonts w:ascii="Times New Roman" w:eastAsia="Times New Roman" w:hAnsi="Times New Roman" w:cs="Times New Roman"/>
          <w:sz w:val="24"/>
          <w:szCs w:val="24"/>
        </w:rPr>
        <w:t xml:space="preserve">Mišljenje Upravnog odjela za održivi razvoj Istarske županije o potrebi provedbe postupka ocjene odnosno strateške procjene utjecaja na okoliš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Start"/>
      <w:r w:rsidR="006848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8B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3A3EAF" w:rsidRPr="0068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8BC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Start"/>
      <w:r w:rsidR="006848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8B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B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85579" w:rsidRPr="006848BC" w:rsidSect="00811475">
      <w:pgSz w:w="11906" w:h="16838"/>
      <w:pgMar w:top="1417" w:right="1558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2200854"/>
    <w:lvl w:ilvl="0" w:tplc="A57ADB04">
      <w:start w:val="9"/>
      <w:numFmt w:val="upperLetter"/>
      <w:lvlText w:val="%1."/>
      <w:lvlJc w:val="left"/>
    </w:lvl>
    <w:lvl w:ilvl="1" w:tplc="C234CE82">
      <w:start w:val="1"/>
      <w:numFmt w:val="bullet"/>
      <w:lvlText w:val=""/>
      <w:lvlJc w:val="left"/>
    </w:lvl>
    <w:lvl w:ilvl="2" w:tplc="CD7455EE">
      <w:start w:val="1"/>
      <w:numFmt w:val="bullet"/>
      <w:lvlText w:val=""/>
      <w:lvlJc w:val="left"/>
    </w:lvl>
    <w:lvl w:ilvl="3" w:tplc="07466C16">
      <w:start w:val="1"/>
      <w:numFmt w:val="bullet"/>
      <w:lvlText w:val=""/>
      <w:lvlJc w:val="left"/>
    </w:lvl>
    <w:lvl w:ilvl="4" w:tplc="F07A1DB6">
      <w:start w:val="1"/>
      <w:numFmt w:val="bullet"/>
      <w:lvlText w:val=""/>
      <w:lvlJc w:val="left"/>
    </w:lvl>
    <w:lvl w:ilvl="5" w:tplc="550AE488">
      <w:start w:val="1"/>
      <w:numFmt w:val="bullet"/>
      <w:lvlText w:val=""/>
      <w:lvlJc w:val="left"/>
    </w:lvl>
    <w:lvl w:ilvl="6" w:tplc="FADA03FE">
      <w:start w:val="1"/>
      <w:numFmt w:val="bullet"/>
      <w:lvlText w:val=""/>
      <w:lvlJc w:val="left"/>
    </w:lvl>
    <w:lvl w:ilvl="7" w:tplc="82A43ADA">
      <w:start w:val="1"/>
      <w:numFmt w:val="bullet"/>
      <w:lvlText w:val=""/>
      <w:lvlJc w:val="left"/>
    </w:lvl>
    <w:lvl w:ilvl="8" w:tplc="232CAD1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DB127F8"/>
    <w:lvl w:ilvl="0" w:tplc="B71A0454">
      <w:start w:val="35"/>
      <w:numFmt w:val="upperLetter"/>
      <w:lvlText w:val="%1."/>
      <w:lvlJc w:val="left"/>
    </w:lvl>
    <w:lvl w:ilvl="1" w:tplc="4DD43796">
      <w:start w:val="1"/>
      <w:numFmt w:val="bullet"/>
      <w:lvlText w:val=""/>
      <w:lvlJc w:val="left"/>
    </w:lvl>
    <w:lvl w:ilvl="2" w:tplc="C3869276">
      <w:start w:val="1"/>
      <w:numFmt w:val="bullet"/>
      <w:lvlText w:val=""/>
      <w:lvlJc w:val="left"/>
    </w:lvl>
    <w:lvl w:ilvl="3" w:tplc="1D56C220">
      <w:start w:val="1"/>
      <w:numFmt w:val="bullet"/>
      <w:lvlText w:val=""/>
      <w:lvlJc w:val="left"/>
    </w:lvl>
    <w:lvl w:ilvl="4" w:tplc="D1506A16">
      <w:start w:val="1"/>
      <w:numFmt w:val="bullet"/>
      <w:lvlText w:val=""/>
      <w:lvlJc w:val="left"/>
    </w:lvl>
    <w:lvl w:ilvl="5" w:tplc="24682468">
      <w:start w:val="1"/>
      <w:numFmt w:val="bullet"/>
      <w:lvlText w:val=""/>
      <w:lvlJc w:val="left"/>
    </w:lvl>
    <w:lvl w:ilvl="6" w:tplc="2174C008">
      <w:start w:val="1"/>
      <w:numFmt w:val="bullet"/>
      <w:lvlText w:val=""/>
      <w:lvlJc w:val="left"/>
    </w:lvl>
    <w:lvl w:ilvl="7" w:tplc="A566DC92">
      <w:start w:val="1"/>
      <w:numFmt w:val="bullet"/>
      <w:lvlText w:val=""/>
      <w:lvlJc w:val="left"/>
    </w:lvl>
    <w:lvl w:ilvl="8" w:tplc="4662A72E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0216231A"/>
    <w:lvl w:ilvl="0" w:tplc="124E79CE">
      <w:start w:val="35"/>
      <w:numFmt w:val="upperLetter"/>
      <w:lvlText w:val="%1."/>
      <w:lvlJc w:val="left"/>
    </w:lvl>
    <w:lvl w:ilvl="1" w:tplc="6F6E63E8">
      <w:start w:val="1"/>
      <w:numFmt w:val="bullet"/>
      <w:lvlText w:val=""/>
      <w:lvlJc w:val="left"/>
    </w:lvl>
    <w:lvl w:ilvl="2" w:tplc="1D6E47A2">
      <w:start w:val="1"/>
      <w:numFmt w:val="bullet"/>
      <w:lvlText w:val=""/>
      <w:lvlJc w:val="left"/>
    </w:lvl>
    <w:lvl w:ilvl="3" w:tplc="680E483A">
      <w:start w:val="1"/>
      <w:numFmt w:val="bullet"/>
      <w:lvlText w:val=""/>
      <w:lvlJc w:val="left"/>
    </w:lvl>
    <w:lvl w:ilvl="4" w:tplc="2D78AFCC">
      <w:start w:val="1"/>
      <w:numFmt w:val="bullet"/>
      <w:lvlText w:val=""/>
      <w:lvlJc w:val="left"/>
    </w:lvl>
    <w:lvl w:ilvl="5" w:tplc="B100E74C">
      <w:start w:val="1"/>
      <w:numFmt w:val="bullet"/>
      <w:lvlText w:val=""/>
      <w:lvlJc w:val="left"/>
    </w:lvl>
    <w:lvl w:ilvl="6" w:tplc="077468CE">
      <w:start w:val="1"/>
      <w:numFmt w:val="bullet"/>
      <w:lvlText w:val=""/>
      <w:lvlJc w:val="left"/>
    </w:lvl>
    <w:lvl w:ilvl="7" w:tplc="17C0927E">
      <w:start w:val="1"/>
      <w:numFmt w:val="bullet"/>
      <w:lvlText w:val=""/>
      <w:lvlJc w:val="left"/>
    </w:lvl>
    <w:lvl w:ilvl="8" w:tplc="89B21D12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F16E9E8"/>
    <w:lvl w:ilvl="0" w:tplc="7F206718">
      <w:start w:val="61"/>
      <w:numFmt w:val="upperLetter"/>
      <w:lvlText w:val="%1."/>
      <w:lvlJc w:val="left"/>
    </w:lvl>
    <w:lvl w:ilvl="1" w:tplc="78086B1C">
      <w:start w:val="1"/>
      <w:numFmt w:val="bullet"/>
      <w:lvlText w:val=""/>
      <w:lvlJc w:val="left"/>
    </w:lvl>
    <w:lvl w:ilvl="2" w:tplc="A7305C66">
      <w:start w:val="1"/>
      <w:numFmt w:val="bullet"/>
      <w:lvlText w:val=""/>
      <w:lvlJc w:val="left"/>
    </w:lvl>
    <w:lvl w:ilvl="3" w:tplc="2722AF72">
      <w:start w:val="1"/>
      <w:numFmt w:val="bullet"/>
      <w:lvlText w:val=""/>
      <w:lvlJc w:val="left"/>
    </w:lvl>
    <w:lvl w:ilvl="4" w:tplc="55F8A69C">
      <w:start w:val="1"/>
      <w:numFmt w:val="bullet"/>
      <w:lvlText w:val=""/>
      <w:lvlJc w:val="left"/>
    </w:lvl>
    <w:lvl w:ilvl="5" w:tplc="43C0929A">
      <w:start w:val="1"/>
      <w:numFmt w:val="bullet"/>
      <w:lvlText w:val=""/>
      <w:lvlJc w:val="left"/>
    </w:lvl>
    <w:lvl w:ilvl="6" w:tplc="BDCE266C">
      <w:start w:val="1"/>
      <w:numFmt w:val="bullet"/>
      <w:lvlText w:val=""/>
      <w:lvlJc w:val="left"/>
    </w:lvl>
    <w:lvl w:ilvl="7" w:tplc="4D54F116">
      <w:start w:val="1"/>
      <w:numFmt w:val="bullet"/>
      <w:lvlText w:val=""/>
      <w:lvlJc w:val="left"/>
    </w:lvl>
    <w:lvl w:ilvl="8" w:tplc="9ED24974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190CDE6"/>
    <w:lvl w:ilvl="0" w:tplc="B07ABAA0">
      <w:start w:val="22"/>
      <w:numFmt w:val="upperLetter"/>
      <w:lvlText w:val="%1."/>
      <w:lvlJc w:val="left"/>
    </w:lvl>
    <w:lvl w:ilvl="1" w:tplc="24EAAA78">
      <w:start w:val="1"/>
      <w:numFmt w:val="bullet"/>
      <w:lvlText w:val=""/>
      <w:lvlJc w:val="left"/>
    </w:lvl>
    <w:lvl w:ilvl="2" w:tplc="27D8E82C">
      <w:start w:val="1"/>
      <w:numFmt w:val="bullet"/>
      <w:lvlText w:val=""/>
      <w:lvlJc w:val="left"/>
    </w:lvl>
    <w:lvl w:ilvl="3" w:tplc="6712B6DC">
      <w:start w:val="1"/>
      <w:numFmt w:val="bullet"/>
      <w:lvlText w:val=""/>
      <w:lvlJc w:val="left"/>
    </w:lvl>
    <w:lvl w:ilvl="4" w:tplc="8C62104C">
      <w:start w:val="1"/>
      <w:numFmt w:val="bullet"/>
      <w:lvlText w:val=""/>
      <w:lvlJc w:val="left"/>
    </w:lvl>
    <w:lvl w:ilvl="5" w:tplc="A0F8FB76">
      <w:start w:val="1"/>
      <w:numFmt w:val="bullet"/>
      <w:lvlText w:val=""/>
      <w:lvlJc w:val="left"/>
    </w:lvl>
    <w:lvl w:ilvl="6" w:tplc="73DC5134">
      <w:start w:val="1"/>
      <w:numFmt w:val="bullet"/>
      <w:lvlText w:val=""/>
      <w:lvlJc w:val="left"/>
    </w:lvl>
    <w:lvl w:ilvl="7" w:tplc="AB3A6380">
      <w:start w:val="1"/>
      <w:numFmt w:val="bullet"/>
      <w:lvlText w:val=""/>
      <w:lvlJc w:val="left"/>
    </w:lvl>
    <w:lvl w:ilvl="8" w:tplc="97FAE8EE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66EF438C"/>
    <w:lvl w:ilvl="0" w:tplc="37320008">
      <w:start w:val="1"/>
      <w:numFmt w:val="bullet"/>
      <w:lvlText w:val="-"/>
      <w:lvlJc w:val="left"/>
    </w:lvl>
    <w:lvl w:ilvl="1" w:tplc="A0849302">
      <w:start w:val="1"/>
      <w:numFmt w:val="bullet"/>
      <w:lvlText w:val=""/>
      <w:lvlJc w:val="left"/>
    </w:lvl>
    <w:lvl w:ilvl="2" w:tplc="2FA88530">
      <w:start w:val="1"/>
      <w:numFmt w:val="bullet"/>
      <w:lvlText w:val=""/>
      <w:lvlJc w:val="left"/>
    </w:lvl>
    <w:lvl w:ilvl="3" w:tplc="0B3E89EE">
      <w:start w:val="1"/>
      <w:numFmt w:val="bullet"/>
      <w:lvlText w:val=""/>
      <w:lvlJc w:val="left"/>
    </w:lvl>
    <w:lvl w:ilvl="4" w:tplc="18387E3A">
      <w:start w:val="1"/>
      <w:numFmt w:val="bullet"/>
      <w:lvlText w:val=""/>
      <w:lvlJc w:val="left"/>
    </w:lvl>
    <w:lvl w:ilvl="5" w:tplc="06FA26DC">
      <w:start w:val="1"/>
      <w:numFmt w:val="bullet"/>
      <w:lvlText w:val=""/>
      <w:lvlJc w:val="left"/>
    </w:lvl>
    <w:lvl w:ilvl="6" w:tplc="292A9064">
      <w:start w:val="1"/>
      <w:numFmt w:val="bullet"/>
      <w:lvlText w:val=""/>
      <w:lvlJc w:val="left"/>
    </w:lvl>
    <w:lvl w:ilvl="7" w:tplc="B1B61B42">
      <w:start w:val="1"/>
      <w:numFmt w:val="bullet"/>
      <w:lvlText w:val=""/>
      <w:lvlJc w:val="left"/>
    </w:lvl>
    <w:lvl w:ilvl="8" w:tplc="12CA0EE6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40E0F76"/>
    <w:lvl w:ilvl="0" w:tplc="9E98B71E">
      <w:start w:val="35"/>
      <w:numFmt w:val="upperLetter"/>
      <w:lvlText w:val="%1."/>
      <w:lvlJc w:val="left"/>
    </w:lvl>
    <w:lvl w:ilvl="1" w:tplc="89E0C16E">
      <w:start w:val="1"/>
      <w:numFmt w:val="bullet"/>
      <w:lvlText w:val=""/>
      <w:lvlJc w:val="left"/>
    </w:lvl>
    <w:lvl w:ilvl="2" w:tplc="0E16AD18">
      <w:start w:val="1"/>
      <w:numFmt w:val="bullet"/>
      <w:lvlText w:val=""/>
      <w:lvlJc w:val="left"/>
    </w:lvl>
    <w:lvl w:ilvl="3" w:tplc="1DAA8E1E">
      <w:start w:val="1"/>
      <w:numFmt w:val="bullet"/>
      <w:lvlText w:val=""/>
      <w:lvlJc w:val="left"/>
    </w:lvl>
    <w:lvl w:ilvl="4" w:tplc="C07C02AC">
      <w:start w:val="1"/>
      <w:numFmt w:val="bullet"/>
      <w:lvlText w:val=""/>
      <w:lvlJc w:val="left"/>
    </w:lvl>
    <w:lvl w:ilvl="5" w:tplc="FC20E790">
      <w:start w:val="1"/>
      <w:numFmt w:val="bullet"/>
      <w:lvlText w:val=""/>
      <w:lvlJc w:val="left"/>
    </w:lvl>
    <w:lvl w:ilvl="6" w:tplc="3C40AECC">
      <w:start w:val="1"/>
      <w:numFmt w:val="bullet"/>
      <w:lvlText w:val=""/>
      <w:lvlJc w:val="left"/>
    </w:lvl>
    <w:lvl w:ilvl="7" w:tplc="455E7C50">
      <w:start w:val="1"/>
      <w:numFmt w:val="bullet"/>
      <w:lvlText w:val=""/>
      <w:lvlJc w:val="left"/>
    </w:lvl>
    <w:lvl w:ilvl="8" w:tplc="AC608F9E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3352255A"/>
    <w:lvl w:ilvl="0" w:tplc="B1906C66">
      <w:start w:val="1"/>
      <w:numFmt w:val="bullet"/>
      <w:lvlText w:val="-"/>
      <w:lvlJc w:val="left"/>
    </w:lvl>
    <w:lvl w:ilvl="1" w:tplc="2350F51C">
      <w:start w:val="1"/>
      <w:numFmt w:val="bullet"/>
      <w:lvlText w:val=""/>
      <w:lvlJc w:val="left"/>
    </w:lvl>
    <w:lvl w:ilvl="2" w:tplc="CADAA6E4">
      <w:start w:val="1"/>
      <w:numFmt w:val="bullet"/>
      <w:lvlText w:val=""/>
      <w:lvlJc w:val="left"/>
    </w:lvl>
    <w:lvl w:ilvl="3" w:tplc="13ECBC3E">
      <w:start w:val="1"/>
      <w:numFmt w:val="bullet"/>
      <w:lvlText w:val=""/>
      <w:lvlJc w:val="left"/>
    </w:lvl>
    <w:lvl w:ilvl="4" w:tplc="32460738">
      <w:start w:val="1"/>
      <w:numFmt w:val="bullet"/>
      <w:lvlText w:val=""/>
      <w:lvlJc w:val="left"/>
    </w:lvl>
    <w:lvl w:ilvl="5" w:tplc="5564433E">
      <w:start w:val="1"/>
      <w:numFmt w:val="bullet"/>
      <w:lvlText w:val=""/>
      <w:lvlJc w:val="left"/>
    </w:lvl>
    <w:lvl w:ilvl="6" w:tplc="0F8CF1B4">
      <w:start w:val="1"/>
      <w:numFmt w:val="bullet"/>
      <w:lvlText w:val=""/>
      <w:lvlJc w:val="left"/>
    </w:lvl>
    <w:lvl w:ilvl="7" w:tplc="3482E49E">
      <w:start w:val="1"/>
      <w:numFmt w:val="bullet"/>
      <w:lvlText w:val=""/>
      <w:lvlJc w:val="left"/>
    </w:lvl>
    <w:lvl w:ilvl="8" w:tplc="14B0F7F4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09CF92E"/>
    <w:lvl w:ilvl="0" w:tplc="BD26CD9C">
      <w:start w:val="1"/>
      <w:numFmt w:val="bullet"/>
      <w:lvlText w:val="-"/>
      <w:lvlJc w:val="left"/>
    </w:lvl>
    <w:lvl w:ilvl="1" w:tplc="7F3EE67E">
      <w:start w:val="1"/>
      <w:numFmt w:val="bullet"/>
      <w:lvlText w:val=""/>
      <w:lvlJc w:val="left"/>
    </w:lvl>
    <w:lvl w:ilvl="2" w:tplc="F13C3D74">
      <w:start w:val="1"/>
      <w:numFmt w:val="bullet"/>
      <w:lvlText w:val=""/>
      <w:lvlJc w:val="left"/>
    </w:lvl>
    <w:lvl w:ilvl="3" w:tplc="0CDCA64E">
      <w:start w:val="1"/>
      <w:numFmt w:val="bullet"/>
      <w:lvlText w:val=""/>
      <w:lvlJc w:val="left"/>
    </w:lvl>
    <w:lvl w:ilvl="4" w:tplc="ACB88C36">
      <w:start w:val="1"/>
      <w:numFmt w:val="bullet"/>
      <w:lvlText w:val=""/>
      <w:lvlJc w:val="left"/>
    </w:lvl>
    <w:lvl w:ilvl="5" w:tplc="69D69470">
      <w:start w:val="1"/>
      <w:numFmt w:val="bullet"/>
      <w:lvlText w:val=""/>
      <w:lvlJc w:val="left"/>
    </w:lvl>
    <w:lvl w:ilvl="6" w:tplc="343898AC">
      <w:start w:val="1"/>
      <w:numFmt w:val="bullet"/>
      <w:lvlText w:val=""/>
      <w:lvlJc w:val="left"/>
    </w:lvl>
    <w:lvl w:ilvl="7" w:tplc="84E4A2CC">
      <w:start w:val="1"/>
      <w:numFmt w:val="bullet"/>
      <w:lvlText w:val=""/>
      <w:lvlJc w:val="left"/>
    </w:lvl>
    <w:lvl w:ilvl="8" w:tplc="E3D2868E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0DED7262"/>
    <w:lvl w:ilvl="0" w:tplc="B5261D06">
      <w:start w:val="1"/>
      <w:numFmt w:val="bullet"/>
      <w:lvlText w:val="-"/>
      <w:lvlJc w:val="left"/>
    </w:lvl>
    <w:lvl w:ilvl="1" w:tplc="BA9445AC">
      <w:start w:val="1"/>
      <w:numFmt w:val="bullet"/>
      <w:lvlText w:val=""/>
      <w:lvlJc w:val="left"/>
    </w:lvl>
    <w:lvl w:ilvl="2" w:tplc="6DD02366">
      <w:start w:val="1"/>
      <w:numFmt w:val="bullet"/>
      <w:lvlText w:val=""/>
      <w:lvlJc w:val="left"/>
    </w:lvl>
    <w:lvl w:ilvl="3" w:tplc="784C645E">
      <w:start w:val="1"/>
      <w:numFmt w:val="bullet"/>
      <w:lvlText w:val=""/>
      <w:lvlJc w:val="left"/>
    </w:lvl>
    <w:lvl w:ilvl="4" w:tplc="FC10B370">
      <w:start w:val="1"/>
      <w:numFmt w:val="bullet"/>
      <w:lvlText w:val=""/>
      <w:lvlJc w:val="left"/>
    </w:lvl>
    <w:lvl w:ilvl="5" w:tplc="6B9A810C">
      <w:start w:val="1"/>
      <w:numFmt w:val="bullet"/>
      <w:lvlText w:val=""/>
      <w:lvlJc w:val="left"/>
    </w:lvl>
    <w:lvl w:ilvl="6" w:tplc="29480902">
      <w:start w:val="1"/>
      <w:numFmt w:val="bullet"/>
      <w:lvlText w:val=""/>
      <w:lvlJc w:val="left"/>
    </w:lvl>
    <w:lvl w:ilvl="7" w:tplc="D1B6BE70">
      <w:start w:val="1"/>
      <w:numFmt w:val="bullet"/>
      <w:lvlText w:val=""/>
      <w:lvlJc w:val="left"/>
    </w:lvl>
    <w:lvl w:ilvl="8" w:tplc="696A7C4E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7FDCC232"/>
    <w:lvl w:ilvl="0" w:tplc="49887D2E">
      <w:start w:val="1"/>
      <w:numFmt w:val="bullet"/>
      <w:lvlText w:val="-"/>
      <w:lvlJc w:val="left"/>
    </w:lvl>
    <w:lvl w:ilvl="1" w:tplc="D0281F1C">
      <w:start w:val="1"/>
      <w:numFmt w:val="bullet"/>
      <w:lvlText w:val=""/>
      <w:lvlJc w:val="left"/>
    </w:lvl>
    <w:lvl w:ilvl="2" w:tplc="D3A4E024">
      <w:start w:val="1"/>
      <w:numFmt w:val="bullet"/>
      <w:lvlText w:val=""/>
      <w:lvlJc w:val="left"/>
    </w:lvl>
    <w:lvl w:ilvl="3" w:tplc="48DEBCD4">
      <w:start w:val="1"/>
      <w:numFmt w:val="bullet"/>
      <w:lvlText w:val=""/>
      <w:lvlJc w:val="left"/>
    </w:lvl>
    <w:lvl w:ilvl="4" w:tplc="C224862C">
      <w:start w:val="1"/>
      <w:numFmt w:val="bullet"/>
      <w:lvlText w:val=""/>
      <w:lvlJc w:val="left"/>
    </w:lvl>
    <w:lvl w:ilvl="5" w:tplc="EB2483D4">
      <w:start w:val="1"/>
      <w:numFmt w:val="bullet"/>
      <w:lvlText w:val=""/>
      <w:lvlJc w:val="left"/>
    </w:lvl>
    <w:lvl w:ilvl="6" w:tplc="D4B24ACC">
      <w:start w:val="1"/>
      <w:numFmt w:val="bullet"/>
      <w:lvlText w:val=""/>
      <w:lvlJc w:val="left"/>
    </w:lvl>
    <w:lvl w:ilvl="7" w:tplc="CB3C342C">
      <w:start w:val="1"/>
      <w:numFmt w:val="bullet"/>
      <w:lvlText w:val=""/>
      <w:lvlJc w:val="left"/>
    </w:lvl>
    <w:lvl w:ilvl="8" w:tplc="076AC090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BEFD79E"/>
    <w:lvl w:ilvl="0" w:tplc="5EDCA780">
      <w:start w:val="1"/>
      <w:numFmt w:val="bullet"/>
      <w:lvlText w:val="-"/>
      <w:lvlJc w:val="left"/>
    </w:lvl>
    <w:lvl w:ilvl="1" w:tplc="75CC7D4A">
      <w:start w:val="1"/>
      <w:numFmt w:val="bullet"/>
      <w:lvlText w:val=""/>
      <w:lvlJc w:val="left"/>
    </w:lvl>
    <w:lvl w:ilvl="2" w:tplc="24F427FA">
      <w:start w:val="1"/>
      <w:numFmt w:val="bullet"/>
      <w:lvlText w:val=""/>
      <w:lvlJc w:val="left"/>
    </w:lvl>
    <w:lvl w:ilvl="3" w:tplc="F1D86B98">
      <w:start w:val="1"/>
      <w:numFmt w:val="bullet"/>
      <w:lvlText w:val=""/>
      <w:lvlJc w:val="left"/>
    </w:lvl>
    <w:lvl w:ilvl="4" w:tplc="438470BA">
      <w:start w:val="1"/>
      <w:numFmt w:val="bullet"/>
      <w:lvlText w:val=""/>
      <w:lvlJc w:val="left"/>
    </w:lvl>
    <w:lvl w:ilvl="5" w:tplc="2ACC2F9E">
      <w:start w:val="1"/>
      <w:numFmt w:val="bullet"/>
      <w:lvlText w:val=""/>
      <w:lvlJc w:val="left"/>
    </w:lvl>
    <w:lvl w:ilvl="6" w:tplc="08C257D2">
      <w:start w:val="1"/>
      <w:numFmt w:val="bullet"/>
      <w:lvlText w:val=""/>
      <w:lvlJc w:val="left"/>
    </w:lvl>
    <w:lvl w:ilvl="7" w:tplc="75CEE792">
      <w:start w:val="1"/>
      <w:numFmt w:val="bullet"/>
      <w:lvlText w:val=""/>
      <w:lvlJc w:val="left"/>
    </w:lvl>
    <w:lvl w:ilvl="8" w:tplc="87DC6394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1A7C4C8"/>
    <w:lvl w:ilvl="0" w:tplc="C2BC44CE">
      <w:start w:val="24"/>
      <w:numFmt w:val="upperLetter"/>
      <w:lvlText w:val="%1."/>
      <w:lvlJc w:val="left"/>
    </w:lvl>
    <w:lvl w:ilvl="1" w:tplc="18F6FA5A">
      <w:start w:val="1"/>
      <w:numFmt w:val="bullet"/>
      <w:lvlText w:val=""/>
      <w:lvlJc w:val="left"/>
    </w:lvl>
    <w:lvl w:ilvl="2" w:tplc="0FE4FD0A">
      <w:start w:val="1"/>
      <w:numFmt w:val="bullet"/>
      <w:lvlText w:val=""/>
      <w:lvlJc w:val="left"/>
    </w:lvl>
    <w:lvl w:ilvl="3" w:tplc="0D640CE4">
      <w:start w:val="1"/>
      <w:numFmt w:val="bullet"/>
      <w:lvlText w:val=""/>
      <w:lvlJc w:val="left"/>
    </w:lvl>
    <w:lvl w:ilvl="4" w:tplc="08BA21B6">
      <w:start w:val="1"/>
      <w:numFmt w:val="bullet"/>
      <w:lvlText w:val=""/>
      <w:lvlJc w:val="left"/>
    </w:lvl>
    <w:lvl w:ilvl="5" w:tplc="B82AA0BC">
      <w:start w:val="1"/>
      <w:numFmt w:val="bullet"/>
      <w:lvlText w:val=""/>
      <w:lvlJc w:val="left"/>
    </w:lvl>
    <w:lvl w:ilvl="6" w:tplc="D204967C">
      <w:start w:val="1"/>
      <w:numFmt w:val="bullet"/>
      <w:lvlText w:val=""/>
      <w:lvlJc w:val="left"/>
    </w:lvl>
    <w:lvl w:ilvl="7" w:tplc="AD9499E2">
      <w:start w:val="1"/>
      <w:numFmt w:val="bullet"/>
      <w:lvlText w:val=""/>
      <w:lvlJc w:val="left"/>
    </w:lvl>
    <w:lvl w:ilvl="8" w:tplc="E0DC0D6A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6B68079A"/>
    <w:lvl w:ilvl="0" w:tplc="A78C3BB4">
      <w:start w:val="1"/>
      <w:numFmt w:val="bullet"/>
      <w:lvlText w:val="-"/>
      <w:lvlJc w:val="left"/>
    </w:lvl>
    <w:lvl w:ilvl="1" w:tplc="F4E8FC12">
      <w:start w:val="1"/>
      <w:numFmt w:val="bullet"/>
      <w:lvlText w:val=""/>
      <w:lvlJc w:val="left"/>
    </w:lvl>
    <w:lvl w:ilvl="2" w:tplc="C2F82DD0">
      <w:start w:val="1"/>
      <w:numFmt w:val="bullet"/>
      <w:lvlText w:val=""/>
      <w:lvlJc w:val="left"/>
    </w:lvl>
    <w:lvl w:ilvl="3" w:tplc="D994B2CE">
      <w:start w:val="1"/>
      <w:numFmt w:val="bullet"/>
      <w:lvlText w:val=""/>
      <w:lvlJc w:val="left"/>
    </w:lvl>
    <w:lvl w:ilvl="4" w:tplc="F708AB82">
      <w:start w:val="1"/>
      <w:numFmt w:val="bullet"/>
      <w:lvlText w:val=""/>
      <w:lvlJc w:val="left"/>
    </w:lvl>
    <w:lvl w:ilvl="5" w:tplc="29F4E9CA">
      <w:start w:val="1"/>
      <w:numFmt w:val="bullet"/>
      <w:lvlText w:val=""/>
      <w:lvlJc w:val="left"/>
    </w:lvl>
    <w:lvl w:ilvl="6" w:tplc="9B22CD52">
      <w:start w:val="1"/>
      <w:numFmt w:val="bullet"/>
      <w:lvlText w:val=""/>
      <w:lvlJc w:val="left"/>
    </w:lvl>
    <w:lvl w:ilvl="7" w:tplc="3CD8B9A0">
      <w:start w:val="1"/>
      <w:numFmt w:val="bullet"/>
      <w:lvlText w:val=""/>
      <w:lvlJc w:val="left"/>
    </w:lvl>
    <w:lvl w:ilvl="8" w:tplc="A0DA333C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E6AFB66"/>
    <w:lvl w:ilvl="0" w:tplc="3CC0ED98">
      <w:start w:val="1"/>
      <w:numFmt w:val="bullet"/>
      <w:lvlText w:val="-"/>
      <w:lvlJc w:val="left"/>
    </w:lvl>
    <w:lvl w:ilvl="1" w:tplc="9FB69E40">
      <w:start w:val="1"/>
      <w:numFmt w:val="bullet"/>
      <w:lvlText w:val=""/>
      <w:lvlJc w:val="left"/>
    </w:lvl>
    <w:lvl w:ilvl="2" w:tplc="6CA8DDC8">
      <w:start w:val="1"/>
      <w:numFmt w:val="bullet"/>
      <w:lvlText w:val=""/>
      <w:lvlJc w:val="left"/>
    </w:lvl>
    <w:lvl w:ilvl="3" w:tplc="D03299F2">
      <w:start w:val="1"/>
      <w:numFmt w:val="bullet"/>
      <w:lvlText w:val=""/>
      <w:lvlJc w:val="left"/>
    </w:lvl>
    <w:lvl w:ilvl="4" w:tplc="723C088C">
      <w:start w:val="1"/>
      <w:numFmt w:val="bullet"/>
      <w:lvlText w:val=""/>
      <w:lvlJc w:val="left"/>
    </w:lvl>
    <w:lvl w:ilvl="5" w:tplc="4E86CE7C">
      <w:start w:val="1"/>
      <w:numFmt w:val="bullet"/>
      <w:lvlText w:val=""/>
      <w:lvlJc w:val="left"/>
    </w:lvl>
    <w:lvl w:ilvl="6" w:tplc="16F87C18">
      <w:start w:val="1"/>
      <w:numFmt w:val="bullet"/>
      <w:lvlText w:val=""/>
      <w:lvlJc w:val="left"/>
    </w:lvl>
    <w:lvl w:ilvl="7" w:tplc="40D6E2A8">
      <w:start w:val="1"/>
      <w:numFmt w:val="bullet"/>
      <w:lvlText w:val=""/>
      <w:lvlJc w:val="left"/>
    </w:lvl>
    <w:lvl w:ilvl="8" w:tplc="E8628C1C">
      <w:start w:val="1"/>
      <w:numFmt w:val="bullet"/>
      <w:lvlText w:val=""/>
      <w:lvlJc w:val="left"/>
    </w:lvl>
  </w:abstractNum>
  <w:abstractNum w:abstractNumId="15">
    <w:nsid w:val="19463D05"/>
    <w:multiLevelType w:val="hybridMultilevel"/>
    <w:tmpl w:val="631EDF9A"/>
    <w:lvl w:ilvl="0" w:tplc="14205B2A">
      <w:start w:val="1"/>
      <w:numFmt w:val="upperRoman"/>
      <w:lvlText w:val="%1."/>
      <w:lvlJc w:val="right"/>
    </w:lvl>
    <w:lvl w:ilvl="1" w:tplc="D3E807F6">
      <w:start w:val="1"/>
      <w:numFmt w:val="bullet"/>
      <w:lvlText w:val=""/>
      <w:lvlJc w:val="left"/>
    </w:lvl>
    <w:lvl w:ilvl="2" w:tplc="DFA8AF3A">
      <w:start w:val="1"/>
      <w:numFmt w:val="bullet"/>
      <w:lvlText w:val=""/>
      <w:lvlJc w:val="left"/>
    </w:lvl>
    <w:lvl w:ilvl="3" w:tplc="EE48E68A">
      <w:start w:val="1"/>
      <w:numFmt w:val="bullet"/>
      <w:lvlText w:val=""/>
      <w:lvlJc w:val="left"/>
    </w:lvl>
    <w:lvl w:ilvl="4" w:tplc="D96200C6">
      <w:start w:val="1"/>
      <w:numFmt w:val="bullet"/>
      <w:lvlText w:val=""/>
      <w:lvlJc w:val="left"/>
    </w:lvl>
    <w:lvl w:ilvl="5" w:tplc="F2F43954">
      <w:start w:val="1"/>
      <w:numFmt w:val="bullet"/>
      <w:lvlText w:val=""/>
      <w:lvlJc w:val="left"/>
    </w:lvl>
    <w:lvl w:ilvl="6" w:tplc="AA9CBC2C">
      <w:start w:val="1"/>
      <w:numFmt w:val="bullet"/>
      <w:lvlText w:val=""/>
      <w:lvlJc w:val="left"/>
    </w:lvl>
    <w:lvl w:ilvl="7" w:tplc="801083E4">
      <w:start w:val="1"/>
      <w:numFmt w:val="bullet"/>
      <w:lvlText w:val=""/>
      <w:lvlJc w:val="left"/>
    </w:lvl>
    <w:lvl w:ilvl="8" w:tplc="39ACD6F6">
      <w:start w:val="1"/>
      <w:numFmt w:val="bullet"/>
      <w:lvlText w:val=""/>
      <w:lvlJc w:val="left"/>
    </w:lvl>
  </w:abstractNum>
  <w:abstractNum w:abstractNumId="16">
    <w:nsid w:val="33242E6E"/>
    <w:multiLevelType w:val="hybridMultilevel"/>
    <w:tmpl w:val="DA40802A"/>
    <w:lvl w:ilvl="0" w:tplc="8FA428E2">
      <w:start w:val="1"/>
      <w:numFmt w:val="upperRoman"/>
      <w:lvlText w:val="%1."/>
      <w:lvlJc w:val="right"/>
    </w:lvl>
    <w:lvl w:ilvl="1" w:tplc="E0804E04">
      <w:start w:val="1"/>
      <w:numFmt w:val="bullet"/>
      <w:lvlText w:val=""/>
      <w:lvlJc w:val="left"/>
    </w:lvl>
    <w:lvl w:ilvl="2" w:tplc="851ADA68">
      <w:start w:val="1"/>
      <w:numFmt w:val="bullet"/>
      <w:lvlText w:val=""/>
      <w:lvlJc w:val="left"/>
    </w:lvl>
    <w:lvl w:ilvl="3" w:tplc="5B600328">
      <w:start w:val="1"/>
      <w:numFmt w:val="bullet"/>
      <w:lvlText w:val=""/>
      <w:lvlJc w:val="left"/>
    </w:lvl>
    <w:lvl w:ilvl="4" w:tplc="64A47A6C">
      <w:start w:val="1"/>
      <w:numFmt w:val="bullet"/>
      <w:lvlText w:val=""/>
      <w:lvlJc w:val="left"/>
    </w:lvl>
    <w:lvl w:ilvl="5" w:tplc="DCF67426">
      <w:start w:val="1"/>
      <w:numFmt w:val="bullet"/>
      <w:lvlText w:val=""/>
      <w:lvlJc w:val="left"/>
    </w:lvl>
    <w:lvl w:ilvl="6" w:tplc="34B8C63C">
      <w:start w:val="1"/>
      <w:numFmt w:val="bullet"/>
      <w:lvlText w:val=""/>
      <w:lvlJc w:val="left"/>
    </w:lvl>
    <w:lvl w:ilvl="7" w:tplc="6A58397C">
      <w:start w:val="1"/>
      <w:numFmt w:val="bullet"/>
      <w:lvlText w:val=""/>
      <w:lvlJc w:val="left"/>
    </w:lvl>
    <w:lvl w:ilvl="8" w:tplc="C3680C92">
      <w:start w:val="1"/>
      <w:numFmt w:val="bullet"/>
      <w:lvlText w:val=""/>
      <w:lvlJc w:val="left"/>
    </w:lvl>
  </w:abstractNum>
  <w:abstractNum w:abstractNumId="17">
    <w:nsid w:val="40B3485B"/>
    <w:multiLevelType w:val="hybridMultilevel"/>
    <w:tmpl w:val="206E879A"/>
    <w:lvl w:ilvl="0" w:tplc="F53EE886">
      <w:start w:val="4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14FEC1FC" w:tentative="1">
      <w:start w:val="1"/>
      <w:numFmt w:val="lowerLetter"/>
      <w:lvlText w:val="%2."/>
      <w:lvlJc w:val="left"/>
      <w:pPr>
        <w:ind w:left="1440" w:hanging="360"/>
      </w:pPr>
    </w:lvl>
    <w:lvl w:ilvl="2" w:tplc="7290A09E" w:tentative="1">
      <w:start w:val="1"/>
      <w:numFmt w:val="lowerRoman"/>
      <w:lvlText w:val="%3."/>
      <w:lvlJc w:val="right"/>
      <w:pPr>
        <w:ind w:left="2160" w:hanging="180"/>
      </w:pPr>
    </w:lvl>
    <w:lvl w:ilvl="3" w:tplc="4DD20010" w:tentative="1">
      <w:start w:val="1"/>
      <w:numFmt w:val="decimal"/>
      <w:lvlText w:val="%4."/>
      <w:lvlJc w:val="left"/>
      <w:pPr>
        <w:ind w:left="2880" w:hanging="360"/>
      </w:pPr>
    </w:lvl>
    <w:lvl w:ilvl="4" w:tplc="A38E1FA2" w:tentative="1">
      <w:start w:val="1"/>
      <w:numFmt w:val="lowerLetter"/>
      <w:lvlText w:val="%5."/>
      <w:lvlJc w:val="left"/>
      <w:pPr>
        <w:ind w:left="3600" w:hanging="360"/>
      </w:pPr>
    </w:lvl>
    <w:lvl w:ilvl="5" w:tplc="FDFA2574" w:tentative="1">
      <w:start w:val="1"/>
      <w:numFmt w:val="lowerRoman"/>
      <w:lvlText w:val="%6."/>
      <w:lvlJc w:val="right"/>
      <w:pPr>
        <w:ind w:left="4320" w:hanging="180"/>
      </w:pPr>
    </w:lvl>
    <w:lvl w:ilvl="6" w:tplc="22BAAD56" w:tentative="1">
      <w:start w:val="1"/>
      <w:numFmt w:val="decimal"/>
      <w:lvlText w:val="%7."/>
      <w:lvlJc w:val="left"/>
      <w:pPr>
        <w:ind w:left="5040" w:hanging="360"/>
      </w:pPr>
    </w:lvl>
    <w:lvl w:ilvl="7" w:tplc="547468F0" w:tentative="1">
      <w:start w:val="1"/>
      <w:numFmt w:val="lowerLetter"/>
      <w:lvlText w:val="%8."/>
      <w:lvlJc w:val="left"/>
      <w:pPr>
        <w:ind w:left="5760" w:hanging="360"/>
      </w:pPr>
    </w:lvl>
    <w:lvl w:ilvl="8" w:tplc="359AC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7323"/>
    <w:multiLevelType w:val="hybridMultilevel"/>
    <w:tmpl w:val="8FF06A68"/>
    <w:lvl w:ilvl="0" w:tplc="2F006894">
      <w:start w:val="1"/>
      <w:numFmt w:val="upperRoman"/>
      <w:lvlText w:val="%1."/>
      <w:lvlJc w:val="right"/>
    </w:lvl>
    <w:lvl w:ilvl="1" w:tplc="7B1C4AAE">
      <w:start w:val="1"/>
      <w:numFmt w:val="bullet"/>
      <w:lvlText w:val=""/>
      <w:lvlJc w:val="left"/>
    </w:lvl>
    <w:lvl w:ilvl="2" w:tplc="5FEEB0A8">
      <w:start w:val="1"/>
      <w:numFmt w:val="bullet"/>
      <w:lvlText w:val=""/>
      <w:lvlJc w:val="left"/>
    </w:lvl>
    <w:lvl w:ilvl="3" w:tplc="A3B01DE4">
      <w:start w:val="1"/>
      <w:numFmt w:val="bullet"/>
      <w:lvlText w:val=""/>
      <w:lvlJc w:val="left"/>
    </w:lvl>
    <w:lvl w:ilvl="4" w:tplc="149CFD74">
      <w:start w:val="1"/>
      <w:numFmt w:val="bullet"/>
      <w:lvlText w:val=""/>
      <w:lvlJc w:val="left"/>
    </w:lvl>
    <w:lvl w:ilvl="5" w:tplc="186408B2">
      <w:start w:val="1"/>
      <w:numFmt w:val="bullet"/>
      <w:lvlText w:val=""/>
      <w:lvlJc w:val="left"/>
    </w:lvl>
    <w:lvl w:ilvl="6" w:tplc="D2801C88">
      <w:start w:val="1"/>
      <w:numFmt w:val="bullet"/>
      <w:lvlText w:val=""/>
      <w:lvlJc w:val="left"/>
    </w:lvl>
    <w:lvl w:ilvl="7" w:tplc="EC202E6C">
      <w:start w:val="1"/>
      <w:numFmt w:val="bullet"/>
      <w:lvlText w:val=""/>
      <w:lvlJc w:val="left"/>
    </w:lvl>
    <w:lvl w:ilvl="8" w:tplc="41EE91B2">
      <w:start w:val="1"/>
      <w:numFmt w:val="bullet"/>
      <w:lvlText w:val=""/>
      <w:lvlJc w:val="left"/>
    </w:lvl>
  </w:abstractNum>
  <w:abstractNum w:abstractNumId="19">
    <w:nsid w:val="67A43EC7"/>
    <w:multiLevelType w:val="hybridMultilevel"/>
    <w:tmpl w:val="104ED9D0"/>
    <w:lvl w:ilvl="0" w:tplc="7746457A">
      <w:start w:val="1"/>
      <w:numFmt w:val="bullet"/>
      <w:lvlText w:val="-"/>
      <w:lvlJc w:val="left"/>
    </w:lvl>
    <w:lvl w:ilvl="1" w:tplc="A4E44D62">
      <w:start w:val="1"/>
      <w:numFmt w:val="bullet"/>
      <w:lvlText w:val=""/>
      <w:lvlJc w:val="left"/>
    </w:lvl>
    <w:lvl w:ilvl="2" w:tplc="F89E7CD4">
      <w:start w:val="1"/>
      <w:numFmt w:val="bullet"/>
      <w:lvlText w:val=""/>
      <w:lvlJc w:val="left"/>
    </w:lvl>
    <w:lvl w:ilvl="3" w:tplc="59BE3DE8">
      <w:start w:val="1"/>
      <w:numFmt w:val="bullet"/>
      <w:lvlText w:val=""/>
      <w:lvlJc w:val="left"/>
    </w:lvl>
    <w:lvl w:ilvl="4" w:tplc="7E68C9CA">
      <w:start w:val="1"/>
      <w:numFmt w:val="bullet"/>
      <w:lvlText w:val=""/>
      <w:lvlJc w:val="left"/>
    </w:lvl>
    <w:lvl w:ilvl="5" w:tplc="F6244EFE">
      <w:start w:val="1"/>
      <w:numFmt w:val="bullet"/>
      <w:lvlText w:val=""/>
      <w:lvlJc w:val="left"/>
    </w:lvl>
    <w:lvl w:ilvl="6" w:tplc="D188E154">
      <w:start w:val="1"/>
      <w:numFmt w:val="bullet"/>
      <w:lvlText w:val=""/>
      <w:lvlJc w:val="left"/>
    </w:lvl>
    <w:lvl w:ilvl="7" w:tplc="17BE2FBE">
      <w:start w:val="1"/>
      <w:numFmt w:val="bullet"/>
      <w:lvlText w:val=""/>
      <w:lvlJc w:val="left"/>
    </w:lvl>
    <w:lvl w:ilvl="8" w:tplc="D23E0A84">
      <w:start w:val="1"/>
      <w:numFmt w:val="bullet"/>
      <w:lvlText w:val=""/>
      <w:lvlJc w:val="left"/>
    </w:lvl>
  </w:abstractNum>
  <w:abstractNum w:abstractNumId="20">
    <w:nsid w:val="6D6A3A34"/>
    <w:multiLevelType w:val="hybridMultilevel"/>
    <w:tmpl w:val="4B22B21C"/>
    <w:lvl w:ilvl="0" w:tplc="F21222BA">
      <w:start w:val="1"/>
      <w:numFmt w:val="bullet"/>
      <w:lvlText w:val="-"/>
      <w:lvlJc w:val="left"/>
    </w:lvl>
    <w:lvl w:ilvl="1" w:tplc="B26A3098">
      <w:start w:val="1"/>
      <w:numFmt w:val="bullet"/>
      <w:lvlText w:val=""/>
      <w:lvlJc w:val="left"/>
    </w:lvl>
    <w:lvl w:ilvl="2" w:tplc="B70498A4">
      <w:start w:val="1"/>
      <w:numFmt w:val="bullet"/>
      <w:lvlText w:val=""/>
      <w:lvlJc w:val="left"/>
    </w:lvl>
    <w:lvl w:ilvl="3" w:tplc="64D4706E">
      <w:start w:val="1"/>
      <w:numFmt w:val="bullet"/>
      <w:lvlText w:val=""/>
      <w:lvlJc w:val="left"/>
    </w:lvl>
    <w:lvl w:ilvl="4" w:tplc="9C20EA24">
      <w:start w:val="1"/>
      <w:numFmt w:val="bullet"/>
      <w:lvlText w:val=""/>
      <w:lvlJc w:val="left"/>
    </w:lvl>
    <w:lvl w:ilvl="5" w:tplc="2F706454">
      <w:start w:val="1"/>
      <w:numFmt w:val="bullet"/>
      <w:lvlText w:val=""/>
      <w:lvlJc w:val="left"/>
    </w:lvl>
    <w:lvl w:ilvl="6" w:tplc="3F282D86">
      <w:start w:val="1"/>
      <w:numFmt w:val="bullet"/>
      <w:lvlText w:val=""/>
      <w:lvlJc w:val="left"/>
    </w:lvl>
    <w:lvl w:ilvl="7" w:tplc="BD12E292">
      <w:start w:val="1"/>
      <w:numFmt w:val="bullet"/>
      <w:lvlText w:val=""/>
      <w:lvlJc w:val="left"/>
    </w:lvl>
    <w:lvl w:ilvl="8" w:tplc="AD7282F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17"/>
  </w:num>
  <w:num w:numId="19">
    <w:abstractNumId w:val="20"/>
  </w:num>
  <w:num w:numId="20">
    <w:abstractNumId w:val="16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579"/>
    <w:rsid w:val="000006CB"/>
    <w:rsid w:val="00007DA2"/>
    <w:rsid w:val="000131DE"/>
    <w:rsid w:val="00021842"/>
    <w:rsid w:val="00042165"/>
    <w:rsid w:val="00043436"/>
    <w:rsid w:val="00050AE8"/>
    <w:rsid w:val="0006090C"/>
    <w:rsid w:val="00076E67"/>
    <w:rsid w:val="000902E5"/>
    <w:rsid w:val="000D01CE"/>
    <w:rsid w:val="00100965"/>
    <w:rsid w:val="00102022"/>
    <w:rsid w:val="001355EA"/>
    <w:rsid w:val="00173081"/>
    <w:rsid w:val="001A7FD7"/>
    <w:rsid w:val="001C4DC9"/>
    <w:rsid w:val="002347A3"/>
    <w:rsid w:val="00234D91"/>
    <w:rsid w:val="0025654D"/>
    <w:rsid w:val="0027589B"/>
    <w:rsid w:val="002821BE"/>
    <w:rsid w:val="00285579"/>
    <w:rsid w:val="002922B3"/>
    <w:rsid w:val="002B5354"/>
    <w:rsid w:val="002B68B8"/>
    <w:rsid w:val="002C3BE0"/>
    <w:rsid w:val="002D5D73"/>
    <w:rsid w:val="002E787E"/>
    <w:rsid w:val="00357BF7"/>
    <w:rsid w:val="00393447"/>
    <w:rsid w:val="003A3EAF"/>
    <w:rsid w:val="003D0BA2"/>
    <w:rsid w:val="003F78BF"/>
    <w:rsid w:val="00414DD2"/>
    <w:rsid w:val="00450563"/>
    <w:rsid w:val="00457655"/>
    <w:rsid w:val="004C23CB"/>
    <w:rsid w:val="004D3E08"/>
    <w:rsid w:val="00502C1B"/>
    <w:rsid w:val="00523F76"/>
    <w:rsid w:val="005354BD"/>
    <w:rsid w:val="005A022B"/>
    <w:rsid w:val="005A249C"/>
    <w:rsid w:val="005A2ABF"/>
    <w:rsid w:val="005A6B98"/>
    <w:rsid w:val="005B2CE2"/>
    <w:rsid w:val="005E7100"/>
    <w:rsid w:val="00604D60"/>
    <w:rsid w:val="006062E1"/>
    <w:rsid w:val="00611308"/>
    <w:rsid w:val="006304BE"/>
    <w:rsid w:val="00646346"/>
    <w:rsid w:val="006500F9"/>
    <w:rsid w:val="00650175"/>
    <w:rsid w:val="0068287B"/>
    <w:rsid w:val="006848BC"/>
    <w:rsid w:val="006976FA"/>
    <w:rsid w:val="00704566"/>
    <w:rsid w:val="00707B0A"/>
    <w:rsid w:val="00712B1D"/>
    <w:rsid w:val="007228F0"/>
    <w:rsid w:val="007A104F"/>
    <w:rsid w:val="007A3CD1"/>
    <w:rsid w:val="007B03E8"/>
    <w:rsid w:val="007D2D1A"/>
    <w:rsid w:val="007F4965"/>
    <w:rsid w:val="00811475"/>
    <w:rsid w:val="008178F2"/>
    <w:rsid w:val="0084720E"/>
    <w:rsid w:val="00863E73"/>
    <w:rsid w:val="008956B8"/>
    <w:rsid w:val="008A542D"/>
    <w:rsid w:val="008F62B3"/>
    <w:rsid w:val="00924701"/>
    <w:rsid w:val="00997960"/>
    <w:rsid w:val="009A6AEA"/>
    <w:rsid w:val="009F4281"/>
    <w:rsid w:val="009F6802"/>
    <w:rsid w:val="00A2420C"/>
    <w:rsid w:val="00A27223"/>
    <w:rsid w:val="00A30434"/>
    <w:rsid w:val="00A35480"/>
    <w:rsid w:val="00A444FA"/>
    <w:rsid w:val="00A701F4"/>
    <w:rsid w:val="00AB3179"/>
    <w:rsid w:val="00AF396B"/>
    <w:rsid w:val="00B01F1F"/>
    <w:rsid w:val="00B51096"/>
    <w:rsid w:val="00B721BF"/>
    <w:rsid w:val="00B81760"/>
    <w:rsid w:val="00BC07D3"/>
    <w:rsid w:val="00BC1F6B"/>
    <w:rsid w:val="00BC3F07"/>
    <w:rsid w:val="00BC4C78"/>
    <w:rsid w:val="00BE3B60"/>
    <w:rsid w:val="00C37457"/>
    <w:rsid w:val="00C5040F"/>
    <w:rsid w:val="00C52B72"/>
    <w:rsid w:val="00C56931"/>
    <w:rsid w:val="00C7259F"/>
    <w:rsid w:val="00C855D5"/>
    <w:rsid w:val="00C86F37"/>
    <w:rsid w:val="00CB1604"/>
    <w:rsid w:val="00CB7CDC"/>
    <w:rsid w:val="00CD2E4B"/>
    <w:rsid w:val="00D37CC8"/>
    <w:rsid w:val="00D52B8A"/>
    <w:rsid w:val="00D61699"/>
    <w:rsid w:val="00D71848"/>
    <w:rsid w:val="00D80A80"/>
    <w:rsid w:val="00D80B3D"/>
    <w:rsid w:val="00DB0A01"/>
    <w:rsid w:val="00DE7121"/>
    <w:rsid w:val="00DF7D61"/>
    <w:rsid w:val="00E04DFE"/>
    <w:rsid w:val="00E332B8"/>
    <w:rsid w:val="00E665A1"/>
    <w:rsid w:val="00E6701E"/>
    <w:rsid w:val="00EA5DA7"/>
    <w:rsid w:val="00EC3676"/>
    <w:rsid w:val="00EC4F70"/>
    <w:rsid w:val="00ED0C35"/>
    <w:rsid w:val="00ED762D"/>
    <w:rsid w:val="00EE0C31"/>
    <w:rsid w:val="00F033C2"/>
    <w:rsid w:val="00F2115A"/>
    <w:rsid w:val="00F3229E"/>
    <w:rsid w:val="00F364F2"/>
    <w:rsid w:val="00F55CAB"/>
    <w:rsid w:val="00F571AA"/>
    <w:rsid w:val="00F877DE"/>
    <w:rsid w:val="00FA3944"/>
    <w:rsid w:val="00FA651E"/>
    <w:rsid w:val="00FB43CA"/>
    <w:rsid w:val="00FB6DAD"/>
    <w:rsid w:val="00FE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7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02"/>
    <w:rPr>
      <w:rFonts w:ascii="Tahoma" w:eastAsia="Calibri" w:hAnsi="Tahoma" w:cs="Tahoma"/>
      <w:sz w:val="16"/>
      <w:szCs w:val="16"/>
      <w:lang w:eastAsia="hr-HR"/>
    </w:rPr>
  </w:style>
  <w:style w:type="paragraph" w:styleId="Revision">
    <w:name w:val="Revision"/>
    <w:hidden/>
    <w:uiPriority w:val="99"/>
    <w:semiHidden/>
    <w:rsid w:val="004C23C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1D24-32D9-439F-829E-A7C7B4D7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Peharda</dc:creator>
  <cp:lastModifiedBy>slicardo</cp:lastModifiedBy>
  <cp:revision>2</cp:revision>
  <dcterms:created xsi:type="dcterms:W3CDTF">2023-01-09T13:52:00Z</dcterms:created>
  <dcterms:modified xsi:type="dcterms:W3CDTF">2023-01-09T13:52:00Z</dcterms:modified>
</cp:coreProperties>
</file>