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D7158" w14:textId="3C9B7B20" w:rsidR="002C487D" w:rsidRPr="008D09E9" w:rsidRDefault="002C487D" w:rsidP="0002081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lang w:val="en-GB" w:eastAsia="en-GB"/>
          <w14:ligatures w14:val="none"/>
        </w:rPr>
      </w:pPr>
      <w:r w:rsidRPr="008D09E9"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  <w:t>GRAD PULA–POLA</w:t>
      </w:r>
    </w:p>
    <w:p w14:paraId="24C207AD" w14:textId="77777777" w:rsidR="002C487D" w:rsidRPr="008D09E9" w:rsidRDefault="002C487D" w:rsidP="002C48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</w:pPr>
      <w:r w:rsidRPr="008D09E9"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  <w:t> </w:t>
      </w:r>
    </w:p>
    <w:p w14:paraId="42AD2EFF" w14:textId="77777777" w:rsidR="002C487D" w:rsidRPr="008D09E9" w:rsidRDefault="002C487D" w:rsidP="002C48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</w:pPr>
      <w:r w:rsidRPr="008D09E9"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  <w:t> </w:t>
      </w:r>
    </w:p>
    <w:p w14:paraId="5CCC4B8A" w14:textId="77777777" w:rsidR="002C487D" w:rsidRPr="008D09E9" w:rsidRDefault="002C487D" w:rsidP="002C48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</w:pPr>
      <w:r w:rsidRPr="008D09E9"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3134"/>
        <w:gridCol w:w="5922"/>
      </w:tblGrid>
      <w:tr w:rsidR="002C487D" w:rsidRPr="008D09E9" w14:paraId="17077AEC" w14:textId="77777777" w:rsidTr="3B04063B">
        <w:trPr>
          <w:trHeight w:val="300"/>
        </w:trPr>
        <w:tc>
          <w:tcPr>
            <w:tcW w:w="9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73BC13" w14:textId="77777777" w:rsidR="0002081B" w:rsidRPr="008D09E9" w:rsidRDefault="0002081B" w:rsidP="002C487D">
            <w:pPr>
              <w:spacing w:after="0" w:line="240" w:lineRule="auto"/>
              <w:jc w:val="center"/>
              <w:textAlignment w:val="baseline"/>
              <w:divId w:val="816459343"/>
              <w:rPr>
                <w:rFonts w:ascii="Times New Roman" w:eastAsia="Times New Roman" w:hAnsi="Times New Roman" w:cs="Times New Roman"/>
                <w:b/>
                <w:kern w:val="0"/>
                <w:lang w:eastAsia="en-GB"/>
                <w14:ligatures w14:val="none"/>
              </w:rPr>
            </w:pPr>
          </w:p>
          <w:p w14:paraId="10196A66" w14:textId="48D7CA2B" w:rsidR="002C487D" w:rsidRPr="008D09E9" w:rsidRDefault="002C487D" w:rsidP="002C487D">
            <w:pPr>
              <w:spacing w:after="0" w:line="240" w:lineRule="auto"/>
              <w:jc w:val="center"/>
              <w:textAlignment w:val="baseline"/>
              <w:divId w:val="816459343"/>
              <w:rPr>
                <w:rFonts w:ascii="Times New Roman" w:eastAsia="Times New Roman" w:hAnsi="Times New Roman" w:cs="Times New Roman"/>
                <w:b/>
                <w:kern w:val="0"/>
                <w:lang w:eastAsia="en-GB"/>
                <w14:ligatures w14:val="none"/>
              </w:rPr>
            </w:pPr>
            <w:r w:rsidRPr="008D09E9">
              <w:rPr>
                <w:rFonts w:ascii="Times New Roman" w:eastAsia="Times New Roman" w:hAnsi="Times New Roman" w:cs="Times New Roman"/>
                <w:b/>
                <w:kern w:val="0"/>
                <w:lang w:eastAsia="en-GB"/>
                <w14:ligatures w14:val="none"/>
              </w:rPr>
              <w:t>IZVJEŠĆE O PROVEDENOJ JAVNOJ RASPRAVI</w:t>
            </w:r>
          </w:p>
          <w:p w14:paraId="3C52A02E" w14:textId="77777777" w:rsidR="0002081B" w:rsidRPr="008D09E9" w:rsidRDefault="0002081B" w:rsidP="002C487D">
            <w:pPr>
              <w:spacing w:after="0" w:line="240" w:lineRule="auto"/>
              <w:jc w:val="center"/>
              <w:textAlignment w:val="baseline"/>
              <w:divId w:val="816459343"/>
              <w:rPr>
                <w:rFonts w:ascii="Times New Roman" w:eastAsia="Times New Roman" w:hAnsi="Times New Roman" w:cs="Times New Roman"/>
                <w:kern w:val="0"/>
                <w:lang w:val="en-GB" w:eastAsia="en-GB"/>
                <w14:ligatures w14:val="none"/>
              </w:rPr>
            </w:pPr>
          </w:p>
          <w:p w14:paraId="247AD343" w14:textId="77777777" w:rsidR="002C487D" w:rsidRPr="008D09E9" w:rsidRDefault="002C487D" w:rsidP="002C487D">
            <w:pPr>
              <w:spacing w:after="0" w:line="240" w:lineRule="auto"/>
              <w:jc w:val="center"/>
              <w:textAlignment w:val="baseline"/>
              <w:divId w:val="816459343"/>
              <w:rPr>
                <w:rFonts w:ascii="Times New Roman" w:eastAsia="Times New Roman" w:hAnsi="Times New Roman" w:cs="Times New Roman"/>
                <w:kern w:val="0"/>
                <w:lang w:val="en-GB" w:eastAsia="en-GB"/>
                <w14:ligatures w14:val="none"/>
              </w:rPr>
            </w:pPr>
          </w:p>
        </w:tc>
      </w:tr>
      <w:tr w:rsidR="002C487D" w:rsidRPr="008D09E9" w14:paraId="4148E780" w14:textId="77777777" w:rsidTr="3B04063B">
        <w:trPr>
          <w:trHeight w:val="300"/>
        </w:trPr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037173" w14:textId="229FA4C2" w:rsidR="002C487D" w:rsidRPr="008D09E9" w:rsidRDefault="002C487D" w:rsidP="00F804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en-GB" w:eastAsia="en-GB"/>
                <w14:ligatures w14:val="none"/>
              </w:rPr>
            </w:pPr>
            <w:r w:rsidRPr="008D09E9">
              <w:rPr>
                <w:rFonts w:ascii="Times New Roman" w:eastAsia="Times New Roman" w:hAnsi="Times New Roman" w:cs="Times New Roman"/>
                <w:b/>
                <w:kern w:val="0"/>
                <w:lang w:eastAsia="en-GB"/>
                <w14:ligatures w14:val="none"/>
              </w:rPr>
              <w:t>Naziv dokumenta</w:t>
            </w:r>
          </w:p>
        </w:tc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4EAD10" w14:textId="59BAEC57" w:rsidR="00F804B4" w:rsidRPr="008D09E9" w:rsidRDefault="00F804B4" w:rsidP="00F804B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bookmarkStart w:id="0" w:name="_Hlk213138531"/>
            <w:r w:rsidRPr="008D09E9">
              <w:rPr>
                <w:rFonts w:ascii="Times New Roman" w:eastAsia="Calibri" w:hAnsi="Times New Roman" w:cs="Times New Roman"/>
                <w:b/>
                <w:bCs/>
              </w:rPr>
              <w:t xml:space="preserve">Nacrt </w:t>
            </w:r>
            <w:bookmarkStart w:id="1" w:name="_Hlk213138640"/>
            <w:r w:rsidRPr="008D09E9">
              <w:rPr>
                <w:rFonts w:ascii="Times New Roman" w:eastAsia="Calibri" w:hAnsi="Times New Roman" w:cs="Times New Roman"/>
                <w:b/>
                <w:bCs/>
              </w:rPr>
              <w:t xml:space="preserve">Izmjena i dopuna </w:t>
            </w:r>
            <w:bookmarkStart w:id="2" w:name="_Hlk213137269"/>
            <w:r w:rsidRPr="008D09E9">
              <w:rPr>
                <w:rFonts w:ascii="Times New Roman" w:eastAsia="Calibri" w:hAnsi="Times New Roman" w:cs="Times New Roman"/>
                <w:b/>
                <w:bCs/>
              </w:rPr>
              <w:t>Strategije razvoja urbanog područja Pula za razdoblje od 2021. do 2027. godine</w:t>
            </w:r>
            <w:bookmarkEnd w:id="2"/>
            <w:r w:rsidRPr="008D09E9">
              <w:rPr>
                <w:rFonts w:ascii="Times New Roman" w:eastAsia="Calibri" w:hAnsi="Times New Roman" w:cs="Times New Roman"/>
                <w:b/>
                <w:bCs/>
              </w:rPr>
              <w:t xml:space="preserve"> - SRUP</w:t>
            </w:r>
          </w:p>
          <w:bookmarkEnd w:id="0"/>
          <w:bookmarkEnd w:id="1"/>
          <w:p w14:paraId="402407B8" w14:textId="7051F2BC" w:rsidR="002C487D" w:rsidRPr="008D09E9" w:rsidRDefault="002C487D" w:rsidP="00F804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en-GB" w:eastAsia="en-GB"/>
                <w14:ligatures w14:val="none"/>
              </w:rPr>
            </w:pPr>
          </w:p>
        </w:tc>
      </w:tr>
      <w:tr w:rsidR="002C487D" w:rsidRPr="008D09E9" w14:paraId="2EF41E39" w14:textId="77777777" w:rsidTr="3B04063B">
        <w:trPr>
          <w:trHeight w:val="300"/>
        </w:trPr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E5E22F" w14:textId="77777777" w:rsidR="002C487D" w:rsidRPr="008D09E9" w:rsidRDefault="002C487D" w:rsidP="002C48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GB" w:eastAsia="en-GB"/>
                <w14:ligatures w14:val="none"/>
              </w:rPr>
            </w:pPr>
            <w:r w:rsidRPr="008D09E9">
              <w:rPr>
                <w:rFonts w:ascii="Times New Roman" w:eastAsia="Times New Roman" w:hAnsi="Times New Roman" w:cs="Times New Roman"/>
                <w:b/>
                <w:kern w:val="0"/>
                <w:lang w:eastAsia="en-GB"/>
                <w14:ligatures w14:val="none"/>
              </w:rPr>
              <w:t>Tijelo koje je provelo savjetovanje</w:t>
            </w:r>
            <w:r w:rsidRPr="008D09E9">
              <w:rPr>
                <w:rFonts w:ascii="Times New Roman" w:eastAsia="Times New Roman" w:hAnsi="Times New Roman" w:cs="Times New Roman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22DFE5" w14:textId="4D22C367" w:rsidR="002C487D" w:rsidRPr="008D09E9" w:rsidRDefault="002C487D" w:rsidP="00B437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en-GB" w:eastAsia="en-GB"/>
                <w14:ligatures w14:val="none"/>
              </w:rPr>
            </w:pPr>
            <w:r w:rsidRPr="008D09E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Grad Pula-Pola</w:t>
            </w:r>
          </w:p>
        </w:tc>
      </w:tr>
      <w:tr w:rsidR="002C487D" w:rsidRPr="008D09E9" w14:paraId="1D9A46FA" w14:textId="77777777" w:rsidTr="3B04063B">
        <w:trPr>
          <w:trHeight w:val="300"/>
        </w:trPr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3835DD" w14:textId="77777777" w:rsidR="002C487D" w:rsidRPr="008D09E9" w:rsidRDefault="002C487D" w:rsidP="002C48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GB" w:eastAsia="en-GB"/>
                <w14:ligatures w14:val="none"/>
              </w:rPr>
            </w:pPr>
            <w:r w:rsidRPr="008D09E9">
              <w:rPr>
                <w:rFonts w:ascii="Times New Roman" w:eastAsia="Times New Roman" w:hAnsi="Times New Roman" w:cs="Times New Roman"/>
                <w:b/>
                <w:kern w:val="0"/>
                <w:lang w:eastAsia="en-GB"/>
                <w14:ligatures w14:val="none"/>
              </w:rPr>
              <w:t>Svrha dokumenta</w:t>
            </w:r>
            <w:r w:rsidRPr="008D09E9">
              <w:rPr>
                <w:rFonts w:ascii="Times New Roman" w:eastAsia="Times New Roman" w:hAnsi="Times New Roman" w:cs="Times New Roman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C99BE3" w14:textId="77777777" w:rsidR="00F804B4" w:rsidRPr="00F804B4" w:rsidRDefault="00F804B4" w:rsidP="00F804B4">
            <w:pPr>
              <w:spacing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F804B4">
              <w:rPr>
                <w:rFonts w:ascii="Times New Roman" w:eastAsia="Calibri" w:hAnsi="Times New Roman" w:cs="Times New Roman"/>
              </w:rPr>
              <w:t xml:space="preserve">SRUP definira zajedničke smjerova razvoja urbanoga područja, predlaže zajedničke pravce djelovanja, olakšavan provedbu zajedničkih projekata odnosni razvoj „zajedničke strateške vizije“ koja nadilazi administrativne granice i stvara sinergije koje koriste urbanom području u cjelini. </w:t>
            </w:r>
          </w:p>
          <w:p w14:paraId="226DF6E8" w14:textId="77777777" w:rsidR="00F804B4" w:rsidRPr="00F804B4" w:rsidRDefault="00F804B4" w:rsidP="00F804B4">
            <w:pPr>
              <w:spacing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F804B4">
              <w:rPr>
                <w:rFonts w:ascii="Times New Roman" w:eastAsia="Calibri" w:hAnsi="Times New Roman" w:cs="Times New Roman"/>
              </w:rPr>
              <w:t>Odlukom je donesen i Akcijski plan za provedbu SRUP-a. Akcijski plan je provedbeni akt povezan s proračunom te sadrži pregled glavnih mjera s pokazateljima rezultata, ključnim točkama ostvarenja, rokovima i nositeljima provedbe i procjenom fiskalnog učinka.</w:t>
            </w:r>
          </w:p>
          <w:p w14:paraId="6FA5F8E5" w14:textId="77777777" w:rsidR="00F804B4" w:rsidRPr="00F804B4" w:rsidRDefault="00F804B4" w:rsidP="00F804B4">
            <w:pPr>
              <w:spacing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F804B4">
              <w:rPr>
                <w:rFonts w:ascii="Times New Roman" w:eastAsia="Calibri" w:hAnsi="Times New Roman" w:cs="Times New Roman"/>
              </w:rPr>
              <w:t>Tijekom razdoblja provedbe Strategije razvoja urbanog područja (SRUP) došlo je do značajnih promjena u područjima infrastrukture, zaštite okoliša, demografskih kretanja i gospodarskog razvoja. Navedene promjene zahtijevaju usklađivanje postojećeg strateškog dokumenta s važećim strateškim smjernicama, nacionalnim i europskim politikama te dostupnim izvorima financiranja.</w:t>
            </w:r>
          </w:p>
          <w:p w14:paraId="355E34EE" w14:textId="77777777" w:rsidR="00F804B4" w:rsidRPr="00F804B4" w:rsidRDefault="00F804B4" w:rsidP="00F804B4">
            <w:pPr>
              <w:spacing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F804B4">
              <w:rPr>
                <w:rFonts w:ascii="Times New Roman" w:eastAsia="Calibri" w:hAnsi="Times New Roman" w:cs="Times New Roman"/>
              </w:rPr>
              <w:t>Izmjenama i dopunama SRUP-a stvaraju se preduvjeti za daljnji optimalan razvoj urbanog područja, a osobito za:</w:t>
            </w:r>
          </w:p>
          <w:p w14:paraId="7A2167FF" w14:textId="77777777" w:rsidR="00F804B4" w:rsidRPr="00F804B4" w:rsidRDefault="00F804B4" w:rsidP="00F804B4">
            <w:pPr>
              <w:spacing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F804B4">
              <w:rPr>
                <w:rFonts w:ascii="Times New Roman" w:eastAsia="Calibri" w:hAnsi="Times New Roman" w:cs="Times New Roman"/>
              </w:rPr>
              <w:t>- kandidiranje novih strateških projekata na pozive na dostavu projektnih prijedloga putem izravne dodjele kroz mehanizam integriranih teritorijalnih ulaganja (ITU),</w:t>
            </w:r>
          </w:p>
          <w:p w14:paraId="6E9FA429" w14:textId="77777777" w:rsidR="00F804B4" w:rsidRPr="00F804B4" w:rsidRDefault="00F804B4" w:rsidP="00F804B4">
            <w:pPr>
              <w:spacing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F804B4">
              <w:rPr>
                <w:rFonts w:ascii="Times New Roman" w:eastAsia="Calibri" w:hAnsi="Times New Roman" w:cs="Times New Roman"/>
              </w:rPr>
              <w:t>- osiguranje ažurnosti i relevantnosti dokumenta kao temeljnog akta za planiranje i provedbu razvojnih aktivnosti.</w:t>
            </w:r>
          </w:p>
          <w:p w14:paraId="7D69A2EA" w14:textId="77777777" w:rsidR="00F804B4" w:rsidRPr="00F804B4" w:rsidRDefault="00F804B4" w:rsidP="00F804B4">
            <w:pPr>
              <w:spacing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F804B4">
              <w:rPr>
                <w:rFonts w:ascii="Times New Roman" w:eastAsia="Calibri" w:hAnsi="Times New Roman" w:cs="Times New Roman"/>
              </w:rPr>
              <w:t>Sukladno navedenom, predložene izmjene i dopune nužne su kako bi se omogućila učinkovita provedba razvojnih politika te osigurala usklađenost sa strateškim i financijskim okvirima na nacionalnoj i europskoj razini.</w:t>
            </w:r>
          </w:p>
          <w:p w14:paraId="1577523A" w14:textId="61806677" w:rsidR="002C487D" w:rsidRPr="008D09E9" w:rsidRDefault="002C487D" w:rsidP="00B437B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2C487D" w:rsidRPr="008D09E9" w14:paraId="7F1FA66F" w14:textId="77777777" w:rsidTr="3B04063B">
        <w:trPr>
          <w:trHeight w:val="300"/>
        </w:trPr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A1985F" w14:textId="1DCF60D5" w:rsidR="002C487D" w:rsidRPr="008D09E9" w:rsidRDefault="002C487D" w:rsidP="000208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en-GB" w:eastAsia="en-GB"/>
                <w14:ligatures w14:val="none"/>
              </w:rPr>
            </w:pPr>
            <w:r w:rsidRPr="008D09E9">
              <w:rPr>
                <w:rFonts w:ascii="Times New Roman" w:eastAsia="Times New Roman" w:hAnsi="Times New Roman" w:cs="Times New Roman"/>
                <w:b/>
                <w:kern w:val="0"/>
                <w:lang w:eastAsia="en-GB"/>
                <w14:ligatures w14:val="none"/>
              </w:rPr>
              <w:lastRenderedPageBreak/>
              <w:t>Radno tijelo za izradu Nacrta</w:t>
            </w:r>
          </w:p>
        </w:tc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5F4D27" w14:textId="77095130" w:rsidR="002C487D" w:rsidRPr="008D09E9" w:rsidRDefault="00DB71F1" w:rsidP="002C48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en-GB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Grad Pula-Pola, Upravni odjel za urbanizam, graditeljstvo i zaštitu okoliša</w:t>
            </w:r>
          </w:p>
        </w:tc>
      </w:tr>
      <w:tr w:rsidR="002C487D" w:rsidRPr="008D09E9" w14:paraId="50DEE637" w14:textId="77777777" w:rsidTr="3B04063B">
        <w:trPr>
          <w:trHeight w:val="300"/>
        </w:trPr>
        <w:tc>
          <w:tcPr>
            <w:tcW w:w="31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40E549" w14:textId="77777777" w:rsidR="002C487D" w:rsidRPr="008D09E9" w:rsidRDefault="002C487D" w:rsidP="002C48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GB" w:eastAsia="en-GB"/>
                <w14:ligatures w14:val="none"/>
              </w:rPr>
            </w:pPr>
            <w:r w:rsidRPr="008D09E9">
              <w:rPr>
                <w:rFonts w:ascii="Times New Roman" w:eastAsia="Times New Roman" w:hAnsi="Times New Roman" w:cs="Times New Roman"/>
                <w:b/>
                <w:kern w:val="0"/>
                <w:lang w:eastAsia="en-GB"/>
                <w14:ligatures w14:val="none"/>
              </w:rPr>
              <w:t>Internetska stranica na kojoj je bio objavljen javni poziv</w:t>
            </w:r>
            <w:r w:rsidRPr="008D09E9">
              <w:rPr>
                <w:rFonts w:ascii="Times New Roman" w:eastAsia="Times New Roman" w:hAnsi="Times New Roman" w:cs="Times New Roman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A91030" w14:textId="1995E630" w:rsidR="002C487D" w:rsidRPr="008D09E9" w:rsidRDefault="002C487D" w:rsidP="002C48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en-GB" w:eastAsia="en-GB"/>
                <w14:ligatures w14:val="none"/>
              </w:rPr>
            </w:pPr>
            <w:r w:rsidRPr="008D09E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Internetsko savjetovanje sa zainteresiranom javnošću trajalo je od </w:t>
            </w:r>
            <w:r w:rsidR="00F804B4" w:rsidRPr="008D09E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7</w:t>
            </w:r>
            <w:r w:rsidR="006203A0" w:rsidRPr="008D09E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.</w:t>
            </w:r>
            <w:r w:rsidR="00F804B4" w:rsidRPr="008D09E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do 21.11.</w:t>
            </w:r>
            <w:r w:rsidRPr="008D09E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202</w:t>
            </w:r>
            <w:r w:rsidR="00F804B4" w:rsidRPr="008D09E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5</w:t>
            </w:r>
            <w:r w:rsidRPr="008D09E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. godine </w:t>
            </w:r>
          </w:p>
        </w:tc>
      </w:tr>
      <w:tr w:rsidR="002C487D" w:rsidRPr="008D09E9" w14:paraId="76E1B996" w14:textId="77777777" w:rsidTr="3B04063B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1232B196" w14:textId="77777777" w:rsidR="002C487D" w:rsidRPr="008D09E9" w:rsidRDefault="002C487D" w:rsidP="002C4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D386A8" w14:textId="56088763" w:rsidR="002C487D" w:rsidRPr="008D09E9" w:rsidRDefault="00F804B4" w:rsidP="002C48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D09E9">
              <w:rPr>
                <w:rFonts w:ascii="Times New Roman" w:eastAsia="Times New Roman" w:hAnsi="Times New Roman" w:cs="Times New Roman"/>
                <w:color w:val="212121"/>
                <w:kern w:val="0"/>
                <w:lang w:val="en-GB" w:eastAsia="en-GB"/>
                <w14:ligatures w14:val="none"/>
              </w:rPr>
              <w:t>www.pula.hr</w:t>
            </w:r>
          </w:p>
        </w:tc>
      </w:tr>
      <w:tr w:rsidR="002C487D" w:rsidRPr="008D09E9" w14:paraId="557B9899" w14:textId="77777777" w:rsidTr="3B04063B">
        <w:trPr>
          <w:trHeight w:val="300"/>
        </w:trPr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99B889" w14:textId="77777777" w:rsidR="002C487D" w:rsidRPr="008D09E9" w:rsidRDefault="002C487D" w:rsidP="002C48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GB" w:eastAsia="en-GB"/>
                <w14:ligatures w14:val="none"/>
              </w:rPr>
            </w:pPr>
            <w:r w:rsidRPr="008D09E9">
              <w:rPr>
                <w:rFonts w:ascii="Times New Roman" w:eastAsia="Times New Roman" w:hAnsi="Times New Roman" w:cs="Times New Roman"/>
                <w:b/>
                <w:kern w:val="0"/>
                <w:lang w:eastAsia="en-GB"/>
                <w14:ligatures w14:val="none"/>
              </w:rPr>
              <w:t>Popis pozvanih sudionika u javnoj raspravi prema posebnoj obavijesti</w:t>
            </w:r>
            <w:r w:rsidRPr="008D09E9">
              <w:rPr>
                <w:rFonts w:ascii="Times New Roman" w:eastAsia="Times New Roman" w:hAnsi="Times New Roman" w:cs="Times New Roman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494227" w14:textId="549949EF" w:rsidR="002C487D" w:rsidRPr="008D09E9" w:rsidRDefault="002C487D" w:rsidP="002C48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en-GB" w:eastAsia="en-GB"/>
                <w14:ligatures w14:val="none"/>
              </w:rPr>
            </w:pPr>
            <w:r w:rsidRPr="008D09E9">
              <w:rPr>
                <w:rFonts w:ascii="Times New Roman" w:eastAsia="Times New Roman" w:hAnsi="Times New Roman" w:cs="Times New Roman"/>
                <w:kern w:val="0"/>
                <w:lang w:val="en-GB" w:eastAsia="en-GB"/>
                <w14:ligatures w14:val="none"/>
              </w:rPr>
              <w:t> </w:t>
            </w:r>
            <w:r w:rsidR="00F804B4" w:rsidRPr="008D09E9">
              <w:rPr>
                <w:rFonts w:ascii="Times New Roman" w:eastAsia="Times New Roman" w:hAnsi="Times New Roman" w:cs="Times New Roman"/>
                <w:kern w:val="0"/>
                <w:lang w:val="en-GB" w:eastAsia="en-GB"/>
                <w14:ligatures w14:val="none"/>
              </w:rPr>
              <w:t>/</w:t>
            </w:r>
          </w:p>
        </w:tc>
      </w:tr>
      <w:tr w:rsidR="002C487D" w:rsidRPr="008D09E9" w14:paraId="2906B144" w14:textId="77777777" w:rsidTr="3B04063B">
        <w:trPr>
          <w:trHeight w:val="300"/>
        </w:trPr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9A1BE6" w14:textId="77777777" w:rsidR="002C487D" w:rsidRPr="008D09E9" w:rsidRDefault="002C487D" w:rsidP="002C48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GB" w:eastAsia="en-GB"/>
                <w14:ligatures w14:val="none"/>
              </w:rPr>
            </w:pPr>
            <w:r w:rsidRPr="008D09E9">
              <w:rPr>
                <w:rFonts w:ascii="Times New Roman" w:eastAsia="Times New Roman" w:hAnsi="Times New Roman" w:cs="Times New Roman"/>
                <w:b/>
                <w:kern w:val="0"/>
                <w:lang w:eastAsia="en-GB"/>
                <w14:ligatures w14:val="none"/>
              </w:rPr>
              <w:t>Predstavnici zainteresirane javnosti koji su dostavili svoja očitovanja</w:t>
            </w:r>
            <w:r w:rsidRPr="008D09E9">
              <w:rPr>
                <w:rFonts w:ascii="Times New Roman" w:eastAsia="Times New Roman" w:hAnsi="Times New Roman" w:cs="Times New Roman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6A0320" w14:textId="5CFB2EBA" w:rsidR="002C487D" w:rsidRPr="008D09E9" w:rsidRDefault="002C487D" w:rsidP="002C48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en-GB" w:eastAsia="en-GB"/>
                <w14:ligatures w14:val="none"/>
              </w:rPr>
            </w:pPr>
            <w:r w:rsidRPr="008D09E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Na</w:t>
            </w:r>
            <w:r w:rsidR="00F804B4" w:rsidRPr="008D09E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Nacrt Izmjena i dopuna SRUP-a </w:t>
            </w:r>
            <w:r w:rsidRPr="008D09E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godine dalo je svoja očitovanja </w:t>
            </w:r>
            <w:r w:rsidR="00AF65B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četiri</w:t>
            </w:r>
            <w:r w:rsidR="44BF28A8" w:rsidRPr="008D09E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</w:t>
            </w:r>
            <w:r w:rsidR="00AF65B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4</w:t>
            </w:r>
            <w:r w:rsidR="44BF28A8" w:rsidRPr="008D09E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  <w:r w:rsidRPr="008D09E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predstavnika zainteresirane javnosti</w:t>
            </w:r>
            <w:r w:rsidR="00DB71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.</w:t>
            </w:r>
            <w:r w:rsidR="00552FAF" w:rsidRPr="008D09E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2C487D" w:rsidRPr="008D09E9" w14:paraId="23900B9D" w14:textId="77777777" w:rsidTr="3B04063B">
        <w:trPr>
          <w:trHeight w:val="300"/>
        </w:trPr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CB363E" w14:textId="77777777" w:rsidR="002C487D" w:rsidRPr="008D09E9" w:rsidRDefault="002C487D" w:rsidP="002C48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GB" w:eastAsia="en-GB"/>
                <w14:ligatures w14:val="none"/>
              </w:rPr>
            </w:pPr>
            <w:r w:rsidRPr="008D09E9">
              <w:rPr>
                <w:rFonts w:ascii="Times New Roman" w:eastAsia="Times New Roman" w:hAnsi="Times New Roman" w:cs="Times New Roman"/>
                <w:b/>
                <w:kern w:val="0"/>
                <w:lang w:eastAsia="en-GB"/>
                <w14:ligatures w14:val="none"/>
              </w:rPr>
              <w:t>Prihvaćene / neprihvaćene primjedbe</w:t>
            </w:r>
            <w:r w:rsidRPr="008D09E9">
              <w:rPr>
                <w:rFonts w:ascii="Times New Roman" w:eastAsia="Times New Roman" w:hAnsi="Times New Roman" w:cs="Times New Roman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EC8AA8" w14:textId="50750DFC" w:rsidR="002C487D" w:rsidRPr="008D09E9" w:rsidRDefault="00DB71F1" w:rsidP="002C48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noProof/>
                <w:kern w:val="0"/>
                <w:lang w:val="en-GB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kern w:val="0"/>
                <w:lang w:val="en-GB" w:eastAsia="en-GB"/>
                <w14:ligatures w14:val="none"/>
              </w:rPr>
              <w:t>4 neprihvaćene primjedbe</w:t>
            </w:r>
          </w:p>
        </w:tc>
      </w:tr>
      <w:tr w:rsidR="002C487D" w:rsidRPr="008D09E9" w14:paraId="230966FF" w14:textId="77777777" w:rsidTr="3B04063B">
        <w:trPr>
          <w:trHeight w:val="300"/>
        </w:trPr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1A52AF" w14:textId="77777777" w:rsidR="002C487D" w:rsidRPr="008D09E9" w:rsidRDefault="002C487D" w:rsidP="002C48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en-GB" w:eastAsia="en-GB"/>
                <w14:ligatures w14:val="none"/>
              </w:rPr>
            </w:pPr>
            <w:r w:rsidRPr="008D09E9">
              <w:rPr>
                <w:rFonts w:ascii="Times New Roman" w:eastAsia="Times New Roman" w:hAnsi="Times New Roman" w:cs="Times New Roman"/>
                <w:b/>
                <w:kern w:val="0"/>
                <w:lang w:eastAsia="en-GB"/>
                <w14:ligatures w14:val="none"/>
              </w:rPr>
              <w:t>Troškovi provedenog savjetovanja</w:t>
            </w:r>
            <w:r w:rsidRPr="008D09E9">
              <w:rPr>
                <w:rFonts w:ascii="Times New Roman" w:eastAsia="Times New Roman" w:hAnsi="Times New Roman" w:cs="Times New Roman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E2FCCF" w14:textId="6B8AF2E2" w:rsidR="002C487D" w:rsidRPr="008D09E9" w:rsidRDefault="002C487D" w:rsidP="002C48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en-GB" w:eastAsia="en-GB"/>
                <w14:ligatures w14:val="none"/>
              </w:rPr>
            </w:pPr>
            <w:r w:rsidRPr="008D09E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Provedba javnog savjetovanja nije iziskivala dodatne financijske troškove</w:t>
            </w:r>
          </w:p>
        </w:tc>
      </w:tr>
    </w:tbl>
    <w:p w14:paraId="62254AFD" w14:textId="77777777" w:rsidR="00EC2EFA" w:rsidRPr="008D09E9" w:rsidRDefault="00EC2EFA">
      <w:pPr>
        <w:rPr>
          <w:rFonts w:ascii="Times New Roman" w:hAnsi="Times New Roman" w:cs="Times New Roman"/>
        </w:rPr>
      </w:pPr>
    </w:p>
    <w:p w14:paraId="4CD0FAD3" w14:textId="77777777" w:rsidR="009A01CE" w:rsidRPr="008D09E9" w:rsidRDefault="00391FB1">
      <w:pPr>
        <w:rPr>
          <w:rFonts w:ascii="Times New Roman" w:hAnsi="Times New Roman" w:cs="Times New Roman"/>
        </w:rPr>
        <w:sectPr w:rsidR="009A01CE" w:rsidRPr="008D09E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D09E9">
        <w:rPr>
          <w:rFonts w:ascii="Times New Roman" w:hAnsi="Times New Roman" w:cs="Times New Roman"/>
        </w:rP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45"/>
        <w:gridCol w:w="3168"/>
        <w:gridCol w:w="1727"/>
        <w:gridCol w:w="4912"/>
        <w:gridCol w:w="1439"/>
        <w:gridCol w:w="2203"/>
      </w:tblGrid>
      <w:tr w:rsidR="00B17116" w:rsidRPr="008D09E9" w14:paraId="21121BEA" w14:textId="23595C18" w:rsidTr="00FC4A20">
        <w:trPr>
          <w:trHeight w:val="497"/>
        </w:trPr>
        <w:tc>
          <w:tcPr>
            <w:tcW w:w="5000" w:type="pct"/>
            <w:gridSpan w:val="6"/>
          </w:tcPr>
          <w:p w14:paraId="7C369E91" w14:textId="77777777" w:rsidR="00B17116" w:rsidRPr="008D09E9" w:rsidRDefault="00B17116" w:rsidP="00773A0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66E0CF2" w14:textId="77777777" w:rsidR="00B17116" w:rsidRPr="008D09E9" w:rsidRDefault="00B17116" w:rsidP="00773A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09E9">
              <w:rPr>
                <w:rFonts w:ascii="Times New Roman" w:hAnsi="Times New Roman" w:cs="Times New Roman"/>
                <w:b/>
              </w:rPr>
              <w:t>Savjetovanje sa zainteresiranom javnošću</w:t>
            </w:r>
          </w:p>
          <w:p w14:paraId="362EC2D6" w14:textId="77777777" w:rsidR="00B17116" w:rsidRPr="008D09E9" w:rsidRDefault="00B17116" w:rsidP="00773A0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17116" w:rsidRPr="008D09E9" w14:paraId="4279C33C" w14:textId="250C4411" w:rsidTr="00FC4A20">
        <w:trPr>
          <w:trHeight w:val="661"/>
        </w:trPr>
        <w:tc>
          <w:tcPr>
            <w:tcW w:w="5000" w:type="pct"/>
            <w:gridSpan w:val="6"/>
          </w:tcPr>
          <w:p w14:paraId="0D677D47" w14:textId="77777777" w:rsidR="00B17116" w:rsidRPr="008D09E9" w:rsidRDefault="00B17116" w:rsidP="00010A73">
            <w:pPr>
              <w:jc w:val="center"/>
              <w:rPr>
                <w:rFonts w:ascii="Times New Roman" w:hAnsi="Times New Roman" w:cs="Times New Roman"/>
              </w:rPr>
            </w:pPr>
          </w:p>
          <w:p w14:paraId="1A7F4843" w14:textId="77777777" w:rsidR="00F804B4" w:rsidRPr="008D09E9" w:rsidRDefault="00F804B4" w:rsidP="00F804B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8D09E9">
              <w:rPr>
                <w:rFonts w:ascii="Times New Roman" w:eastAsia="Calibri" w:hAnsi="Times New Roman" w:cs="Times New Roman"/>
                <w:b/>
                <w:bCs/>
              </w:rPr>
              <w:t>Nacrt Izmjena i dopuna Strategije razvoja urbanog područja Pula za razdoblje od 2021. do 2027. godine - SRUP</w:t>
            </w:r>
          </w:p>
          <w:p w14:paraId="629C0FBF" w14:textId="7E29FC74" w:rsidR="00B17116" w:rsidRPr="008D09E9" w:rsidRDefault="00B17116" w:rsidP="0088234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17116" w:rsidRPr="008D09E9" w14:paraId="387AD606" w14:textId="06A9E67D" w:rsidTr="00FC4A20">
        <w:trPr>
          <w:trHeight w:val="954"/>
        </w:trPr>
        <w:tc>
          <w:tcPr>
            <w:tcW w:w="5000" w:type="pct"/>
            <w:gridSpan w:val="6"/>
          </w:tcPr>
          <w:p w14:paraId="1E1DAAF7" w14:textId="77777777" w:rsidR="00B17116" w:rsidRPr="008D09E9" w:rsidRDefault="00B17116">
            <w:pPr>
              <w:rPr>
                <w:rFonts w:ascii="Times New Roman" w:hAnsi="Times New Roman" w:cs="Times New Roman"/>
              </w:rPr>
            </w:pPr>
          </w:p>
          <w:p w14:paraId="3EFC0C65" w14:textId="1706F70D" w:rsidR="00B17116" w:rsidRPr="008D09E9" w:rsidRDefault="00B17116" w:rsidP="00F343D3">
            <w:pPr>
              <w:jc w:val="center"/>
              <w:rPr>
                <w:rFonts w:ascii="Times New Roman" w:hAnsi="Times New Roman" w:cs="Times New Roman"/>
              </w:rPr>
            </w:pPr>
            <w:r w:rsidRPr="008D09E9">
              <w:rPr>
                <w:rFonts w:ascii="Times New Roman" w:hAnsi="Times New Roman" w:cs="Times New Roman"/>
              </w:rPr>
              <w:t xml:space="preserve">Grad Pula–Pola objavljuje objedinjene primjedbe zaprimljene od strane predstavnika zainteresirane javnosti koji su dostavili primjedbe na </w:t>
            </w:r>
            <w:r w:rsidR="00F804B4" w:rsidRPr="008D09E9">
              <w:rPr>
                <w:rFonts w:ascii="Times New Roman" w:hAnsi="Times New Roman" w:cs="Times New Roman"/>
              </w:rPr>
              <w:t>Nacrt Izmjena i dopuna Strategije razvoja urbanog područja Pula za razdoblje od 2021. do 2027. godine - SRUP</w:t>
            </w:r>
            <w:r w:rsidRPr="008D09E9">
              <w:rPr>
                <w:rFonts w:ascii="Times New Roman" w:hAnsi="Times New Roman" w:cs="Times New Roman"/>
              </w:rPr>
              <w:t xml:space="preserve"> u razdoblju od </w:t>
            </w:r>
            <w:r w:rsidR="00F804B4" w:rsidRPr="008D09E9">
              <w:rPr>
                <w:rFonts w:ascii="Times New Roman" w:hAnsi="Times New Roman" w:cs="Times New Roman"/>
              </w:rPr>
              <w:t>7</w:t>
            </w:r>
            <w:r w:rsidR="3CB355DC" w:rsidRPr="008D09E9">
              <w:rPr>
                <w:rFonts w:ascii="Times New Roman" w:hAnsi="Times New Roman" w:cs="Times New Roman"/>
              </w:rPr>
              <w:t>.</w:t>
            </w:r>
            <w:r w:rsidR="00F804B4" w:rsidRPr="008D09E9">
              <w:rPr>
                <w:rFonts w:ascii="Times New Roman" w:hAnsi="Times New Roman" w:cs="Times New Roman"/>
              </w:rPr>
              <w:t>- 21.</w:t>
            </w:r>
            <w:r w:rsidRPr="008D09E9">
              <w:rPr>
                <w:rFonts w:ascii="Times New Roman" w:hAnsi="Times New Roman" w:cs="Times New Roman"/>
              </w:rPr>
              <w:t xml:space="preserve"> studenog 202</w:t>
            </w:r>
            <w:r w:rsidR="00F804B4" w:rsidRPr="008D09E9">
              <w:rPr>
                <w:rFonts w:ascii="Times New Roman" w:hAnsi="Times New Roman" w:cs="Times New Roman"/>
              </w:rPr>
              <w:t>5</w:t>
            </w:r>
            <w:r w:rsidRPr="008D09E9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932B22" w:rsidRPr="008D09E9" w14:paraId="725C85C2" w14:textId="20BB3E68" w:rsidTr="00FC4A20">
        <w:trPr>
          <w:trHeight w:val="1519"/>
        </w:trPr>
        <w:tc>
          <w:tcPr>
            <w:tcW w:w="195" w:type="pct"/>
            <w:vAlign w:val="center"/>
          </w:tcPr>
          <w:p w14:paraId="37869842" w14:textId="77777777" w:rsidR="00B17116" w:rsidRPr="008D09E9" w:rsidRDefault="00B17116" w:rsidP="00FC4A20">
            <w:pPr>
              <w:jc w:val="center"/>
              <w:rPr>
                <w:rFonts w:ascii="Times New Roman" w:hAnsi="Times New Roman" w:cs="Times New Roman"/>
              </w:rPr>
            </w:pPr>
          </w:p>
          <w:p w14:paraId="17BE1100" w14:textId="77777777" w:rsidR="00F343D3" w:rsidRPr="008D09E9" w:rsidRDefault="00F343D3" w:rsidP="00FC4A20">
            <w:pPr>
              <w:jc w:val="center"/>
              <w:rPr>
                <w:rFonts w:ascii="Times New Roman" w:hAnsi="Times New Roman" w:cs="Times New Roman"/>
              </w:rPr>
            </w:pPr>
          </w:p>
          <w:p w14:paraId="5B717F84" w14:textId="5A778DC5" w:rsidR="00B17116" w:rsidRPr="008D09E9" w:rsidRDefault="00B17116" w:rsidP="00FC4A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09E9">
              <w:rPr>
                <w:rFonts w:ascii="Times New Roman" w:hAnsi="Times New Roman" w:cs="Times New Roman"/>
                <w:b/>
                <w:bCs/>
              </w:rPr>
              <w:t>Br.</w:t>
            </w:r>
          </w:p>
        </w:tc>
        <w:tc>
          <w:tcPr>
            <w:tcW w:w="1132" w:type="pct"/>
            <w:vAlign w:val="center"/>
          </w:tcPr>
          <w:p w14:paraId="167BCF35" w14:textId="77777777" w:rsidR="00B17116" w:rsidRPr="008D09E9" w:rsidRDefault="00B17116" w:rsidP="00FC4A20">
            <w:pPr>
              <w:jc w:val="center"/>
              <w:rPr>
                <w:rFonts w:ascii="Times New Roman" w:hAnsi="Times New Roman" w:cs="Times New Roman"/>
              </w:rPr>
            </w:pPr>
          </w:p>
          <w:p w14:paraId="08DA0D2F" w14:textId="0CFE652B" w:rsidR="00B17116" w:rsidRPr="008D09E9" w:rsidRDefault="00B17116" w:rsidP="00FC4A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09E9">
              <w:rPr>
                <w:rFonts w:ascii="Times New Roman" w:hAnsi="Times New Roman" w:cs="Times New Roman"/>
                <w:b/>
                <w:bCs/>
              </w:rPr>
              <w:t>Ime i prezime dionika</w:t>
            </w:r>
          </w:p>
          <w:p w14:paraId="2C35D4E7" w14:textId="3038747B" w:rsidR="00B17116" w:rsidRPr="008D09E9" w:rsidRDefault="00B17116" w:rsidP="00FC4A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09E9">
              <w:rPr>
                <w:rFonts w:ascii="Times New Roman" w:hAnsi="Times New Roman" w:cs="Times New Roman"/>
                <w:b/>
                <w:bCs/>
              </w:rPr>
              <w:t>(pojedinac, organizacija, institucija)</w:t>
            </w:r>
          </w:p>
        </w:tc>
        <w:tc>
          <w:tcPr>
            <w:tcW w:w="617" w:type="pct"/>
            <w:vAlign w:val="center"/>
          </w:tcPr>
          <w:p w14:paraId="02790D91" w14:textId="77777777" w:rsidR="00B17116" w:rsidRPr="008D09E9" w:rsidRDefault="00B17116" w:rsidP="00FC4A20">
            <w:pPr>
              <w:jc w:val="center"/>
              <w:rPr>
                <w:rFonts w:ascii="Times New Roman" w:hAnsi="Times New Roman" w:cs="Times New Roman"/>
              </w:rPr>
            </w:pPr>
          </w:p>
          <w:p w14:paraId="2835759D" w14:textId="26C8DAA7" w:rsidR="00B17116" w:rsidRPr="008D09E9" w:rsidRDefault="00B17116" w:rsidP="00FC4A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09E9">
              <w:rPr>
                <w:rFonts w:ascii="Times New Roman" w:hAnsi="Times New Roman" w:cs="Times New Roman"/>
                <w:b/>
                <w:bCs/>
              </w:rPr>
              <w:t>Dio dokumenta na koji se odnosi primjedba / prijedlog</w:t>
            </w:r>
          </w:p>
        </w:tc>
        <w:tc>
          <w:tcPr>
            <w:tcW w:w="1755" w:type="pct"/>
            <w:vAlign w:val="center"/>
          </w:tcPr>
          <w:p w14:paraId="1464C22A" w14:textId="77777777" w:rsidR="00B17116" w:rsidRPr="008D09E9" w:rsidRDefault="00B17116" w:rsidP="00FC4A20">
            <w:pPr>
              <w:jc w:val="center"/>
              <w:rPr>
                <w:rFonts w:ascii="Times New Roman" w:hAnsi="Times New Roman" w:cs="Times New Roman"/>
              </w:rPr>
            </w:pPr>
          </w:p>
          <w:p w14:paraId="25EDDDC1" w14:textId="790A1F6E" w:rsidR="00B17116" w:rsidRPr="008D09E9" w:rsidRDefault="00B17116" w:rsidP="00FC4A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09E9">
              <w:rPr>
                <w:rFonts w:ascii="Times New Roman" w:hAnsi="Times New Roman" w:cs="Times New Roman"/>
                <w:b/>
                <w:bCs/>
              </w:rPr>
              <w:t>Tekst primjedbe / prijedloga</w:t>
            </w:r>
          </w:p>
        </w:tc>
        <w:tc>
          <w:tcPr>
            <w:tcW w:w="514" w:type="pct"/>
            <w:vAlign w:val="center"/>
          </w:tcPr>
          <w:p w14:paraId="6AD9AAC6" w14:textId="77777777" w:rsidR="00B17116" w:rsidRPr="008D09E9" w:rsidRDefault="00B17116" w:rsidP="00FC4A20">
            <w:pPr>
              <w:jc w:val="center"/>
              <w:rPr>
                <w:rFonts w:ascii="Times New Roman" w:hAnsi="Times New Roman" w:cs="Times New Roman"/>
              </w:rPr>
            </w:pPr>
          </w:p>
          <w:p w14:paraId="19CA6CB4" w14:textId="787991C2" w:rsidR="00B17116" w:rsidRPr="008D09E9" w:rsidRDefault="00B17116" w:rsidP="00FC4A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09E9">
              <w:rPr>
                <w:rFonts w:ascii="Times New Roman" w:hAnsi="Times New Roman" w:cs="Times New Roman"/>
                <w:b/>
                <w:bCs/>
              </w:rPr>
              <w:t>Prihvaća se /</w:t>
            </w:r>
          </w:p>
          <w:p w14:paraId="6E60E885" w14:textId="77777777" w:rsidR="00AD41E2" w:rsidRPr="008D09E9" w:rsidRDefault="009B5F04" w:rsidP="00FC4A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09E9">
              <w:rPr>
                <w:rFonts w:ascii="Times New Roman" w:hAnsi="Times New Roman" w:cs="Times New Roman"/>
                <w:b/>
                <w:bCs/>
              </w:rPr>
              <w:t>D</w:t>
            </w:r>
            <w:r w:rsidR="002B5C64" w:rsidRPr="008D09E9">
              <w:rPr>
                <w:rFonts w:ascii="Times New Roman" w:hAnsi="Times New Roman" w:cs="Times New Roman"/>
                <w:b/>
                <w:bCs/>
              </w:rPr>
              <w:t>jelomično se prihvaća</w:t>
            </w:r>
          </w:p>
          <w:p w14:paraId="6F98C8D6" w14:textId="1800B65E" w:rsidR="002B5C64" w:rsidRPr="008D09E9" w:rsidRDefault="007F32A0" w:rsidP="00FC4A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09E9">
              <w:rPr>
                <w:rFonts w:ascii="Times New Roman" w:hAnsi="Times New Roman" w:cs="Times New Roman"/>
                <w:b/>
                <w:bCs/>
              </w:rPr>
              <w:t>/</w:t>
            </w:r>
          </w:p>
          <w:p w14:paraId="73D79CB2" w14:textId="0ABC9AEE" w:rsidR="009B5F04" w:rsidRDefault="004A1A74" w:rsidP="00FC4A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09E9">
              <w:rPr>
                <w:rFonts w:ascii="Times New Roman" w:hAnsi="Times New Roman" w:cs="Times New Roman"/>
                <w:b/>
                <w:bCs/>
              </w:rPr>
              <w:t>Pojašnjeno</w:t>
            </w:r>
            <w:r w:rsidR="008D09E9">
              <w:rPr>
                <w:rFonts w:ascii="Times New Roman" w:hAnsi="Times New Roman" w:cs="Times New Roman"/>
                <w:b/>
                <w:bCs/>
              </w:rPr>
              <w:t>/</w:t>
            </w:r>
          </w:p>
          <w:p w14:paraId="31610729" w14:textId="200F6C5B" w:rsidR="008D09E9" w:rsidRPr="008D09E9" w:rsidRDefault="008D09E9" w:rsidP="00FC4A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Ne prihvaća se</w:t>
            </w:r>
          </w:p>
        </w:tc>
        <w:tc>
          <w:tcPr>
            <w:tcW w:w="787" w:type="pct"/>
            <w:vAlign w:val="center"/>
          </w:tcPr>
          <w:p w14:paraId="7DCEAF65" w14:textId="77777777" w:rsidR="00D62291" w:rsidRPr="008D09E9" w:rsidRDefault="00D62291" w:rsidP="00FC4A20">
            <w:pPr>
              <w:jc w:val="center"/>
              <w:rPr>
                <w:rFonts w:ascii="Times New Roman" w:hAnsi="Times New Roman" w:cs="Times New Roman"/>
              </w:rPr>
            </w:pPr>
          </w:p>
          <w:p w14:paraId="42F583FE" w14:textId="3FAA46D2" w:rsidR="00D62291" w:rsidRPr="008D09E9" w:rsidRDefault="00D554E5" w:rsidP="00FC4A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09E9">
              <w:rPr>
                <w:rFonts w:ascii="Times New Roman" w:hAnsi="Times New Roman" w:cs="Times New Roman"/>
                <w:b/>
                <w:bCs/>
              </w:rPr>
              <w:t>N</w:t>
            </w:r>
            <w:r w:rsidR="00D62291" w:rsidRPr="008D09E9">
              <w:rPr>
                <w:rFonts w:ascii="Times New Roman" w:hAnsi="Times New Roman" w:cs="Times New Roman"/>
                <w:b/>
                <w:bCs/>
              </w:rPr>
              <w:t>ačin prihvaćanja /</w:t>
            </w:r>
            <w:r w:rsidRPr="008D09E9">
              <w:rPr>
                <w:rFonts w:ascii="Times New Roman" w:hAnsi="Times New Roman" w:cs="Times New Roman"/>
                <w:b/>
                <w:bCs/>
              </w:rPr>
              <w:t xml:space="preserve"> razlog</w:t>
            </w:r>
          </w:p>
          <w:p w14:paraId="12EAACFA" w14:textId="293BCEBB" w:rsidR="00B17116" w:rsidRPr="008D09E9" w:rsidRDefault="00D62291" w:rsidP="00FC4A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09E9">
              <w:rPr>
                <w:rFonts w:ascii="Times New Roman" w:hAnsi="Times New Roman" w:cs="Times New Roman"/>
                <w:b/>
                <w:bCs/>
              </w:rPr>
              <w:t>neprihvaćanja primjedbe ili prijedloga</w:t>
            </w:r>
            <w:r w:rsidR="00D554E5" w:rsidRPr="008D09E9">
              <w:rPr>
                <w:rFonts w:ascii="Times New Roman" w:hAnsi="Times New Roman" w:cs="Times New Roman"/>
                <w:b/>
                <w:bCs/>
              </w:rPr>
              <w:t xml:space="preserve"> i pojašnjenje</w:t>
            </w:r>
          </w:p>
          <w:p w14:paraId="4A55E0CA" w14:textId="5FD57DAA" w:rsidR="00D62291" w:rsidRPr="008D09E9" w:rsidRDefault="00D62291" w:rsidP="00FC4A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2B22" w:rsidRPr="008D09E9" w14:paraId="70C64AEF" w14:textId="1F0AEDEE" w:rsidTr="00FC4A20">
        <w:trPr>
          <w:trHeight w:val="310"/>
        </w:trPr>
        <w:tc>
          <w:tcPr>
            <w:tcW w:w="195" w:type="pct"/>
            <w:vAlign w:val="center"/>
          </w:tcPr>
          <w:p w14:paraId="7785AA57" w14:textId="77777777" w:rsidR="00B9646E" w:rsidRPr="008D09E9" w:rsidRDefault="00B9646E" w:rsidP="00FC4A20">
            <w:pPr>
              <w:jc w:val="center"/>
              <w:rPr>
                <w:rFonts w:ascii="Times New Roman" w:hAnsi="Times New Roman" w:cs="Times New Roman"/>
              </w:rPr>
            </w:pPr>
          </w:p>
          <w:p w14:paraId="628469D2" w14:textId="4822BBA6" w:rsidR="00B17116" w:rsidRPr="008D09E9" w:rsidRDefault="000D04D4" w:rsidP="00FC4A20">
            <w:pPr>
              <w:jc w:val="center"/>
              <w:rPr>
                <w:rFonts w:ascii="Times New Roman" w:hAnsi="Times New Roman" w:cs="Times New Roman"/>
              </w:rPr>
            </w:pPr>
            <w:r w:rsidRPr="008D09E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2" w:type="pct"/>
            <w:vAlign w:val="center"/>
          </w:tcPr>
          <w:p w14:paraId="2BA84A54" w14:textId="77777777" w:rsidR="00B9646E" w:rsidRPr="008D09E9" w:rsidRDefault="00B9646E" w:rsidP="00FC4A20">
            <w:pPr>
              <w:jc w:val="center"/>
              <w:rPr>
                <w:rFonts w:ascii="Times New Roman" w:hAnsi="Times New Roman" w:cs="Times New Roman"/>
              </w:rPr>
            </w:pPr>
          </w:p>
          <w:p w14:paraId="65C0019F" w14:textId="77777777" w:rsidR="008D09E9" w:rsidRPr="008D09E9" w:rsidRDefault="008D09E9" w:rsidP="00FC4A2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D09E9">
              <w:rPr>
                <w:rFonts w:ascii="Times New Roman" w:eastAsia="Times New Roman" w:hAnsi="Times New Roman" w:cs="Times New Roman"/>
              </w:rPr>
              <w:t>Enver Delić</w:t>
            </w:r>
          </w:p>
          <w:p w14:paraId="0CDC915B" w14:textId="74F407B2" w:rsidR="00B17116" w:rsidRPr="008D09E9" w:rsidRDefault="00B17116" w:rsidP="00FC4A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7" w:type="pct"/>
            <w:vAlign w:val="center"/>
          </w:tcPr>
          <w:p w14:paraId="1BDD4B74" w14:textId="77777777" w:rsidR="0008212B" w:rsidRPr="008D09E9" w:rsidRDefault="0008212B" w:rsidP="00FC4A20">
            <w:pPr>
              <w:jc w:val="center"/>
              <w:rPr>
                <w:rFonts w:ascii="Times New Roman" w:hAnsi="Times New Roman" w:cs="Times New Roman"/>
              </w:rPr>
            </w:pPr>
          </w:p>
          <w:p w14:paraId="04C11166" w14:textId="00258750" w:rsidR="00915C7B" w:rsidRPr="008D09E9" w:rsidRDefault="00915C7B" w:rsidP="00FC4A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5" w:type="pct"/>
            <w:vAlign w:val="center"/>
          </w:tcPr>
          <w:p w14:paraId="5E95E99C" w14:textId="77777777" w:rsidR="008D09E9" w:rsidRPr="008D09E9" w:rsidRDefault="008D09E9" w:rsidP="00FC4A2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D09E9">
              <w:rPr>
                <w:rFonts w:ascii="Times New Roman" w:eastAsia="Times New Roman" w:hAnsi="Times New Roman" w:cs="Times New Roman"/>
              </w:rPr>
              <w:t>Poštovani,</w:t>
            </w:r>
          </w:p>
          <w:p w14:paraId="382FE488" w14:textId="77777777" w:rsidR="008D09E9" w:rsidRPr="008D09E9" w:rsidRDefault="008D09E9" w:rsidP="00FC4A2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05F0D99" w14:textId="24E9E88F" w:rsidR="008D09E9" w:rsidRPr="008D09E9" w:rsidRDefault="008D09E9" w:rsidP="00FC4A2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D09E9">
              <w:rPr>
                <w:rFonts w:ascii="Times New Roman" w:eastAsia="Times New Roman" w:hAnsi="Times New Roman" w:cs="Times New Roman"/>
              </w:rPr>
              <w:t>Pozivam Vas da neodložno uvrstite projekt izgradnje biciklističkih staza koje će se neprekinuto protezati obalnim dijelom grada Pule, od Monumenata prema trgovačkim i sportskim lokalitetima Marsovo Polje, Max City, Stoja, Amfiteatar, Sveučilište, Autobusni i Željeznički kolodvor, glavne gradske plaže te bolničku zonu. Povezivanje ovih lokacija višestruko je važno za urbani razvoj i direktno je u skladu s strateškim ciljevima programa 2021.-2027.</w:t>
            </w:r>
          </w:p>
          <w:p w14:paraId="79997867" w14:textId="77777777" w:rsidR="008D09E9" w:rsidRPr="008D09E9" w:rsidRDefault="008D09E9" w:rsidP="00FC4A2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FACEEBF" w14:textId="77777777" w:rsidR="008D09E9" w:rsidRPr="008D09E9" w:rsidRDefault="008D09E9" w:rsidP="00FC4A2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D09E9">
              <w:rPr>
                <w:rFonts w:ascii="Times New Roman" w:eastAsia="Times New Roman" w:hAnsi="Times New Roman" w:cs="Times New Roman"/>
              </w:rPr>
              <w:t>Ne postoji niti jedan racionalni razlog za odgodu ovog projekta:</w:t>
            </w:r>
          </w:p>
          <w:p w14:paraId="784FDB71" w14:textId="071A6974" w:rsidR="008D09E9" w:rsidRPr="008D09E9" w:rsidRDefault="008D09E9" w:rsidP="00FC4A2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D09E9">
              <w:rPr>
                <w:rFonts w:ascii="Times New Roman" w:eastAsia="Times New Roman" w:hAnsi="Times New Roman" w:cs="Times New Roman"/>
              </w:rPr>
              <w:t>•    Povezivanje stambenih, obrazovnih, sportskih, trgovinskih i turističkih zona nužno je za sigurnu mobilnost građana svih dobnih skupina, posebice mladih, obitelji i rekreativaca.</w:t>
            </w:r>
          </w:p>
          <w:p w14:paraId="2AA277E3" w14:textId="1B4C3DD7" w:rsidR="008D09E9" w:rsidRPr="008D09E9" w:rsidRDefault="008D09E9" w:rsidP="00FC4A2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D09E9">
              <w:rPr>
                <w:rFonts w:ascii="Times New Roman" w:eastAsia="Times New Roman" w:hAnsi="Times New Roman" w:cs="Times New Roman"/>
              </w:rPr>
              <w:t>•    Kroz integraciju ovih staza ispunjavaju se europski kriteriji za održivi razvoj i omogućuje povlačenje sredstava iz fondova (ITU mehanizam), kako nalaže revidirana Strategija, čime se izbjegava gospodarska šteta i gubitak investicijskih prilika za Pulu.</w:t>
            </w:r>
          </w:p>
          <w:p w14:paraId="35DE006E" w14:textId="56ED2B82" w:rsidR="008D09E9" w:rsidRPr="008D09E9" w:rsidRDefault="008D09E9" w:rsidP="00FC4A2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D09E9">
              <w:rPr>
                <w:rFonts w:ascii="Times New Roman" w:eastAsia="Times New Roman" w:hAnsi="Times New Roman" w:cs="Times New Roman"/>
              </w:rPr>
              <w:t>•    Prometno rasterećenje, smanjenje emisija CO2, jačanje zdravlja stanovnika i podizanje turističke atraktivnosti grada koristi apsolutno svim segmentima društva.</w:t>
            </w:r>
          </w:p>
          <w:p w14:paraId="20C341F2" w14:textId="63AB023A" w:rsidR="008D09E9" w:rsidRPr="008D09E9" w:rsidRDefault="008D09E9" w:rsidP="00FC4A2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D09E9">
              <w:rPr>
                <w:rFonts w:ascii="Times New Roman" w:eastAsia="Times New Roman" w:hAnsi="Times New Roman" w:cs="Times New Roman"/>
              </w:rPr>
              <w:t>•    Ovakav projekt stvara novu vrijednost za generacije i predstavlja najvažniji urbani zahvat koji ima snagu transformacije razvoja Pule.</w:t>
            </w:r>
          </w:p>
          <w:p w14:paraId="7DC5AD6A" w14:textId="77777777" w:rsidR="008D09E9" w:rsidRPr="008D09E9" w:rsidRDefault="008D09E9" w:rsidP="00FC4A2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CD166B5" w14:textId="32814968" w:rsidR="008D09E9" w:rsidRDefault="008D09E9" w:rsidP="00FC4A20">
            <w:pPr>
              <w:pStyle w:val="PlainText"/>
              <w:jc w:val="center"/>
              <w:rPr>
                <w:rFonts w:ascii="Calibri" w:eastAsia="Times New Roman" w:hAnsi="Calibri" w:cs="Times New Roman"/>
                <w:sz w:val="22"/>
              </w:rPr>
            </w:pPr>
            <w:r w:rsidRPr="008D09E9">
              <w:rPr>
                <w:rFonts w:ascii="Times New Roman" w:eastAsia="Times New Roman" w:hAnsi="Times New Roman" w:cs="Times New Roman"/>
                <w:sz w:val="24"/>
                <w:szCs w:val="24"/>
              </w:rPr>
              <w:t>Odbijanje ili zanemarivanje ovog zahtjeva značilo bi svjesno uskraćivanje vitalnoga razvoja i sigurnosti građana.</w:t>
            </w:r>
          </w:p>
          <w:p w14:paraId="7E9A72BE" w14:textId="77777777" w:rsidR="008D09E9" w:rsidRDefault="008D09E9" w:rsidP="00FC4A20">
            <w:pPr>
              <w:pStyle w:val="PlainText"/>
              <w:jc w:val="center"/>
              <w:rPr>
                <w:rFonts w:ascii="Calibri" w:eastAsia="Times New Roman" w:hAnsi="Calibri" w:cs="Times New Roman"/>
                <w:sz w:val="22"/>
              </w:rPr>
            </w:pPr>
          </w:p>
          <w:p w14:paraId="441861A1" w14:textId="685E2410" w:rsidR="008D09E9" w:rsidRPr="008D09E9" w:rsidRDefault="008D09E9" w:rsidP="00FC4A20">
            <w:pPr>
              <w:pStyle w:val="PlainTex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E9">
              <w:rPr>
                <w:rFonts w:ascii="Times New Roman" w:eastAsia="Times New Roman" w:hAnsi="Times New Roman" w:cs="Times New Roman"/>
                <w:sz w:val="24"/>
                <w:szCs w:val="24"/>
              </w:rPr>
              <w:t>S poštovanjem,</w:t>
            </w:r>
          </w:p>
          <w:p w14:paraId="76664137" w14:textId="77777777" w:rsidR="008D09E9" w:rsidRPr="008D09E9" w:rsidRDefault="008D09E9" w:rsidP="00FC4A2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D09E9">
              <w:rPr>
                <w:rFonts w:ascii="Times New Roman" w:eastAsia="Times New Roman" w:hAnsi="Times New Roman" w:cs="Times New Roman"/>
              </w:rPr>
              <w:t>Enver Delić</w:t>
            </w:r>
          </w:p>
          <w:p w14:paraId="239AA6CF" w14:textId="4BE0D21E" w:rsidR="008D09E9" w:rsidRPr="008D09E9" w:rsidRDefault="008D09E9" w:rsidP="00FC4A2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EFE0ADE" w14:textId="77777777" w:rsidR="008D09E9" w:rsidRPr="008D09E9" w:rsidRDefault="008D09E9" w:rsidP="00FC4A2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DC53883" w14:textId="444082F5" w:rsidR="00CC0CBB" w:rsidRPr="008D09E9" w:rsidRDefault="00CC0CBB" w:rsidP="00FC4A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pct"/>
            <w:vAlign w:val="center"/>
          </w:tcPr>
          <w:p w14:paraId="2562B669" w14:textId="17CC1396" w:rsidR="00B17116" w:rsidRPr="008D09E9" w:rsidRDefault="008D09E9" w:rsidP="00FC4A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Primjedba nije prihvaćena</w:t>
            </w:r>
          </w:p>
          <w:p w14:paraId="232A9D83" w14:textId="0764C013" w:rsidR="00B17116" w:rsidRPr="008D09E9" w:rsidRDefault="00B17116" w:rsidP="00FC4A2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92FA3C3" w14:textId="77777777" w:rsidR="003B3B0F" w:rsidRPr="008D09E9" w:rsidRDefault="003B3B0F" w:rsidP="00FC4A2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48010D" w14:textId="77777777" w:rsidR="003B3B0F" w:rsidRPr="008D09E9" w:rsidRDefault="003B3B0F" w:rsidP="00FC4A2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215FE37" w14:textId="21F606A0" w:rsidR="00B17116" w:rsidRPr="008D09E9" w:rsidRDefault="00B17116" w:rsidP="00FC4A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7" w:type="pct"/>
            <w:vAlign w:val="center"/>
          </w:tcPr>
          <w:p w14:paraId="2460CBF7" w14:textId="0D958CCF" w:rsidR="00B17116" w:rsidRPr="008D09E9" w:rsidRDefault="008D09E9" w:rsidP="00FC4A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 Pula-Pola prepoznaje znača</w:t>
            </w:r>
            <w:r w:rsidR="00B261C5">
              <w:rPr>
                <w:rFonts w:ascii="Times New Roman" w:hAnsi="Times New Roman" w:cs="Times New Roman"/>
              </w:rPr>
              <w:t>j</w:t>
            </w:r>
            <w:r>
              <w:rPr>
                <w:rFonts w:ascii="Times New Roman" w:hAnsi="Times New Roman" w:cs="Times New Roman"/>
              </w:rPr>
              <w:t xml:space="preserve"> razvoja biciklističke infrastrukture, osobito u obalnom pojasu, kao važnog elem</w:t>
            </w:r>
            <w:r w:rsidR="00B261C5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nta održive mobilnosti, sigurnosti prometa i smanjenja emisija CO</w:t>
            </w:r>
            <w:r w:rsidR="00B261C5"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. Međutim, projekt izgradnje neprekinute mreže i </w:t>
            </w:r>
            <w:r>
              <w:rPr>
                <w:rFonts w:ascii="Times New Roman" w:hAnsi="Times New Roman" w:cs="Times New Roman"/>
              </w:rPr>
              <w:lastRenderedPageBreak/>
              <w:t>bicikističkih staza duž obalnog dijela grada, i u opsegu koji je naveden u primjedbi, nije moguće realizirati u okviru aktualnog ITU programskog razdoblja 2021.-2027. zbog vremenskih, financijskih i plansk</w:t>
            </w:r>
            <w:r w:rsidR="00B261C5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h ograničenja te stupnja pripremljenosti dokumentacije.</w:t>
            </w:r>
          </w:p>
          <w:p w14:paraId="01567538" w14:textId="79EA3E2D" w:rsidR="00240EDA" w:rsidRPr="00B261C5" w:rsidRDefault="008D09E9" w:rsidP="00FC4A20">
            <w:pPr>
              <w:jc w:val="center"/>
              <w:rPr>
                <w:rFonts w:ascii="Times New Roman" w:hAnsi="Times New Roman" w:cs="Times New Roman"/>
              </w:rPr>
            </w:pPr>
            <w:r w:rsidRPr="00B261C5">
              <w:rPr>
                <w:rFonts w:ascii="Times New Roman" w:hAnsi="Times New Roman" w:cs="Times New Roman"/>
              </w:rPr>
              <w:t>Unat</w:t>
            </w:r>
            <w:r w:rsidR="00B261C5">
              <w:rPr>
                <w:rFonts w:ascii="Times New Roman" w:hAnsi="Times New Roman" w:cs="Times New Roman"/>
              </w:rPr>
              <w:t>o</w:t>
            </w:r>
            <w:r w:rsidRPr="00B261C5">
              <w:rPr>
                <w:rFonts w:ascii="Times New Roman" w:hAnsi="Times New Roman" w:cs="Times New Roman"/>
              </w:rPr>
              <w:t>č tomu, Grad će navedeni prijedlog razmotriti pri prip</w:t>
            </w:r>
            <w:r w:rsidR="00B261C5">
              <w:rPr>
                <w:rFonts w:ascii="Times New Roman" w:hAnsi="Times New Roman" w:cs="Times New Roman"/>
              </w:rPr>
              <w:t>r</w:t>
            </w:r>
            <w:r w:rsidRPr="00B261C5">
              <w:rPr>
                <w:rFonts w:ascii="Times New Roman" w:hAnsi="Times New Roman" w:cs="Times New Roman"/>
              </w:rPr>
              <w:t xml:space="preserve">emi novog planskog i strateškog okvira </w:t>
            </w:r>
            <w:r w:rsidR="00B261C5" w:rsidRPr="00B261C5">
              <w:rPr>
                <w:rFonts w:ascii="Times New Roman" w:hAnsi="Times New Roman" w:cs="Times New Roman"/>
              </w:rPr>
              <w:t>za sljedeće programsko razdoblje te u okviru Plana održive urbane mobilnosti (</w:t>
            </w:r>
            <w:r w:rsidR="00B261C5">
              <w:rPr>
                <w:rFonts w:ascii="Times New Roman" w:hAnsi="Times New Roman" w:cs="Times New Roman"/>
              </w:rPr>
              <w:t>PUM</w:t>
            </w:r>
            <w:r w:rsidR="00B261C5" w:rsidRPr="00B261C5">
              <w:rPr>
                <w:rFonts w:ascii="Times New Roman" w:hAnsi="Times New Roman" w:cs="Times New Roman"/>
              </w:rPr>
              <w:t>), gdje će</w:t>
            </w:r>
            <w:r w:rsidR="00B261C5">
              <w:rPr>
                <w:rFonts w:ascii="Times New Roman" w:hAnsi="Times New Roman" w:cs="Times New Roman"/>
              </w:rPr>
              <w:t xml:space="preserve"> se</w:t>
            </w:r>
            <w:r w:rsidR="00B261C5" w:rsidRPr="00B261C5">
              <w:rPr>
                <w:rFonts w:ascii="Times New Roman" w:hAnsi="Times New Roman" w:cs="Times New Roman"/>
              </w:rPr>
              <w:t xml:space="preserve"> definirati </w:t>
            </w:r>
            <w:r w:rsidR="00B261C5">
              <w:rPr>
                <w:rFonts w:ascii="Times New Roman" w:hAnsi="Times New Roman" w:cs="Times New Roman"/>
              </w:rPr>
              <w:t xml:space="preserve">prioritetne biciklističke rute i fazna provedba </w:t>
            </w:r>
            <w:r w:rsidR="00B261C5">
              <w:rPr>
                <w:rFonts w:ascii="Times New Roman" w:hAnsi="Times New Roman" w:cs="Times New Roman"/>
              </w:rPr>
              <w:lastRenderedPageBreak/>
              <w:t>projekta, sukladno raspoloživim izvorima financiranja i prostorno-planskoj dokumentaciji.</w:t>
            </w:r>
          </w:p>
        </w:tc>
      </w:tr>
      <w:tr w:rsidR="00932B22" w:rsidRPr="00033C76" w14:paraId="14CC5601" w14:textId="410D4B3C" w:rsidTr="00CF1E8A">
        <w:trPr>
          <w:trHeight w:val="3415"/>
        </w:trPr>
        <w:tc>
          <w:tcPr>
            <w:tcW w:w="195" w:type="pct"/>
            <w:vAlign w:val="center"/>
          </w:tcPr>
          <w:p w14:paraId="494A72CB" w14:textId="77777777" w:rsidR="0028089D" w:rsidRPr="00033C76" w:rsidRDefault="0028089D" w:rsidP="006722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35B38E" w14:textId="0EAE2191" w:rsidR="0028089D" w:rsidRPr="00033C76" w:rsidRDefault="0028089D" w:rsidP="006722E1">
            <w:pPr>
              <w:rPr>
                <w:rFonts w:ascii="Arial" w:hAnsi="Arial" w:cs="Arial"/>
                <w:sz w:val="22"/>
                <w:szCs w:val="22"/>
              </w:rPr>
            </w:pPr>
            <w:r w:rsidRPr="00033C76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132" w:type="pct"/>
            <w:vAlign w:val="center"/>
          </w:tcPr>
          <w:p w14:paraId="55F30735" w14:textId="77777777" w:rsidR="0028089D" w:rsidRPr="00B261C5" w:rsidRDefault="0028089D" w:rsidP="00FC4A20">
            <w:pPr>
              <w:jc w:val="center"/>
              <w:rPr>
                <w:rFonts w:ascii="Times New Roman" w:hAnsi="Times New Roman" w:cs="Times New Roman"/>
              </w:rPr>
            </w:pPr>
          </w:p>
          <w:p w14:paraId="61360475" w14:textId="5320B242" w:rsidR="0028089D" w:rsidRPr="00B261C5" w:rsidRDefault="008D09E9" w:rsidP="00FC4A20">
            <w:pPr>
              <w:jc w:val="center"/>
              <w:rPr>
                <w:rFonts w:ascii="Times New Roman" w:hAnsi="Times New Roman" w:cs="Times New Roman"/>
              </w:rPr>
            </w:pPr>
            <w:r w:rsidRPr="00B261C5">
              <w:rPr>
                <w:rFonts w:ascii="Times New Roman" w:hAnsi="Times New Roman" w:cs="Times New Roman"/>
              </w:rPr>
              <w:t>Wish Thish &lt;odysssey.2000@gmail.com&gt;</w:t>
            </w:r>
          </w:p>
        </w:tc>
        <w:tc>
          <w:tcPr>
            <w:tcW w:w="617" w:type="pct"/>
            <w:vAlign w:val="center"/>
          </w:tcPr>
          <w:p w14:paraId="09D307FC" w14:textId="77777777" w:rsidR="0028089D" w:rsidRPr="00B261C5" w:rsidRDefault="0028089D" w:rsidP="00FC4A20">
            <w:pPr>
              <w:jc w:val="center"/>
              <w:rPr>
                <w:rFonts w:ascii="Times New Roman" w:hAnsi="Times New Roman" w:cs="Times New Roman"/>
              </w:rPr>
            </w:pPr>
          </w:p>
          <w:p w14:paraId="7055ED58" w14:textId="2863663E" w:rsidR="0028089D" w:rsidRPr="00B261C5" w:rsidRDefault="0028089D" w:rsidP="00FC4A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5" w:type="pct"/>
            <w:vAlign w:val="center"/>
          </w:tcPr>
          <w:p w14:paraId="24EB0CF7" w14:textId="77777777" w:rsidR="0028089D" w:rsidRPr="00B261C5" w:rsidRDefault="0028089D" w:rsidP="00FC4A20">
            <w:pPr>
              <w:jc w:val="center"/>
              <w:rPr>
                <w:rFonts w:ascii="Times New Roman" w:hAnsi="Times New Roman" w:cs="Times New Roman"/>
              </w:rPr>
            </w:pPr>
          </w:p>
          <w:p w14:paraId="2B7F4EF1" w14:textId="4AF72A31" w:rsidR="0028089D" w:rsidRPr="00B261C5" w:rsidRDefault="008D09E9" w:rsidP="00FC4A20">
            <w:pPr>
              <w:jc w:val="center"/>
              <w:rPr>
                <w:rFonts w:ascii="Times New Roman" w:hAnsi="Times New Roman" w:cs="Times New Roman"/>
              </w:rPr>
            </w:pPr>
            <w:r w:rsidRPr="008D09E9">
              <w:rPr>
                <w:rFonts w:ascii="Times New Roman" w:eastAsia="Calibri" w:hAnsi="Times New Roman" w:cs="Times New Roman"/>
                <w:kern w:val="0"/>
                <w:lang w:eastAsia="hr-HR"/>
                <w14:ligatures w14:val="none"/>
              </w:rPr>
              <w:t>Planiranje sportskog igrališta sa popratnim parkingom na području Valture</w:t>
            </w:r>
          </w:p>
        </w:tc>
        <w:tc>
          <w:tcPr>
            <w:tcW w:w="514" w:type="pct"/>
            <w:vAlign w:val="center"/>
          </w:tcPr>
          <w:p w14:paraId="05423919" w14:textId="77777777" w:rsidR="008D09E9" w:rsidRPr="00B261C5" w:rsidRDefault="008D09E9" w:rsidP="00FC4A20">
            <w:pPr>
              <w:jc w:val="center"/>
              <w:rPr>
                <w:rFonts w:ascii="Times New Roman" w:hAnsi="Times New Roman" w:cs="Times New Roman"/>
              </w:rPr>
            </w:pPr>
          </w:p>
          <w:p w14:paraId="4E0444B3" w14:textId="7E5D0E76" w:rsidR="0028089D" w:rsidRPr="00B261C5" w:rsidRDefault="00B261C5" w:rsidP="00FC4A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Primjedba nije prihvaćena</w:t>
            </w:r>
          </w:p>
        </w:tc>
        <w:tc>
          <w:tcPr>
            <w:tcW w:w="787" w:type="pct"/>
            <w:vAlign w:val="center"/>
          </w:tcPr>
          <w:p w14:paraId="360C0182" w14:textId="685A213D" w:rsidR="0028089D" w:rsidRPr="00B261C5" w:rsidRDefault="008D09E9" w:rsidP="00FC4A20">
            <w:pPr>
              <w:jc w:val="center"/>
              <w:rPr>
                <w:rFonts w:ascii="Times New Roman" w:hAnsi="Times New Roman" w:cs="Times New Roman"/>
              </w:rPr>
            </w:pPr>
            <w:r w:rsidRPr="00FC4A20">
              <w:rPr>
                <w:rFonts w:ascii="Times New Roman" w:hAnsi="Times New Roman" w:cs="Times New Roman"/>
              </w:rPr>
              <w:t>Primjedba nije predmet ovih izmjena, ali će se razmotriti u daljnjim planiranim aktivnostima i proslijediti nadležnom upravnom odjelu Općine Ližnjan.</w:t>
            </w:r>
          </w:p>
        </w:tc>
      </w:tr>
      <w:tr w:rsidR="00932B22" w:rsidRPr="00033C76" w14:paraId="268CE2F0" w14:textId="77777777" w:rsidTr="004E695D">
        <w:trPr>
          <w:trHeight w:val="3415"/>
        </w:trPr>
        <w:tc>
          <w:tcPr>
            <w:tcW w:w="195" w:type="pct"/>
            <w:vAlign w:val="center"/>
          </w:tcPr>
          <w:p w14:paraId="7E1DB3A9" w14:textId="3D52DB38" w:rsidR="00CF1E8A" w:rsidRPr="00033C76" w:rsidRDefault="00CF1E8A" w:rsidP="006722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3. </w:t>
            </w:r>
          </w:p>
        </w:tc>
        <w:tc>
          <w:tcPr>
            <w:tcW w:w="1132" w:type="pct"/>
            <w:vAlign w:val="center"/>
          </w:tcPr>
          <w:p w14:paraId="034BA60A" w14:textId="77777777" w:rsidR="00CF1E8A" w:rsidRPr="00CF1E8A" w:rsidRDefault="00CF1E8A" w:rsidP="00CF1E8A">
            <w:pPr>
              <w:jc w:val="center"/>
              <w:rPr>
                <w:rFonts w:ascii="Times New Roman" w:hAnsi="Times New Roman" w:cs="Times New Roman"/>
              </w:rPr>
            </w:pPr>
            <w:r w:rsidRPr="00CF1E8A">
              <w:rPr>
                <w:rFonts w:ascii="Times New Roman" w:hAnsi="Times New Roman" w:cs="Times New Roman"/>
              </w:rPr>
              <w:t>Karin Bolković</w:t>
            </w:r>
          </w:p>
          <w:p w14:paraId="082D6E88" w14:textId="49D347F7" w:rsidR="00CF1E8A" w:rsidRPr="00CF1E8A" w:rsidRDefault="00CF1E8A" w:rsidP="00CF1E8A">
            <w:pPr>
              <w:jc w:val="center"/>
              <w:rPr>
                <w:rFonts w:ascii="Times New Roman" w:hAnsi="Times New Roman" w:cs="Times New Roman"/>
              </w:rPr>
            </w:pPr>
          </w:p>
          <w:p w14:paraId="5482488A" w14:textId="77777777" w:rsidR="00CF1E8A" w:rsidRPr="00B261C5" w:rsidRDefault="00CF1E8A" w:rsidP="00FC4A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7" w:type="pct"/>
            <w:vAlign w:val="center"/>
          </w:tcPr>
          <w:p w14:paraId="2525B093" w14:textId="77777777" w:rsidR="00CF1E8A" w:rsidRPr="00B261C5" w:rsidRDefault="00CF1E8A" w:rsidP="00FC4A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5" w:type="pct"/>
            <w:vAlign w:val="center"/>
          </w:tcPr>
          <w:p w14:paraId="4A3F6211" w14:textId="77777777" w:rsidR="00CF1E8A" w:rsidRPr="009E0596" w:rsidRDefault="00CF1E8A" w:rsidP="00CF1E8A">
            <w:pPr>
              <w:rPr>
                <w:rFonts w:ascii="Times New Roman" w:hAnsi="Times New Roman" w:cs="Times New Roman"/>
                <w:b/>
                <w:bCs/>
              </w:rPr>
            </w:pPr>
            <w:r w:rsidRPr="009E0596">
              <w:rPr>
                <w:rFonts w:ascii="Times New Roman" w:hAnsi="Times New Roman" w:cs="Times New Roman"/>
                <w:b/>
                <w:bCs/>
              </w:rPr>
              <w:t>Promet i mobilnost</w:t>
            </w:r>
          </w:p>
          <w:p w14:paraId="7CA1FCB7" w14:textId="77777777" w:rsidR="00CF1E8A" w:rsidRPr="00CF1E8A" w:rsidRDefault="00CF1E8A" w:rsidP="00CF1E8A">
            <w:pPr>
              <w:rPr>
                <w:rFonts w:ascii="Times New Roman" w:hAnsi="Times New Roman" w:cs="Times New Roman"/>
              </w:rPr>
            </w:pPr>
            <w:r w:rsidRPr="00CF1E8A">
              <w:rPr>
                <w:rFonts w:ascii="Times New Roman" w:hAnsi="Times New Roman" w:cs="Times New Roman"/>
              </w:rPr>
              <w:t>-</w:t>
            </w:r>
            <w:r w:rsidRPr="00CF1E8A">
              <w:rPr>
                <w:rFonts w:ascii="Times New Roman" w:hAnsi="Times New Roman" w:cs="Times New Roman"/>
              </w:rPr>
              <w:tab/>
              <w:t>Ponuditi zgradama koje to nemaju da odrede koliko im treba označiti mjesta za parkiranje za osobe s invaliditetom</w:t>
            </w:r>
          </w:p>
          <w:p w14:paraId="6D68F0D0" w14:textId="77777777" w:rsidR="00CF1E8A" w:rsidRPr="00CF1E8A" w:rsidRDefault="00CF1E8A" w:rsidP="00CF1E8A">
            <w:pPr>
              <w:rPr>
                <w:rFonts w:ascii="Times New Roman" w:hAnsi="Times New Roman" w:cs="Times New Roman"/>
              </w:rPr>
            </w:pPr>
            <w:r w:rsidRPr="00CF1E8A">
              <w:rPr>
                <w:rFonts w:ascii="Times New Roman" w:hAnsi="Times New Roman" w:cs="Times New Roman"/>
              </w:rPr>
              <w:t>-</w:t>
            </w:r>
            <w:r w:rsidRPr="00CF1E8A">
              <w:rPr>
                <w:rFonts w:ascii="Times New Roman" w:hAnsi="Times New Roman" w:cs="Times New Roman"/>
              </w:rPr>
              <w:tab/>
              <w:t>Parkirne kuće izgraditi  na lokacijama gdje su stare stambene jedinice tj. rusevne zgrade u vlasništvu grada u staroj jezgri i provjeriti da li ima takvih ruševina u privatnom vlasništvu i da grad Pula  sa vlasnikom pokuša zamijeniti nekretninu ili je otkupiti ako mu je lokacija interesantna.( ako je moguće).</w:t>
            </w:r>
          </w:p>
          <w:p w14:paraId="6DEB50F9" w14:textId="77777777" w:rsidR="00CF1E8A" w:rsidRPr="00CF1E8A" w:rsidRDefault="00CF1E8A" w:rsidP="00CF1E8A">
            <w:pPr>
              <w:rPr>
                <w:rFonts w:ascii="Times New Roman" w:hAnsi="Times New Roman" w:cs="Times New Roman"/>
              </w:rPr>
            </w:pPr>
            <w:r w:rsidRPr="00CF1E8A">
              <w:rPr>
                <w:rFonts w:ascii="Times New Roman" w:hAnsi="Times New Roman" w:cs="Times New Roman"/>
              </w:rPr>
              <w:t>-</w:t>
            </w:r>
            <w:r w:rsidRPr="00CF1E8A">
              <w:rPr>
                <w:rFonts w:ascii="Times New Roman" w:hAnsi="Times New Roman" w:cs="Times New Roman"/>
              </w:rPr>
              <w:tab/>
              <w:t>Na parkiralištu na rivi ( Mandrač ispod Brionke) izgraditi parkirnu kuću.</w:t>
            </w:r>
          </w:p>
          <w:p w14:paraId="778E5292" w14:textId="77777777" w:rsidR="00CF1E8A" w:rsidRPr="00CF1E8A" w:rsidRDefault="00CF1E8A" w:rsidP="00CF1E8A">
            <w:pPr>
              <w:rPr>
                <w:rFonts w:ascii="Times New Roman" w:hAnsi="Times New Roman" w:cs="Times New Roman"/>
              </w:rPr>
            </w:pPr>
            <w:r w:rsidRPr="00CF1E8A">
              <w:rPr>
                <w:rFonts w:ascii="Times New Roman" w:hAnsi="Times New Roman" w:cs="Times New Roman"/>
              </w:rPr>
              <w:lastRenderedPageBreak/>
              <w:t>-</w:t>
            </w:r>
            <w:r w:rsidRPr="00CF1E8A">
              <w:rPr>
                <w:rFonts w:ascii="Times New Roman" w:hAnsi="Times New Roman" w:cs="Times New Roman"/>
              </w:rPr>
              <w:tab/>
              <w:t>Naći rješenje sa vlasnikom zemljišta pored Gradske knjižnice za parkirnu kuću a postojeće arheološko nalazište zaštiiti i učiniti vidiljivim za javnost.</w:t>
            </w:r>
          </w:p>
          <w:p w14:paraId="2A029D75" w14:textId="77777777" w:rsidR="00CF1E8A" w:rsidRPr="00CF1E8A" w:rsidRDefault="00CF1E8A" w:rsidP="00CF1E8A">
            <w:pPr>
              <w:rPr>
                <w:rFonts w:ascii="Times New Roman" w:hAnsi="Times New Roman" w:cs="Times New Roman"/>
              </w:rPr>
            </w:pPr>
            <w:r w:rsidRPr="00CF1E8A">
              <w:rPr>
                <w:rFonts w:ascii="Times New Roman" w:hAnsi="Times New Roman" w:cs="Times New Roman"/>
              </w:rPr>
              <w:t>-</w:t>
            </w:r>
            <w:r w:rsidRPr="00CF1E8A">
              <w:rPr>
                <w:rFonts w:ascii="Times New Roman" w:hAnsi="Times New Roman" w:cs="Times New Roman"/>
              </w:rPr>
              <w:tab/>
              <w:t>Pokušati vidjeti ako je moguće izgraditi parkirnu kuću na parkiralištu pored Euro spina i društvenog vrta Gregovica ,</w:t>
            </w:r>
          </w:p>
          <w:p w14:paraId="415F5311" w14:textId="77777777" w:rsidR="00CF1E8A" w:rsidRPr="00CF1E8A" w:rsidRDefault="00CF1E8A" w:rsidP="00CF1E8A">
            <w:pPr>
              <w:rPr>
                <w:rFonts w:ascii="Times New Roman" w:hAnsi="Times New Roman" w:cs="Times New Roman"/>
              </w:rPr>
            </w:pPr>
            <w:r w:rsidRPr="00CF1E8A">
              <w:rPr>
                <w:rFonts w:ascii="Times New Roman" w:hAnsi="Times New Roman" w:cs="Times New Roman"/>
              </w:rPr>
              <w:t>-</w:t>
            </w:r>
            <w:r w:rsidRPr="00CF1E8A">
              <w:rPr>
                <w:rFonts w:ascii="Times New Roman" w:hAnsi="Times New Roman" w:cs="Times New Roman"/>
              </w:rPr>
              <w:tab/>
              <w:t>dok su radovi na Velom Vrhu na cestama  da se spoji Paganorska ulica  po gradskim putu 501/210 sa Fažanskom i kružno sa ulicom Fojba tako bi se rasteretila ionako uska Paganorska. ( naše parcele su 501/80,501/75,501/55, na taj način bi i naše parcele dobile mogućnost za pristupni put a rasteretila bi se Paganorska)</w:t>
            </w:r>
          </w:p>
          <w:p w14:paraId="01028A8C" w14:textId="77777777" w:rsidR="00CF1E8A" w:rsidRPr="00CF1E8A" w:rsidRDefault="00CF1E8A" w:rsidP="00CF1E8A">
            <w:pPr>
              <w:rPr>
                <w:rFonts w:ascii="Times New Roman" w:hAnsi="Times New Roman" w:cs="Times New Roman"/>
              </w:rPr>
            </w:pPr>
            <w:r w:rsidRPr="00CF1E8A">
              <w:rPr>
                <w:rFonts w:ascii="Times New Roman" w:hAnsi="Times New Roman" w:cs="Times New Roman"/>
              </w:rPr>
              <w:t>Sa nama ( Anita Bolković i Karin Bolković ) možete se dogovoriti za širenje puta za prometnicu .</w:t>
            </w:r>
          </w:p>
          <w:p w14:paraId="5989C864" w14:textId="77777777" w:rsidR="00CF1E8A" w:rsidRPr="00CF1E8A" w:rsidRDefault="00CF1E8A" w:rsidP="00CF1E8A">
            <w:pPr>
              <w:rPr>
                <w:rFonts w:ascii="Times New Roman" w:hAnsi="Times New Roman" w:cs="Times New Roman"/>
              </w:rPr>
            </w:pPr>
            <w:r w:rsidRPr="00CF1E8A">
              <w:rPr>
                <w:rFonts w:ascii="Times New Roman" w:hAnsi="Times New Roman" w:cs="Times New Roman"/>
              </w:rPr>
              <w:t>Voljni smo da u vrijenosti naših parcela zamijenimo sa gradskim stanom ili građevinskim zemljištem na drugoj lokaciji.</w:t>
            </w:r>
          </w:p>
          <w:p w14:paraId="15D992A0" w14:textId="77777777" w:rsidR="00CF1E8A" w:rsidRPr="00CF1E8A" w:rsidRDefault="00CF1E8A" w:rsidP="00CF1E8A">
            <w:pPr>
              <w:rPr>
                <w:rFonts w:ascii="Times New Roman" w:hAnsi="Times New Roman" w:cs="Times New Roman"/>
              </w:rPr>
            </w:pPr>
            <w:r w:rsidRPr="00CF1E8A">
              <w:rPr>
                <w:rFonts w:ascii="Times New Roman" w:hAnsi="Times New Roman" w:cs="Times New Roman"/>
              </w:rPr>
              <w:t>-</w:t>
            </w:r>
            <w:r w:rsidRPr="00CF1E8A">
              <w:rPr>
                <w:rFonts w:ascii="Times New Roman" w:hAnsi="Times New Roman" w:cs="Times New Roman"/>
              </w:rPr>
              <w:tab/>
              <w:t>Omogućiti ljudima koji su voljni ulagati u buduće  stambene nekretnine  brzo ishodovanje svih dokumentacija  za gradnju ( lokacijskoj, građevinskoj , uporabnoj dozvoli ….)</w:t>
            </w:r>
          </w:p>
          <w:p w14:paraId="56DAD173" w14:textId="77777777" w:rsidR="00CF1E8A" w:rsidRPr="00CF1E8A" w:rsidRDefault="00CF1E8A" w:rsidP="00CF1E8A">
            <w:pPr>
              <w:rPr>
                <w:rFonts w:ascii="Times New Roman" w:hAnsi="Times New Roman" w:cs="Times New Roman"/>
              </w:rPr>
            </w:pPr>
            <w:r w:rsidRPr="00CF1E8A">
              <w:rPr>
                <w:rFonts w:ascii="Times New Roman" w:hAnsi="Times New Roman" w:cs="Times New Roman"/>
              </w:rPr>
              <w:t xml:space="preserve">Paganor nema dječiji park i zonu za rekreaciju i odmor,  na tim našim parcelama mogla bi se očuvati zelena površina i izgraditi park i očistiiti i obnoviti put i napraviti šetalište do Paganorskog izvora i očistiti područje od otpada i zaštititi izvor mrežom od budućeg bacanja otpada, i očistiti pou cilju zaštite od požara i </w:t>
            </w:r>
            <w:r w:rsidRPr="00CF1E8A">
              <w:rPr>
                <w:rFonts w:ascii="Times New Roman" w:hAnsi="Times New Roman" w:cs="Times New Roman"/>
              </w:rPr>
              <w:lastRenderedPageBreak/>
              <w:t>ocistiti izvor ( 5.3.2. Zaštićena područja i područja ekološke mreže)</w:t>
            </w:r>
          </w:p>
          <w:p w14:paraId="23A21400" w14:textId="77777777" w:rsidR="00CF1E8A" w:rsidRPr="00CF1E8A" w:rsidRDefault="00CF1E8A" w:rsidP="00CF1E8A">
            <w:pPr>
              <w:rPr>
                <w:rFonts w:ascii="Times New Roman" w:hAnsi="Times New Roman" w:cs="Times New Roman"/>
              </w:rPr>
            </w:pPr>
            <w:r w:rsidRPr="00CF1E8A">
              <w:rPr>
                <w:rFonts w:ascii="Times New Roman" w:hAnsi="Times New Roman" w:cs="Times New Roman"/>
              </w:rPr>
              <w:t>( 5.3.2. Zaštićena područja i područja ekološke mreže)</w:t>
            </w:r>
          </w:p>
          <w:p w14:paraId="1BE61B12" w14:textId="77777777" w:rsidR="00CF1E8A" w:rsidRPr="00CF1E8A" w:rsidRDefault="00CF1E8A" w:rsidP="00CF1E8A">
            <w:pPr>
              <w:rPr>
                <w:rFonts w:ascii="Times New Roman" w:hAnsi="Times New Roman" w:cs="Times New Roman"/>
              </w:rPr>
            </w:pPr>
            <w:r w:rsidRPr="00CF1E8A">
              <w:rPr>
                <w:rFonts w:ascii="Times New Roman" w:hAnsi="Times New Roman" w:cs="Times New Roman"/>
              </w:rPr>
              <w:t>-</w:t>
            </w:r>
            <w:r w:rsidRPr="00CF1E8A">
              <w:rPr>
                <w:rFonts w:ascii="Times New Roman" w:hAnsi="Times New Roman" w:cs="Times New Roman"/>
              </w:rPr>
              <w:tab/>
              <w:t>Predlažem izmještanje  Kaštijuna  i nalaženje nove lokacije (  i sanaciju tla jer cijela situacija sa Kaštijunom utječe loše na zdravlje ljudi i na razvoj turizma. Treba se napraviti ozbiljan konačni projekt sa spalionicom po uzoru na Beč</w:t>
            </w:r>
          </w:p>
          <w:p w14:paraId="65A9378F" w14:textId="77777777" w:rsidR="00CF1E8A" w:rsidRPr="00CF1E8A" w:rsidRDefault="00CF1E8A" w:rsidP="00CF1E8A">
            <w:pPr>
              <w:rPr>
                <w:rFonts w:ascii="Times New Roman" w:hAnsi="Times New Roman" w:cs="Times New Roman"/>
              </w:rPr>
            </w:pPr>
            <w:r w:rsidRPr="00CF1E8A">
              <w:rPr>
                <w:rFonts w:ascii="Times New Roman" w:hAnsi="Times New Roman" w:cs="Times New Roman"/>
              </w:rPr>
              <w:t>-</w:t>
            </w:r>
            <w:r w:rsidRPr="00CF1E8A">
              <w:rPr>
                <w:rFonts w:ascii="Times New Roman" w:hAnsi="Times New Roman" w:cs="Times New Roman"/>
              </w:rPr>
              <w:tab/>
              <w:t>Svaka općina mora gospodariti sa svojim otpadom ali i zajednički planirati  strategiju i izdavati kazne prekršiteljima a za velike firme u turizmu odrediti održiv  način gospodarenja otpadom.</w:t>
            </w:r>
          </w:p>
          <w:p w14:paraId="56550B92" w14:textId="77777777" w:rsidR="00CF1E8A" w:rsidRPr="00CF1E8A" w:rsidRDefault="00CF1E8A" w:rsidP="00CF1E8A">
            <w:pPr>
              <w:rPr>
                <w:rFonts w:ascii="Times New Roman" w:hAnsi="Times New Roman" w:cs="Times New Roman"/>
              </w:rPr>
            </w:pPr>
          </w:p>
          <w:p w14:paraId="17A9CD83" w14:textId="77777777" w:rsidR="00CF1E8A" w:rsidRPr="00CF1E8A" w:rsidRDefault="00CF1E8A" w:rsidP="00CF1E8A">
            <w:pPr>
              <w:rPr>
                <w:rFonts w:ascii="Times New Roman" w:hAnsi="Times New Roman" w:cs="Times New Roman"/>
              </w:rPr>
            </w:pPr>
            <w:r w:rsidRPr="00CF1E8A">
              <w:rPr>
                <w:rFonts w:ascii="Times New Roman" w:hAnsi="Times New Roman" w:cs="Times New Roman"/>
              </w:rPr>
              <w:t>-</w:t>
            </w:r>
            <w:r w:rsidRPr="00CF1E8A">
              <w:rPr>
                <w:rFonts w:ascii="Times New Roman" w:hAnsi="Times New Roman" w:cs="Times New Roman"/>
              </w:rPr>
              <w:tab/>
              <w:t>.Napraviti mrežu biciklističkih staza i nabaviti  recimo 10 gradskih automobila na struju koji bi se mogli koristiti kao što se i koriste romobili i bicikli u cilju smanjivanja korištenja osobnih automobila i pojačati frekvenciju autobusa u gradu i van gradskih autobusa.</w:t>
            </w:r>
          </w:p>
          <w:p w14:paraId="683DDC86" w14:textId="77777777" w:rsidR="00CF1E8A" w:rsidRPr="00CF1E8A" w:rsidRDefault="00CF1E8A" w:rsidP="00CF1E8A">
            <w:pPr>
              <w:rPr>
                <w:rFonts w:ascii="Times New Roman" w:hAnsi="Times New Roman" w:cs="Times New Roman"/>
                <w:b/>
                <w:bCs/>
              </w:rPr>
            </w:pPr>
            <w:r w:rsidRPr="00CF1E8A">
              <w:rPr>
                <w:rFonts w:ascii="Times New Roman" w:hAnsi="Times New Roman" w:cs="Times New Roman"/>
                <w:b/>
                <w:bCs/>
              </w:rPr>
              <w:t>Poslovno okruženje</w:t>
            </w:r>
          </w:p>
          <w:p w14:paraId="2841FAE4" w14:textId="77777777" w:rsidR="00CF1E8A" w:rsidRPr="00CF1E8A" w:rsidRDefault="00CF1E8A" w:rsidP="00CF1E8A">
            <w:pPr>
              <w:rPr>
                <w:rFonts w:ascii="Times New Roman" w:hAnsi="Times New Roman" w:cs="Times New Roman"/>
              </w:rPr>
            </w:pPr>
            <w:r w:rsidRPr="00CF1E8A">
              <w:rPr>
                <w:rFonts w:ascii="Times New Roman" w:hAnsi="Times New Roman" w:cs="Times New Roman"/>
              </w:rPr>
              <w:t>-</w:t>
            </w:r>
            <w:r w:rsidRPr="00CF1E8A">
              <w:rPr>
                <w:rFonts w:ascii="Times New Roman" w:hAnsi="Times New Roman" w:cs="Times New Roman"/>
              </w:rPr>
              <w:tab/>
              <w:t>Poticanje zapošljavanja osoba s invaliditetom i ranjivih skupina u  uredima lokalnih institucija i poticanje zapošljavanja istih u privatnom sektoru.</w:t>
            </w:r>
          </w:p>
          <w:p w14:paraId="0642BA20" w14:textId="77777777" w:rsidR="00CF1E8A" w:rsidRPr="00CF1E8A" w:rsidRDefault="00CF1E8A" w:rsidP="00CF1E8A">
            <w:pPr>
              <w:rPr>
                <w:rFonts w:ascii="Times New Roman" w:hAnsi="Times New Roman" w:cs="Times New Roman"/>
              </w:rPr>
            </w:pPr>
            <w:r w:rsidRPr="00CF1E8A">
              <w:rPr>
                <w:rFonts w:ascii="Times New Roman" w:hAnsi="Times New Roman" w:cs="Times New Roman"/>
              </w:rPr>
              <w:t>-</w:t>
            </w:r>
            <w:r w:rsidRPr="00CF1E8A">
              <w:rPr>
                <w:rFonts w:ascii="Times New Roman" w:hAnsi="Times New Roman" w:cs="Times New Roman"/>
              </w:rPr>
              <w:tab/>
              <w:t xml:space="preserve">Poticati društveno poduzetništvo , tako  da  se daju poticaji i ciljani javni pozivi za društvena poduzeća , dakle da se ne stavljaju </w:t>
            </w:r>
            <w:r w:rsidRPr="00CF1E8A">
              <w:rPr>
                <w:rFonts w:ascii="Times New Roman" w:hAnsi="Times New Roman" w:cs="Times New Roman"/>
              </w:rPr>
              <w:lastRenderedPageBreak/>
              <w:t>društvena poduzeća u istu kategoriju s svim drugim poduzetnićima.</w:t>
            </w:r>
          </w:p>
          <w:p w14:paraId="48EB0111" w14:textId="77777777" w:rsidR="00CF1E8A" w:rsidRPr="00CF1E8A" w:rsidRDefault="00CF1E8A" w:rsidP="00CF1E8A">
            <w:pPr>
              <w:rPr>
                <w:rFonts w:ascii="Times New Roman" w:hAnsi="Times New Roman" w:cs="Times New Roman"/>
              </w:rPr>
            </w:pPr>
            <w:r w:rsidRPr="00CF1E8A">
              <w:rPr>
                <w:rFonts w:ascii="Times New Roman" w:hAnsi="Times New Roman" w:cs="Times New Roman"/>
              </w:rPr>
              <w:t>-</w:t>
            </w:r>
            <w:r w:rsidRPr="00CF1E8A">
              <w:rPr>
                <w:rFonts w:ascii="Times New Roman" w:hAnsi="Times New Roman" w:cs="Times New Roman"/>
              </w:rPr>
              <w:tab/>
              <w:t>Osmisliti istarsku  oznaku izvrsnosti za sva ona poduzeća koja su socijalo osvještena</w:t>
            </w:r>
          </w:p>
          <w:p w14:paraId="7A94BFCA" w14:textId="77777777" w:rsidR="00CF1E8A" w:rsidRPr="009E0596" w:rsidRDefault="00CF1E8A" w:rsidP="00CF1E8A">
            <w:pPr>
              <w:rPr>
                <w:rFonts w:ascii="Times New Roman" w:hAnsi="Times New Roman" w:cs="Times New Roman"/>
                <w:b/>
                <w:bCs/>
              </w:rPr>
            </w:pPr>
            <w:r w:rsidRPr="009E0596">
              <w:rPr>
                <w:rFonts w:ascii="Times New Roman" w:hAnsi="Times New Roman" w:cs="Times New Roman"/>
                <w:b/>
                <w:bCs/>
              </w:rPr>
              <w:t>Odgoj i obrazovanje</w:t>
            </w:r>
          </w:p>
          <w:p w14:paraId="378EA7B0" w14:textId="77777777" w:rsidR="00CF1E8A" w:rsidRPr="00CF1E8A" w:rsidRDefault="00CF1E8A" w:rsidP="00CF1E8A">
            <w:pPr>
              <w:rPr>
                <w:rFonts w:ascii="Times New Roman" w:hAnsi="Times New Roman" w:cs="Times New Roman"/>
              </w:rPr>
            </w:pPr>
            <w:r w:rsidRPr="00CF1E8A">
              <w:rPr>
                <w:rFonts w:ascii="Times New Roman" w:hAnsi="Times New Roman" w:cs="Times New Roman"/>
              </w:rPr>
              <w:t>-</w:t>
            </w:r>
            <w:r w:rsidRPr="00CF1E8A">
              <w:rPr>
                <w:rFonts w:ascii="Times New Roman" w:hAnsi="Times New Roman" w:cs="Times New Roman"/>
              </w:rPr>
              <w:tab/>
              <w:t>Poticanje stvaranja  ciljanih  programa poslovnog  osoposobljavanja prema potrebama   za osobe  za osoobe s invaliditetom i ranjivih skupina.</w:t>
            </w:r>
          </w:p>
          <w:p w14:paraId="76C3D5CA" w14:textId="77777777" w:rsidR="00CF1E8A" w:rsidRPr="00CF1E8A" w:rsidRDefault="00CF1E8A" w:rsidP="00CF1E8A">
            <w:pPr>
              <w:rPr>
                <w:rFonts w:ascii="Times New Roman" w:hAnsi="Times New Roman" w:cs="Times New Roman"/>
              </w:rPr>
            </w:pPr>
            <w:r w:rsidRPr="00CF1E8A">
              <w:rPr>
                <w:rFonts w:ascii="Times New Roman" w:hAnsi="Times New Roman" w:cs="Times New Roman"/>
              </w:rPr>
              <w:t>-</w:t>
            </w:r>
            <w:r w:rsidRPr="00CF1E8A">
              <w:rPr>
                <w:rFonts w:ascii="Times New Roman" w:hAnsi="Times New Roman" w:cs="Times New Roman"/>
              </w:rPr>
              <w:tab/>
            </w:r>
          </w:p>
          <w:p w14:paraId="51ED91D4" w14:textId="77777777" w:rsidR="00CF1E8A" w:rsidRPr="00CF1E8A" w:rsidRDefault="00CF1E8A" w:rsidP="00CF1E8A">
            <w:pPr>
              <w:rPr>
                <w:rFonts w:ascii="Times New Roman" w:hAnsi="Times New Roman" w:cs="Times New Roman"/>
              </w:rPr>
            </w:pPr>
            <w:r w:rsidRPr="00CF1E8A">
              <w:rPr>
                <w:rFonts w:ascii="Times New Roman" w:hAnsi="Times New Roman" w:cs="Times New Roman"/>
              </w:rPr>
              <w:t>Formiranje mobilnog tima radnih mentora  pri zapošljavanju  osoba s  invaliditiom i ranjivih skupina</w:t>
            </w:r>
          </w:p>
          <w:p w14:paraId="22005E24" w14:textId="77777777" w:rsidR="00CF1E8A" w:rsidRPr="00CF1E8A" w:rsidRDefault="00CF1E8A" w:rsidP="00CF1E8A">
            <w:pPr>
              <w:rPr>
                <w:rFonts w:ascii="Times New Roman" w:hAnsi="Times New Roman" w:cs="Times New Roman"/>
              </w:rPr>
            </w:pPr>
            <w:r w:rsidRPr="00CF1E8A">
              <w:rPr>
                <w:rFonts w:ascii="Times New Roman" w:hAnsi="Times New Roman" w:cs="Times New Roman"/>
              </w:rPr>
              <w:t>-</w:t>
            </w:r>
            <w:r w:rsidRPr="00CF1E8A">
              <w:rPr>
                <w:rFonts w:ascii="Times New Roman" w:hAnsi="Times New Roman" w:cs="Times New Roman"/>
              </w:rPr>
              <w:tab/>
              <w:t>Poticanje empatije i rad na samopouzdanju  u osnovnim i srednjim školama putem radiionica i predavanja</w:t>
            </w:r>
          </w:p>
          <w:p w14:paraId="032842AE" w14:textId="77777777" w:rsidR="00CF1E8A" w:rsidRPr="00CF1E8A" w:rsidRDefault="00CF1E8A" w:rsidP="00CF1E8A">
            <w:pPr>
              <w:rPr>
                <w:rFonts w:ascii="Times New Roman" w:hAnsi="Times New Roman" w:cs="Times New Roman"/>
              </w:rPr>
            </w:pPr>
            <w:r w:rsidRPr="00CF1E8A">
              <w:rPr>
                <w:rFonts w:ascii="Times New Roman" w:hAnsi="Times New Roman" w:cs="Times New Roman"/>
              </w:rPr>
              <w:t>-</w:t>
            </w:r>
            <w:r w:rsidRPr="00CF1E8A">
              <w:rPr>
                <w:rFonts w:ascii="Times New Roman" w:hAnsi="Times New Roman" w:cs="Times New Roman"/>
              </w:rPr>
              <w:tab/>
              <w:t>Kompletno ukidanje mobitela u svim osnovnim i (srednjim školama ) u razredima i dok se nalaze u školi . Za sve potrebe postoji telefon u tajništvu.</w:t>
            </w:r>
          </w:p>
          <w:p w14:paraId="3A92B825" w14:textId="77777777" w:rsidR="00CF1E8A" w:rsidRPr="00CF1E8A" w:rsidRDefault="00CF1E8A" w:rsidP="00CF1E8A">
            <w:pPr>
              <w:rPr>
                <w:rFonts w:ascii="Times New Roman" w:hAnsi="Times New Roman" w:cs="Times New Roman"/>
              </w:rPr>
            </w:pPr>
          </w:p>
          <w:p w14:paraId="29AF405B" w14:textId="77777777" w:rsidR="00CF1E8A" w:rsidRPr="00CF1E8A" w:rsidRDefault="00CF1E8A" w:rsidP="00CF1E8A">
            <w:pPr>
              <w:rPr>
                <w:rFonts w:ascii="Times New Roman" w:hAnsi="Times New Roman" w:cs="Times New Roman"/>
                <w:b/>
                <w:bCs/>
              </w:rPr>
            </w:pPr>
            <w:r w:rsidRPr="00CF1E8A">
              <w:rPr>
                <w:rFonts w:ascii="Times New Roman" w:hAnsi="Times New Roman" w:cs="Times New Roman"/>
                <w:b/>
                <w:bCs/>
              </w:rPr>
              <w:t>Turizam</w:t>
            </w:r>
          </w:p>
          <w:p w14:paraId="4344B687" w14:textId="77777777" w:rsidR="00CF1E8A" w:rsidRPr="00CF1E8A" w:rsidRDefault="00CF1E8A" w:rsidP="00CF1E8A">
            <w:pPr>
              <w:rPr>
                <w:rFonts w:ascii="Times New Roman" w:hAnsi="Times New Roman" w:cs="Times New Roman"/>
              </w:rPr>
            </w:pPr>
            <w:r w:rsidRPr="00CF1E8A">
              <w:rPr>
                <w:rFonts w:ascii="Times New Roman" w:hAnsi="Times New Roman" w:cs="Times New Roman"/>
              </w:rPr>
              <w:t>-</w:t>
            </w:r>
            <w:r w:rsidRPr="00CF1E8A">
              <w:rPr>
                <w:rFonts w:ascii="Times New Roman" w:hAnsi="Times New Roman" w:cs="Times New Roman"/>
              </w:rPr>
              <w:tab/>
              <w:t>Poticanje programa za održivi turizam i turizam dostupan svima</w:t>
            </w:r>
          </w:p>
          <w:p w14:paraId="3E1B4038" w14:textId="77777777" w:rsidR="00CF1E8A" w:rsidRPr="003A4A60" w:rsidRDefault="00CF1E8A" w:rsidP="00CF1E8A">
            <w:pPr>
              <w:rPr>
                <w:rFonts w:ascii="Times New Roman" w:hAnsi="Times New Roman" w:cs="Times New Roman"/>
                <w:b/>
                <w:bCs/>
              </w:rPr>
            </w:pPr>
            <w:r w:rsidRPr="003A4A60">
              <w:rPr>
                <w:rFonts w:ascii="Times New Roman" w:hAnsi="Times New Roman" w:cs="Times New Roman"/>
                <w:b/>
                <w:bCs/>
              </w:rPr>
              <w:t>Socijalna uključenost i skrb</w:t>
            </w:r>
          </w:p>
          <w:p w14:paraId="367B82C1" w14:textId="77777777" w:rsidR="00CF1E8A" w:rsidRPr="00CF1E8A" w:rsidRDefault="00CF1E8A" w:rsidP="00CF1E8A">
            <w:pPr>
              <w:rPr>
                <w:rFonts w:ascii="Times New Roman" w:hAnsi="Times New Roman" w:cs="Times New Roman"/>
              </w:rPr>
            </w:pPr>
            <w:r w:rsidRPr="00CF1E8A">
              <w:rPr>
                <w:rFonts w:ascii="Times New Roman" w:hAnsi="Times New Roman" w:cs="Times New Roman"/>
              </w:rPr>
              <w:t>-</w:t>
            </w:r>
            <w:r w:rsidRPr="00CF1E8A">
              <w:rPr>
                <w:rFonts w:ascii="Times New Roman" w:hAnsi="Times New Roman" w:cs="Times New Roman"/>
              </w:rPr>
              <w:tab/>
              <w:t>Ostvarivanje programa suradnje na temu zapošljavanja osoba s invaliditetom i ranjivim skupinama Grad Pula sa  Medulinom, LIžnjanom, Fažanom i Vodnjanom .</w:t>
            </w:r>
          </w:p>
          <w:p w14:paraId="3B53FADC" w14:textId="77777777" w:rsidR="00CF1E8A" w:rsidRPr="00CF1E8A" w:rsidRDefault="00CF1E8A" w:rsidP="00CF1E8A">
            <w:pPr>
              <w:rPr>
                <w:rFonts w:ascii="Times New Roman" w:hAnsi="Times New Roman" w:cs="Times New Roman"/>
              </w:rPr>
            </w:pPr>
            <w:r w:rsidRPr="00CF1E8A">
              <w:rPr>
                <w:rFonts w:ascii="Times New Roman" w:hAnsi="Times New Roman" w:cs="Times New Roman"/>
              </w:rPr>
              <w:t xml:space="preserve">Ideja je da gradovi sukladno potrebama i mogućnostima otvore djelatnos za osobe s invaliditetom i ranjive skupine i da  budu </w:t>
            </w:r>
            <w:r w:rsidRPr="00CF1E8A">
              <w:rPr>
                <w:rFonts w:ascii="Times New Roman" w:hAnsi="Times New Roman" w:cs="Times New Roman"/>
              </w:rPr>
              <w:lastRenderedPageBreak/>
              <w:t>osnivivači zajedno sa Županijom i  Zosi-jem i da se osigura prijevoz  i pomoć za radnike s između tih općina, tako bi dobili više djelatnosti  i mogućnost za veću zapošljivost osoba s invaliditetom.</w:t>
            </w:r>
          </w:p>
          <w:p w14:paraId="1FCB8E1C" w14:textId="77777777" w:rsidR="00CF1E8A" w:rsidRPr="00CF1E8A" w:rsidRDefault="00CF1E8A" w:rsidP="00CF1E8A">
            <w:pPr>
              <w:rPr>
                <w:rFonts w:ascii="Times New Roman" w:hAnsi="Times New Roman" w:cs="Times New Roman"/>
              </w:rPr>
            </w:pPr>
            <w:r w:rsidRPr="00CF1E8A">
              <w:rPr>
                <w:rFonts w:ascii="Times New Roman" w:hAnsi="Times New Roman" w:cs="Times New Roman"/>
              </w:rPr>
              <w:t xml:space="preserve">Svaki vrtić, škola imaju ili dvorište koje treba uređenje ili  vrt koji treba njegu ili knjižnicu kojoj treba pomoć u slaganju ili kopiranju materijala i slično. </w:t>
            </w:r>
          </w:p>
          <w:p w14:paraId="5F1786E3" w14:textId="77777777" w:rsidR="00CF1E8A" w:rsidRPr="00CF1E8A" w:rsidRDefault="00CF1E8A" w:rsidP="00CF1E8A">
            <w:pPr>
              <w:rPr>
                <w:rFonts w:ascii="Times New Roman" w:hAnsi="Times New Roman" w:cs="Times New Roman"/>
              </w:rPr>
            </w:pPr>
            <w:r w:rsidRPr="00CF1E8A">
              <w:rPr>
                <w:rFonts w:ascii="Times New Roman" w:hAnsi="Times New Roman" w:cs="Times New Roman"/>
              </w:rPr>
              <w:t>Grad Pula isto tako može zaposliti više osoba s invaliditetom.</w:t>
            </w:r>
          </w:p>
          <w:p w14:paraId="71AA3BCE" w14:textId="37B4E9E4" w:rsidR="00CF1E8A" w:rsidRPr="00CF1E8A" w:rsidRDefault="00CF1E8A" w:rsidP="00CF1E8A">
            <w:pPr>
              <w:rPr>
                <w:rFonts w:ascii="Times New Roman" w:hAnsi="Times New Roman" w:cs="Times New Roman"/>
              </w:rPr>
            </w:pPr>
            <w:r w:rsidRPr="00CF1E8A">
              <w:rPr>
                <w:rFonts w:ascii="Times New Roman" w:hAnsi="Times New Roman" w:cs="Times New Roman"/>
              </w:rPr>
              <w:t xml:space="preserve">Sigurna sam da svaki grad može osmisliti djelatnost za osobe s invaliditetom i ranjive skupine – (imam ideju za neke održive ideje za djelatnosti)a Centar za profesionalnu rehabilitaciju Rijeka je na raspolaganju za usmjeravanje </w:t>
            </w:r>
          </w:p>
          <w:p w14:paraId="2AC55442" w14:textId="77777777" w:rsidR="00CF1E8A" w:rsidRPr="00CF1E8A" w:rsidRDefault="00CF1E8A" w:rsidP="00CF1E8A">
            <w:pPr>
              <w:rPr>
                <w:rFonts w:ascii="Times New Roman" w:hAnsi="Times New Roman" w:cs="Times New Roman"/>
              </w:rPr>
            </w:pPr>
            <w:r w:rsidRPr="00CF1E8A">
              <w:rPr>
                <w:rFonts w:ascii="Times New Roman" w:hAnsi="Times New Roman" w:cs="Times New Roman"/>
              </w:rPr>
              <w:t>-</w:t>
            </w:r>
            <w:r w:rsidRPr="00CF1E8A">
              <w:rPr>
                <w:rFonts w:ascii="Times New Roman" w:hAnsi="Times New Roman" w:cs="Times New Roman"/>
              </w:rPr>
              <w:tab/>
              <w:t>Ulagati u opće obrazovanje  osoba s invalididtetom i rad na socijalnim vještinama i vještinama  za svakodnevni život.</w:t>
            </w:r>
          </w:p>
          <w:p w14:paraId="41AC4964" w14:textId="77777777" w:rsidR="00CF1E8A" w:rsidRPr="00CF1E8A" w:rsidRDefault="00CF1E8A" w:rsidP="00CF1E8A">
            <w:pPr>
              <w:rPr>
                <w:rFonts w:ascii="Times New Roman" w:hAnsi="Times New Roman" w:cs="Times New Roman"/>
              </w:rPr>
            </w:pPr>
            <w:r w:rsidRPr="00CF1E8A">
              <w:rPr>
                <w:rFonts w:ascii="Times New Roman" w:hAnsi="Times New Roman" w:cs="Times New Roman"/>
              </w:rPr>
              <w:t>-</w:t>
            </w:r>
            <w:r w:rsidRPr="00CF1E8A">
              <w:rPr>
                <w:rFonts w:ascii="Times New Roman" w:hAnsi="Times New Roman" w:cs="Times New Roman"/>
              </w:rPr>
              <w:tab/>
              <w:t xml:space="preserve"> Motivirati osobne asistente boljom plaćom.</w:t>
            </w:r>
          </w:p>
          <w:p w14:paraId="0988668F" w14:textId="77777777" w:rsidR="00CF1E8A" w:rsidRPr="00CF1E8A" w:rsidRDefault="00CF1E8A" w:rsidP="00CF1E8A">
            <w:pPr>
              <w:rPr>
                <w:rFonts w:ascii="Times New Roman" w:hAnsi="Times New Roman" w:cs="Times New Roman"/>
              </w:rPr>
            </w:pPr>
            <w:r w:rsidRPr="00CF1E8A">
              <w:rPr>
                <w:rFonts w:ascii="Times New Roman" w:hAnsi="Times New Roman" w:cs="Times New Roman"/>
              </w:rPr>
              <w:t>-</w:t>
            </w:r>
            <w:r w:rsidRPr="00CF1E8A">
              <w:rPr>
                <w:rFonts w:ascii="Times New Roman" w:hAnsi="Times New Roman" w:cs="Times New Roman"/>
              </w:rPr>
              <w:tab/>
              <w:t>Formirati fornd za odmor od skrbi ( korisno za roditelje i skrbnike koji se brinu 24 sata o svojoj djeci sa velikim teškoćama ili ukućanima koji su teškim stanjima.</w:t>
            </w:r>
          </w:p>
          <w:p w14:paraId="50D33EA2" w14:textId="77777777" w:rsidR="00CF1E8A" w:rsidRPr="00CF1E8A" w:rsidRDefault="00CF1E8A" w:rsidP="00CF1E8A">
            <w:pPr>
              <w:rPr>
                <w:rFonts w:ascii="Times New Roman" w:hAnsi="Times New Roman" w:cs="Times New Roman"/>
              </w:rPr>
            </w:pPr>
            <w:r w:rsidRPr="00CF1E8A">
              <w:rPr>
                <w:rFonts w:ascii="Times New Roman" w:hAnsi="Times New Roman" w:cs="Times New Roman"/>
              </w:rPr>
              <w:t>-</w:t>
            </w:r>
            <w:r w:rsidRPr="00CF1E8A">
              <w:rPr>
                <w:rFonts w:ascii="Times New Roman" w:hAnsi="Times New Roman" w:cs="Times New Roman"/>
              </w:rPr>
              <w:tab/>
              <w:t>Osigurati jaču psihološku pomoć za obitelji sa teškoćama i fizioterapiju i  fizičkku aktivnost za takve obitelji.</w:t>
            </w:r>
          </w:p>
          <w:p w14:paraId="5316C004" w14:textId="77777777" w:rsidR="00CF1E8A" w:rsidRPr="00CF1E8A" w:rsidRDefault="00CF1E8A" w:rsidP="00CF1E8A">
            <w:pPr>
              <w:rPr>
                <w:rFonts w:ascii="Times New Roman" w:hAnsi="Times New Roman" w:cs="Times New Roman"/>
              </w:rPr>
            </w:pPr>
          </w:p>
          <w:p w14:paraId="2AD13A43" w14:textId="77777777" w:rsidR="00CF1E8A" w:rsidRPr="00CF1E8A" w:rsidRDefault="00CF1E8A" w:rsidP="00CF1E8A">
            <w:pPr>
              <w:rPr>
                <w:rFonts w:ascii="Times New Roman" w:hAnsi="Times New Roman" w:cs="Times New Roman"/>
              </w:rPr>
            </w:pPr>
          </w:p>
          <w:p w14:paraId="31F3B418" w14:textId="77777777" w:rsidR="00CF1E8A" w:rsidRPr="00B261C5" w:rsidRDefault="00CF1E8A" w:rsidP="00CF1E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4" w:type="pct"/>
            <w:vAlign w:val="center"/>
          </w:tcPr>
          <w:p w14:paraId="6D50DB80" w14:textId="0A3D4E0D" w:rsidR="00CF1E8A" w:rsidRPr="00B261C5" w:rsidRDefault="00932B22" w:rsidP="00FC4A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Primjedba nije prihvaćena</w:t>
            </w:r>
          </w:p>
        </w:tc>
        <w:tc>
          <w:tcPr>
            <w:tcW w:w="787" w:type="pct"/>
            <w:vAlign w:val="center"/>
          </w:tcPr>
          <w:p w14:paraId="5201B516" w14:textId="0A0B9D48" w:rsidR="00CF1E8A" w:rsidRPr="00FC4A20" w:rsidRDefault="00966164" w:rsidP="00FC4A20">
            <w:pPr>
              <w:jc w:val="center"/>
              <w:rPr>
                <w:rFonts w:ascii="Times New Roman" w:hAnsi="Times New Roman" w:cs="Times New Roman"/>
              </w:rPr>
            </w:pPr>
            <w:r w:rsidRPr="00FC4A20">
              <w:rPr>
                <w:rFonts w:ascii="Times New Roman" w:hAnsi="Times New Roman" w:cs="Times New Roman"/>
              </w:rPr>
              <w:t>Primjedb</w:t>
            </w:r>
            <w:r>
              <w:rPr>
                <w:rFonts w:ascii="Times New Roman" w:hAnsi="Times New Roman" w:cs="Times New Roman"/>
              </w:rPr>
              <w:t>e</w:t>
            </w:r>
            <w:r w:rsidRPr="00FC4A20">
              <w:rPr>
                <w:rFonts w:ascii="Times New Roman" w:hAnsi="Times New Roman" w:cs="Times New Roman"/>
              </w:rPr>
              <w:t xml:space="preserve"> ni</w:t>
            </w:r>
            <w:r>
              <w:rPr>
                <w:rFonts w:ascii="Times New Roman" w:hAnsi="Times New Roman" w:cs="Times New Roman"/>
              </w:rPr>
              <w:t>su</w:t>
            </w:r>
            <w:r w:rsidRPr="00FC4A20">
              <w:rPr>
                <w:rFonts w:ascii="Times New Roman" w:hAnsi="Times New Roman" w:cs="Times New Roman"/>
              </w:rPr>
              <w:t xml:space="preserve"> predmet ovih izmjena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456FB0" w:rsidRPr="00456FB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Projektni prijedlozi od strane dionika i građana u fazi javnog savjetovanja </w:t>
            </w:r>
            <w:r w:rsidR="00932B22" w:rsidRPr="00FC4A20">
              <w:rPr>
                <w:rFonts w:ascii="Times New Roman" w:hAnsi="Times New Roman" w:cs="Times New Roman"/>
              </w:rPr>
              <w:t>razmotrit</w:t>
            </w:r>
            <w:r w:rsidR="00932B22">
              <w:rPr>
                <w:rFonts w:ascii="Times New Roman" w:hAnsi="Times New Roman" w:cs="Times New Roman"/>
              </w:rPr>
              <w:t xml:space="preserve"> će se</w:t>
            </w:r>
            <w:r w:rsidR="00932B22" w:rsidRPr="00FC4A20">
              <w:rPr>
                <w:rFonts w:ascii="Times New Roman" w:hAnsi="Times New Roman" w:cs="Times New Roman"/>
              </w:rPr>
              <w:t xml:space="preserve"> u daljnjim planiranim aktivnostima</w:t>
            </w:r>
            <w:r w:rsidR="00932B22">
              <w:rPr>
                <w:rFonts w:ascii="Times New Roman" w:hAnsi="Times New Roman" w:cs="Times New Roman"/>
              </w:rPr>
              <w:t>.</w:t>
            </w:r>
          </w:p>
        </w:tc>
      </w:tr>
      <w:tr w:rsidR="004E695D" w:rsidRPr="00033C76" w14:paraId="68B5F08B" w14:textId="77777777" w:rsidTr="00FC4A20">
        <w:trPr>
          <w:trHeight w:val="3415"/>
        </w:trPr>
        <w:tc>
          <w:tcPr>
            <w:tcW w:w="195" w:type="pct"/>
            <w:vAlign w:val="center"/>
          </w:tcPr>
          <w:p w14:paraId="06F5DF96" w14:textId="4DE5E003" w:rsidR="004E695D" w:rsidRDefault="00EB5C5C" w:rsidP="006722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4.</w:t>
            </w:r>
          </w:p>
        </w:tc>
        <w:tc>
          <w:tcPr>
            <w:tcW w:w="1132" w:type="pct"/>
            <w:vAlign w:val="center"/>
          </w:tcPr>
          <w:p w14:paraId="218F29B4" w14:textId="36619627" w:rsidR="004E695D" w:rsidRPr="00D45CDE" w:rsidRDefault="00EB5C5C" w:rsidP="00CF1E8A">
            <w:pPr>
              <w:jc w:val="center"/>
              <w:rPr>
                <w:rFonts w:ascii="Times New Roman" w:hAnsi="Times New Roman" w:cs="Times New Roman"/>
              </w:rPr>
            </w:pPr>
            <w:r w:rsidRPr="00D45CDE">
              <w:rPr>
                <w:rFonts w:ascii="Times New Roman" w:hAnsi="Times New Roman" w:cs="Times New Roman"/>
              </w:rPr>
              <w:t>Denis Peloza, član uprave trgovačkog društva Auto SL 91 d.o.o. Pula zastupnik člana Partnerskog vijeća za UP Pula, HGK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14:paraId="0C3F9850" w14:textId="77777777" w:rsidR="004E695D" w:rsidRPr="00B261C5" w:rsidRDefault="004E695D" w:rsidP="00FC4A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5" w:type="pct"/>
            <w:tcBorders>
              <w:bottom w:val="single" w:sz="4" w:space="0" w:color="auto"/>
            </w:tcBorders>
            <w:vAlign w:val="center"/>
          </w:tcPr>
          <w:p w14:paraId="6A6BBE23" w14:textId="77777777" w:rsidR="00EB5C5C" w:rsidRDefault="004E695D" w:rsidP="00CF1E8A">
            <w:pPr>
              <w:rPr>
                <w:rFonts w:ascii="Times New Roman" w:hAnsi="Times New Roman" w:cs="Times New Roman"/>
              </w:rPr>
            </w:pPr>
            <w:r w:rsidRPr="00EB5C5C">
              <w:rPr>
                <w:rFonts w:ascii="Times New Roman" w:hAnsi="Times New Roman" w:cs="Times New Roman"/>
              </w:rPr>
              <w:t xml:space="preserve">Potrebno je konačno i dugoročno (najmanje na razdoblje 10 godina) riješiti pitanje Prometnog vježbališta tzv. Poligona za vježbalište i provedbu ispita za područje UP Pula. Istovremeno sa rješavanjem Vježbališta bilo bi oportuno u sastavnom dijelu riješiti mini vježbalište / poligon za rad sa djecom i mladima: Interesne skupine u zajednici: građani, profesionalci, uključeni pravni subjekti (autoškole UP Pula, Autoklub Pula, Ispitna organizacija HAK Zagreb, nadležnost Ministarstvo unutarnjih poslova. </w:t>
            </w:r>
          </w:p>
          <w:p w14:paraId="7EAC5D88" w14:textId="77777777" w:rsidR="00EB5C5C" w:rsidRPr="00EB5C5C" w:rsidRDefault="004E695D" w:rsidP="00CF1E8A">
            <w:pPr>
              <w:rPr>
                <w:rFonts w:ascii="Times New Roman" w:hAnsi="Times New Roman" w:cs="Times New Roman"/>
                <w:b/>
                <w:bCs/>
              </w:rPr>
            </w:pPr>
            <w:r w:rsidRPr="00EB5C5C">
              <w:rPr>
                <w:rFonts w:ascii="Times New Roman" w:hAnsi="Times New Roman" w:cs="Times New Roman"/>
                <w:b/>
                <w:bCs/>
              </w:rPr>
              <w:t xml:space="preserve">Zakonodavni okvir: Zakon o sigurnosti prometa na cestama 2. OSPOSOBLJAVANJE KANDIDATA ZA VOZAČE </w:t>
            </w:r>
          </w:p>
          <w:p w14:paraId="7E6A8500" w14:textId="577D582B" w:rsidR="00EB5C5C" w:rsidRDefault="004E695D" w:rsidP="00CF1E8A">
            <w:pPr>
              <w:rPr>
                <w:rFonts w:ascii="Times New Roman" w:hAnsi="Times New Roman" w:cs="Times New Roman"/>
              </w:rPr>
            </w:pPr>
            <w:r w:rsidRPr="00EB5C5C">
              <w:rPr>
                <w:rFonts w:ascii="Times New Roman" w:hAnsi="Times New Roman" w:cs="Times New Roman"/>
              </w:rPr>
              <w:t xml:space="preserve">Članak 200. (1) Osposobljavanje kandidata za vozače je djelatnost koja se obavlja u općem interesu, a pretpostavlja jedinstveni nastavni proces koji se provodi prema propisanom programu. Program obuhvaća nastavne predmete: Prometni propisi i sigurnosna pravila, Upravljanje vozilom i Pružanje prve pomoći osobama ozlijeđenim u prometnoj nesreći. Članak 202. (NN 80/13, 108/17) (za potrebe UP Grada Pula-Pola i kategorije ovlaštenja površine najmanje 2.400m2 + pristup, a u slučaju polivalentnosti za potrebe edukacije i rada sa djecom i mladima vrtićkih i osnovnoškolskih kategorija potrebno je uzeti u obzir dodatnu površinu od 1000m2 ) NN 3/2018 (10.1.2018.), </w:t>
            </w:r>
          </w:p>
          <w:p w14:paraId="03A594A0" w14:textId="77777777" w:rsidR="00EB5C5C" w:rsidRDefault="004E695D" w:rsidP="00CF1E8A">
            <w:pPr>
              <w:rPr>
                <w:rFonts w:ascii="Times New Roman" w:hAnsi="Times New Roman" w:cs="Times New Roman"/>
              </w:rPr>
            </w:pPr>
            <w:r w:rsidRPr="00EB5C5C">
              <w:rPr>
                <w:rFonts w:ascii="Times New Roman" w:hAnsi="Times New Roman" w:cs="Times New Roman"/>
              </w:rPr>
              <w:t>Pravilnik o minimalnim standardima za rad autoškola Ministarstvo unutarnjih poslova</w:t>
            </w:r>
          </w:p>
          <w:p w14:paraId="6630A518" w14:textId="77777777" w:rsidR="00EB5C5C" w:rsidRDefault="004E695D" w:rsidP="00CF1E8A">
            <w:pPr>
              <w:rPr>
                <w:rFonts w:ascii="Times New Roman" w:hAnsi="Times New Roman" w:cs="Times New Roman"/>
              </w:rPr>
            </w:pPr>
            <w:r w:rsidRPr="00EB5C5C">
              <w:rPr>
                <w:rFonts w:ascii="Times New Roman" w:hAnsi="Times New Roman" w:cs="Times New Roman"/>
              </w:rPr>
              <w:lastRenderedPageBreak/>
              <w:t xml:space="preserve">Izvor aktivnosti u PV UP Pula KLASA:023-01/21-01/536 URBROJ: Pula, 30.11.2022. Članovima Partnerskog vijeća za Urbano područje Pula - prema dostavnoj listi </w:t>
            </w:r>
            <w:r w:rsidRPr="00EB5C5C">
              <w:rPr>
                <w:rFonts w:ascii="Times New Roman" w:hAnsi="Times New Roman" w:cs="Times New Roman"/>
                <w:b/>
                <w:bCs/>
              </w:rPr>
              <w:t>PREDMET: Zapisnik sa 3. sjednice Partnerskog vijeća za Urbano područje Pula</w:t>
            </w:r>
            <w:r w:rsidRPr="00EB5C5C">
              <w:rPr>
                <w:rFonts w:ascii="Times New Roman" w:hAnsi="Times New Roman" w:cs="Times New Roman"/>
              </w:rPr>
              <w:t xml:space="preserve"> </w:t>
            </w:r>
          </w:p>
          <w:p w14:paraId="25740F4F" w14:textId="77777777" w:rsidR="00EB5C5C" w:rsidRDefault="004E695D" w:rsidP="00CF1E8A">
            <w:pPr>
              <w:rPr>
                <w:rFonts w:ascii="Times New Roman" w:hAnsi="Times New Roman" w:cs="Times New Roman"/>
              </w:rPr>
            </w:pPr>
            <w:r w:rsidRPr="00EB5C5C">
              <w:rPr>
                <w:rFonts w:ascii="Times New Roman" w:hAnsi="Times New Roman" w:cs="Times New Roman"/>
              </w:rPr>
              <w:t xml:space="preserve">MJESTO ODRŽAVANJA: Hrvatska gospodarska komora (HGK), Pula, Carrarina 5 DATUM: 24.11.2022. </w:t>
            </w:r>
          </w:p>
          <w:p w14:paraId="619AE2C6" w14:textId="77777777" w:rsidR="00EB5C5C" w:rsidRDefault="004E695D" w:rsidP="00CF1E8A">
            <w:pPr>
              <w:rPr>
                <w:rFonts w:ascii="Times New Roman" w:hAnsi="Times New Roman" w:cs="Times New Roman"/>
              </w:rPr>
            </w:pPr>
            <w:r w:rsidRPr="00EB5C5C">
              <w:rPr>
                <w:rFonts w:ascii="Times New Roman" w:hAnsi="Times New Roman" w:cs="Times New Roman"/>
              </w:rPr>
              <w:t xml:space="preserve">POČETAK: 12:00 h ZAVRŠETAK: 13:30 h PRISUTNI: prema potpisnoj listi Partnersko vijeće broji u ukupnom sastavu 43 člana, na trećoj sjednici, sukladno potpisnoj listi, prisustvovalo je ukupno 30 članova. </w:t>
            </w:r>
          </w:p>
          <w:p w14:paraId="7EC2F832" w14:textId="707C0A0F" w:rsidR="004E695D" w:rsidRPr="00EB5C5C" w:rsidRDefault="004E695D" w:rsidP="00CF1E8A">
            <w:pPr>
              <w:rPr>
                <w:rFonts w:ascii="Times New Roman" w:hAnsi="Times New Roman" w:cs="Times New Roman"/>
              </w:rPr>
            </w:pPr>
            <w:r w:rsidRPr="00EB5C5C">
              <w:rPr>
                <w:rFonts w:ascii="Times New Roman" w:hAnsi="Times New Roman" w:cs="Times New Roman"/>
                <w:b/>
                <w:bCs/>
              </w:rPr>
              <w:t>Ad5 Pod 5.točkom Dnevnog reda -Razno,</w:t>
            </w:r>
            <w:r w:rsidRPr="00EB5C5C">
              <w:rPr>
                <w:rFonts w:ascii="Times New Roman" w:hAnsi="Times New Roman" w:cs="Times New Roman"/>
              </w:rPr>
              <w:t xml:space="preserve"> predstavnik člana partnerskog vijeća, AUTO SL 91, Denis Peloza naglasio je nedostatak odgovarajućeg poligona na urbanom području Pula za potrebe auto škole. U nastavku također je istaknuo da je kontaktirao i Grad Vodnjan sa problematikom izostanka plana razvoja poslovne zone „Tison” , ali nije dobio povratni odgovor te ovim putem apelira i na Grad Vodnjan kako bi se postigao dogovor oko iznesenog. Na raspolaganju za potrebe dodatnih pojašnjenja i argumentiranja svrhovitosti.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vAlign w:val="center"/>
          </w:tcPr>
          <w:p w14:paraId="18B88CC7" w14:textId="07C7859A" w:rsidR="004E695D" w:rsidRDefault="00AF65BE" w:rsidP="00FC4A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Primjedba nije prihvaćena</w:t>
            </w:r>
          </w:p>
        </w:tc>
        <w:tc>
          <w:tcPr>
            <w:tcW w:w="787" w:type="pct"/>
            <w:tcBorders>
              <w:bottom w:val="single" w:sz="4" w:space="0" w:color="auto"/>
            </w:tcBorders>
            <w:vAlign w:val="center"/>
          </w:tcPr>
          <w:p w14:paraId="7AFD7672" w14:textId="775F5DD8" w:rsidR="004E695D" w:rsidRPr="00FC4A20" w:rsidRDefault="00EF6915" w:rsidP="00FC4A20">
            <w:pPr>
              <w:jc w:val="center"/>
              <w:rPr>
                <w:rFonts w:ascii="Times New Roman" w:hAnsi="Times New Roman" w:cs="Times New Roman"/>
              </w:rPr>
            </w:pPr>
            <w:r w:rsidRPr="00FC4A20">
              <w:rPr>
                <w:rFonts w:ascii="Times New Roman" w:hAnsi="Times New Roman" w:cs="Times New Roman"/>
              </w:rPr>
              <w:t>Primjedb</w:t>
            </w:r>
            <w:r>
              <w:rPr>
                <w:rFonts w:ascii="Times New Roman" w:hAnsi="Times New Roman" w:cs="Times New Roman"/>
              </w:rPr>
              <w:t>e</w:t>
            </w:r>
            <w:r w:rsidRPr="00FC4A20">
              <w:rPr>
                <w:rFonts w:ascii="Times New Roman" w:hAnsi="Times New Roman" w:cs="Times New Roman"/>
              </w:rPr>
              <w:t xml:space="preserve"> ni</w:t>
            </w:r>
            <w:r>
              <w:rPr>
                <w:rFonts w:ascii="Times New Roman" w:hAnsi="Times New Roman" w:cs="Times New Roman"/>
              </w:rPr>
              <w:t>su</w:t>
            </w:r>
            <w:r w:rsidRPr="00FC4A20">
              <w:rPr>
                <w:rFonts w:ascii="Times New Roman" w:hAnsi="Times New Roman" w:cs="Times New Roman"/>
              </w:rPr>
              <w:t xml:space="preserve"> predmet ovih izmjena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456FB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Projektni prijedlozi od strane dionika i građana u fazi javnog savjetovanja </w:t>
            </w:r>
            <w:r w:rsidRPr="00FC4A20">
              <w:rPr>
                <w:rFonts w:ascii="Times New Roman" w:hAnsi="Times New Roman" w:cs="Times New Roman"/>
              </w:rPr>
              <w:t>razmotrit</w:t>
            </w:r>
            <w:r>
              <w:rPr>
                <w:rFonts w:ascii="Times New Roman" w:hAnsi="Times New Roman" w:cs="Times New Roman"/>
              </w:rPr>
              <w:t xml:space="preserve"> će se</w:t>
            </w:r>
            <w:r w:rsidRPr="00FC4A20">
              <w:rPr>
                <w:rFonts w:ascii="Times New Roman" w:hAnsi="Times New Roman" w:cs="Times New Roman"/>
              </w:rPr>
              <w:t xml:space="preserve"> u daljnjim planiranim aktivnostima</w:t>
            </w:r>
            <w:r w:rsidR="00AF65BE">
              <w:rPr>
                <w:rFonts w:ascii="Times New Roman" w:hAnsi="Times New Roman" w:cs="Times New Roman"/>
              </w:rPr>
              <w:t xml:space="preserve"> i proslijedit će se Gra</w:t>
            </w:r>
            <w:r w:rsidR="009163D0">
              <w:rPr>
                <w:rFonts w:ascii="Times New Roman" w:hAnsi="Times New Roman" w:cs="Times New Roman"/>
              </w:rPr>
              <w:t>du</w:t>
            </w:r>
            <w:r w:rsidR="00AF65BE">
              <w:rPr>
                <w:rFonts w:ascii="Times New Roman" w:hAnsi="Times New Roman" w:cs="Times New Roman"/>
              </w:rPr>
              <w:t xml:space="preserve"> Vodnjan-Dignano</w:t>
            </w:r>
            <w:r w:rsidR="009056EC">
              <w:rPr>
                <w:rFonts w:ascii="Times New Roman" w:hAnsi="Times New Roman" w:cs="Times New Roman"/>
              </w:rPr>
              <w:t>.</w:t>
            </w:r>
          </w:p>
        </w:tc>
      </w:tr>
    </w:tbl>
    <w:p w14:paraId="761D78A6" w14:textId="77777777" w:rsidR="00391FB1" w:rsidRPr="00033C76" w:rsidRDefault="00391FB1">
      <w:pPr>
        <w:rPr>
          <w:rFonts w:ascii="Arial" w:hAnsi="Arial" w:cs="Arial"/>
          <w:sz w:val="22"/>
          <w:szCs w:val="22"/>
        </w:rPr>
      </w:pPr>
    </w:p>
    <w:sectPr w:rsidR="00391FB1" w:rsidRPr="00033C76" w:rsidSect="009A01C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108B3"/>
    <w:multiLevelType w:val="hybridMultilevel"/>
    <w:tmpl w:val="EB56EA34"/>
    <w:lvl w:ilvl="0" w:tplc="7A14D642">
      <w:numFmt w:val="bullet"/>
      <w:lvlText w:val="-"/>
      <w:lvlJc w:val="left"/>
      <w:pPr>
        <w:ind w:left="117" w:hanging="1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5DB20C26">
      <w:numFmt w:val="bullet"/>
      <w:lvlText w:val="•"/>
      <w:lvlJc w:val="left"/>
      <w:pPr>
        <w:ind w:left="1038" w:hanging="141"/>
      </w:pPr>
      <w:rPr>
        <w:rFonts w:hint="default"/>
        <w:lang w:val="hr-HR" w:eastAsia="en-US" w:bidi="ar-SA"/>
      </w:rPr>
    </w:lvl>
    <w:lvl w:ilvl="2" w:tplc="4D3EDD3E">
      <w:numFmt w:val="bullet"/>
      <w:lvlText w:val="•"/>
      <w:lvlJc w:val="left"/>
      <w:pPr>
        <w:ind w:left="1957" w:hanging="141"/>
      </w:pPr>
      <w:rPr>
        <w:rFonts w:hint="default"/>
        <w:lang w:val="hr-HR" w:eastAsia="en-US" w:bidi="ar-SA"/>
      </w:rPr>
    </w:lvl>
    <w:lvl w:ilvl="3" w:tplc="112AB50C">
      <w:numFmt w:val="bullet"/>
      <w:lvlText w:val="•"/>
      <w:lvlJc w:val="left"/>
      <w:pPr>
        <w:ind w:left="2875" w:hanging="141"/>
      </w:pPr>
      <w:rPr>
        <w:rFonts w:hint="default"/>
        <w:lang w:val="hr-HR" w:eastAsia="en-US" w:bidi="ar-SA"/>
      </w:rPr>
    </w:lvl>
    <w:lvl w:ilvl="4" w:tplc="2EBA050C">
      <w:numFmt w:val="bullet"/>
      <w:lvlText w:val="•"/>
      <w:lvlJc w:val="left"/>
      <w:pPr>
        <w:ind w:left="3794" w:hanging="141"/>
      </w:pPr>
      <w:rPr>
        <w:rFonts w:hint="default"/>
        <w:lang w:val="hr-HR" w:eastAsia="en-US" w:bidi="ar-SA"/>
      </w:rPr>
    </w:lvl>
    <w:lvl w:ilvl="5" w:tplc="D5DE566C">
      <w:numFmt w:val="bullet"/>
      <w:lvlText w:val="•"/>
      <w:lvlJc w:val="left"/>
      <w:pPr>
        <w:ind w:left="4713" w:hanging="141"/>
      </w:pPr>
      <w:rPr>
        <w:rFonts w:hint="default"/>
        <w:lang w:val="hr-HR" w:eastAsia="en-US" w:bidi="ar-SA"/>
      </w:rPr>
    </w:lvl>
    <w:lvl w:ilvl="6" w:tplc="D3063A4C">
      <w:numFmt w:val="bullet"/>
      <w:lvlText w:val="•"/>
      <w:lvlJc w:val="left"/>
      <w:pPr>
        <w:ind w:left="5631" w:hanging="141"/>
      </w:pPr>
      <w:rPr>
        <w:rFonts w:hint="default"/>
        <w:lang w:val="hr-HR" w:eastAsia="en-US" w:bidi="ar-SA"/>
      </w:rPr>
    </w:lvl>
    <w:lvl w:ilvl="7" w:tplc="088C1F9E">
      <w:numFmt w:val="bullet"/>
      <w:lvlText w:val="•"/>
      <w:lvlJc w:val="left"/>
      <w:pPr>
        <w:ind w:left="6550" w:hanging="141"/>
      </w:pPr>
      <w:rPr>
        <w:rFonts w:hint="default"/>
        <w:lang w:val="hr-HR" w:eastAsia="en-US" w:bidi="ar-SA"/>
      </w:rPr>
    </w:lvl>
    <w:lvl w:ilvl="8" w:tplc="7034D9CA">
      <w:numFmt w:val="bullet"/>
      <w:lvlText w:val="•"/>
      <w:lvlJc w:val="left"/>
      <w:pPr>
        <w:ind w:left="7468" w:hanging="141"/>
      </w:pPr>
      <w:rPr>
        <w:rFonts w:hint="default"/>
        <w:lang w:val="hr-HR" w:eastAsia="en-US" w:bidi="ar-SA"/>
      </w:rPr>
    </w:lvl>
  </w:abstractNum>
  <w:abstractNum w:abstractNumId="1" w15:restartNumberingAfterBreak="0">
    <w:nsid w:val="2A345102"/>
    <w:multiLevelType w:val="hybridMultilevel"/>
    <w:tmpl w:val="6158FE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976577">
    <w:abstractNumId w:val="1"/>
  </w:num>
  <w:num w:numId="2" w16cid:durableId="496966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87D"/>
    <w:rsid w:val="00001C83"/>
    <w:rsid w:val="0000617E"/>
    <w:rsid w:val="00006D46"/>
    <w:rsid w:val="00007B56"/>
    <w:rsid w:val="00010A73"/>
    <w:rsid w:val="000153DB"/>
    <w:rsid w:val="00017C53"/>
    <w:rsid w:val="0002081B"/>
    <w:rsid w:val="00022AD0"/>
    <w:rsid w:val="00022B9E"/>
    <w:rsid w:val="000256B1"/>
    <w:rsid w:val="00025A28"/>
    <w:rsid w:val="000262BA"/>
    <w:rsid w:val="00033C76"/>
    <w:rsid w:val="00036003"/>
    <w:rsid w:val="000416BE"/>
    <w:rsid w:val="00043575"/>
    <w:rsid w:val="00045D58"/>
    <w:rsid w:val="000471EF"/>
    <w:rsid w:val="00061259"/>
    <w:rsid w:val="000644D1"/>
    <w:rsid w:val="000655DE"/>
    <w:rsid w:val="000662E4"/>
    <w:rsid w:val="0007544D"/>
    <w:rsid w:val="00076931"/>
    <w:rsid w:val="00077152"/>
    <w:rsid w:val="0008212B"/>
    <w:rsid w:val="00086048"/>
    <w:rsid w:val="00090277"/>
    <w:rsid w:val="00092114"/>
    <w:rsid w:val="00092A0D"/>
    <w:rsid w:val="00092E6E"/>
    <w:rsid w:val="000947F8"/>
    <w:rsid w:val="00095B42"/>
    <w:rsid w:val="00095D62"/>
    <w:rsid w:val="000A18A2"/>
    <w:rsid w:val="000A29D0"/>
    <w:rsid w:val="000A5CBA"/>
    <w:rsid w:val="000C3A06"/>
    <w:rsid w:val="000C551B"/>
    <w:rsid w:val="000D04D4"/>
    <w:rsid w:val="000D37D2"/>
    <w:rsid w:val="000F4B29"/>
    <w:rsid w:val="000F723A"/>
    <w:rsid w:val="001032EA"/>
    <w:rsid w:val="00103A9E"/>
    <w:rsid w:val="00104AFE"/>
    <w:rsid w:val="00112EF4"/>
    <w:rsid w:val="001143BE"/>
    <w:rsid w:val="0011463F"/>
    <w:rsid w:val="00115903"/>
    <w:rsid w:val="00116210"/>
    <w:rsid w:val="00122D16"/>
    <w:rsid w:val="0012623A"/>
    <w:rsid w:val="00136675"/>
    <w:rsid w:val="001369D6"/>
    <w:rsid w:val="00136ABA"/>
    <w:rsid w:val="00137488"/>
    <w:rsid w:val="00140C6C"/>
    <w:rsid w:val="00141387"/>
    <w:rsid w:val="0014147A"/>
    <w:rsid w:val="001429BA"/>
    <w:rsid w:val="00142E3D"/>
    <w:rsid w:val="0015461F"/>
    <w:rsid w:val="0015640B"/>
    <w:rsid w:val="00167094"/>
    <w:rsid w:val="00167843"/>
    <w:rsid w:val="0017127E"/>
    <w:rsid w:val="001719E3"/>
    <w:rsid w:val="00172EEA"/>
    <w:rsid w:val="00193E99"/>
    <w:rsid w:val="00195E4F"/>
    <w:rsid w:val="001A0F6E"/>
    <w:rsid w:val="001A52A7"/>
    <w:rsid w:val="001A692D"/>
    <w:rsid w:val="001B2AF4"/>
    <w:rsid w:val="001B446C"/>
    <w:rsid w:val="001C0353"/>
    <w:rsid w:val="001C15C7"/>
    <w:rsid w:val="001C291E"/>
    <w:rsid w:val="001C61AF"/>
    <w:rsid w:val="001D0BDD"/>
    <w:rsid w:val="001D485A"/>
    <w:rsid w:val="001D5DAB"/>
    <w:rsid w:val="001E33A3"/>
    <w:rsid w:val="001E64B3"/>
    <w:rsid w:val="001E73F9"/>
    <w:rsid w:val="00200BD8"/>
    <w:rsid w:val="00202F41"/>
    <w:rsid w:val="00214016"/>
    <w:rsid w:val="0022120E"/>
    <w:rsid w:val="002227A9"/>
    <w:rsid w:val="002311E2"/>
    <w:rsid w:val="0023364E"/>
    <w:rsid w:val="0024044C"/>
    <w:rsid w:val="00240EDA"/>
    <w:rsid w:val="00243D0E"/>
    <w:rsid w:val="002547D6"/>
    <w:rsid w:val="00265702"/>
    <w:rsid w:val="0028089D"/>
    <w:rsid w:val="00282C73"/>
    <w:rsid w:val="0029179D"/>
    <w:rsid w:val="00291D87"/>
    <w:rsid w:val="00292360"/>
    <w:rsid w:val="00292F46"/>
    <w:rsid w:val="00293004"/>
    <w:rsid w:val="00293A2A"/>
    <w:rsid w:val="002941BA"/>
    <w:rsid w:val="002971A5"/>
    <w:rsid w:val="002A0E18"/>
    <w:rsid w:val="002A4DC0"/>
    <w:rsid w:val="002A7970"/>
    <w:rsid w:val="002B2058"/>
    <w:rsid w:val="002B21AA"/>
    <w:rsid w:val="002B259C"/>
    <w:rsid w:val="002B4B26"/>
    <w:rsid w:val="002B5C64"/>
    <w:rsid w:val="002B7F54"/>
    <w:rsid w:val="002C0560"/>
    <w:rsid w:val="002C487D"/>
    <w:rsid w:val="002C7999"/>
    <w:rsid w:val="002D37E1"/>
    <w:rsid w:val="002D5BFC"/>
    <w:rsid w:val="002D60B8"/>
    <w:rsid w:val="002E0418"/>
    <w:rsid w:val="002E2061"/>
    <w:rsid w:val="002F0490"/>
    <w:rsid w:val="002F146D"/>
    <w:rsid w:val="002F184F"/>
    <w:rsid w:val="002F20B5"/>
    <w:rsid w:val="002F5E98"/>
    <w:rsid w:val="00300B17"/>
    <w:rsid w:val="00315BB9"/>
    <w:rsid w:val="00321A7B"/>
    <w:rsid w:val="00332422"/>
    <w:rsid w:val="00341FCF"/>
    <w:rsid w:val="003434CE"/>
    <w:rsid w:val="00352E24"/>
    <w:rsid w:val="00355A51"/>
    <w:rsid w:val="0035654E"/>
    <w:rsid w:val="003618E0"/>
    <w:rsid w:val="0036205B"/>
    <w:rsid w:val="00376192"/>
    <w:rsid w:val="00376C38"/>
    <w:rsid w:val="00381898"/>
    <w:rsid w:val="00386DCA"/>
    <w:rsid w:val="00390A40"/>
    <w:rsid w:val="00391FB1"/>
    <w:rsid w:val="00393950"/>
    <w:rsid w:val="00394C07"/>
    <w:rsid w:val="00394F73"/>
    <w:rsid w:val="003A4739"/>
    <w:rsid w:val="003A4A60"/>
    <w:rsid w:val="003A5649"/>
    <w:rsid w:val="003A5EDD"/>
    <w:rsid w:val="003A661F"/>
    <w:rsid w:val="003B09B5"/>
    <w:rsid w:val="003B3A97"/>
    <w:rsid w:val="003B3B0F"/>
    <w:rsid w:val="003B62F7"/>
    <w:rsid w:val="003C0EC0"/>
    <w:rsid w:val="003C27AB"/>
    <w:rsid w:val="003C4AF5"/>
    <w:rsid w:val="003C565F"/>
    <w:rsid w:val="003D0B7D"/>
    <w:rsid w:val="003D3F74"/>
    <w:rsid w:val="003D5C4E"/>
    <w:rsid w:val="003E700B"/>
    <w:rsid w:val="003E7885"/>
    <w:rsid w:val="003F0733"/>
    <w:rsid w:val="003F553D"/>
    <w:rsid w:val="00403FB3"/>
    <w:rsid w:val="00407778"/>
    <w:rsid w:val="004108E6"/>
    <w:rsid w:val="00422863"/>
    <w:rsid w:val="0042478C"/>
    <w:rsid w:val="00424F30"/>
    <w:rsid w:val="00425B2F"/>
    <w:rsid w:val="0043512A"/>
    <w:rsid w:val="00435477"/>
    <w:rsid w:val="00436293"/>
    <w:rsid w:val="004375A7"/>
    <w:rsid w:val="00440C67"/>
    <w:rsid w:val="004417FE"/>
    <w:rsid w:val="0044440D"/>
    <w:rsid w:val="0044634D"/>
    <w:rsid w:val="00450085"/>
    <w:rsid w:val="00453A08"/>
    <w:rsid w:val="00455C14"/>
    <w:rsid w:val="00456FB0"/>
    <w:rsid w:val="004761E9"/>
    <w:rsid w:val="00485957"/>
    <w:rsid w:val="004903E9"/>
    <w:rsid w:val="004913B0"/>
    <w:rsid w:val="004960F6"/>
    <w:rsid w:val="00496633"/>
    <w:rsid w:val="004979EE"/>
    <w:rsid w:val="004A1A74"/>
    <w:rsid w:val="004A2D15"/>
    <w:rsid w:val="004B6691"/>
    <w:rsid w:val="004C0C4B"/>
    <w:rsid w:val="004C7BF4"/>
    <w:rsid w:val="004D2FBD"/>
    <w:rsid w:val="004D6B84"/>
    <w:rsid w:val="004E1DF5"/>
    <w:rsid w:val="004E4CF7"/>
    <w:rsid w:val="004E5FAA"/>
    <w:rsid w:val="004E695D"/>
    <w:rsid w:val="004E71C2"/>
    <w:rsid w:val="004F04B1"/>
    <w:rsid w:val="004F1401"/>
    <w:rsid w:val="004F2491"/>
    <w:rsid w:val="004F5B58"/>
    <w:rsid w:val="005001FD"/>
    <w:rsid w:val="00505F76"/>
    <w:rsid w:val="00513312"/>
    <w:rsid w:val="005160C2"/>
    <w:rsid w:val="00516CEA"/>
    <w:rsid w:val="0052017F"/>
    <w:rsid w:val="0053255A"/>
    <w:rsid w:val="005367F9"/>
    <w:rsid w:val="00541131"/>
    <w:rsid w:val="00542098"/>
    <w:rsid w:val="0054631D"/>
    <w:rsid w:val="00552FAF"/>
    <w:rsid w:val="0055594E"/>
    <w:rsid w:val="00564717"/>
    <w:rsid w:val="00565A81"/>
    <w:rsid w:val="005664AD"/>
    <w:rsid w:val="005708DB"/>
    <w:rsid w:val="00570F19"/>
    <w:rsid w:val="00576A61"/>
    <w:rsid w:val="00576E38"/>
    <w:rsid w:val="005806D9"/>
    <w:rsid w:val="00585A95"/>
    <w:rsid w:val="00590619"/>
    <w:rsid w:val="00590628"/>
    <w:rsid w:val="00592155"/>
    <w:rsid w:val="005928CD"/>
    <w:rsid w:val="00593458"/>
    <w:rsid w:val="00597354"/>
    <w:rsid w:val="005C01CB"/>
    <w:rsid w:val="005C1D2B"/>
    <w:rsid w:val="005C20C2"/>
    <w:rsid w:val="005C6838"/>
    <w:rsid w:val="005C782E"/>
    <w:rsid w:val="005D35F2"/>
    <w:rsid w:val="005D6FD7"/>
    <w:rsid w:val="005E0E87"/>
    <w:rsid w:val="005E2E23"/>
    <w:rsid w:val="005E5C71"/>
    <w:rsid w:val="005F255A"/>
    <w:rsid w:val="005F521A"/>
    <w:rsid w:val="005F5431"/>
    <w:rsid w:val="005F75E2"/>
    <w:rsid w:val="0061462A"/>
    <w:rsid w:val="00615CF0"/>
    <w:rsid w:val="006161C7"/>
    <w:rsid w:val="00616E61"/>
    <w:rsid w:val="006203A0"/>
    <w:rsid w:val="00631F24"/>
    <w:rsid w:val="006326CA"/>
    <w:rsid w:val="006344C7"/>
    <w:rsid w:val="0064164C"/>
    <w:rsid w:val="00641BA7"/>
    <w:rsid w:val="006460F4"/>
    <w:rsid w:val="006479CE"/>
    <w:rsid w:val="00651962"/>
    <w:rsid w:val="006559EB"/>
    <w:rsid w:val="0066771C"/>
    <w:rsid w:val="006722E1"/>
    <w:rsid w:val="00677010"/>
    <w:rsid w:val="006A3739"/>
    <w:rsid w:val="006C75AE"/>
    <w:rsid w:val="006D1A3B"/>
    <w:rsid w:val="006D3958"/>
    <w:rsid w:val="006E6AB0"/>
    <w:rsid w:val="006E7927"/>
    <w:rsid w:val="006F4B34"/>
    <w:rsid w:val="00702A40"/>
    <w:rsid w:val="00705C6F"/>
    <w:rsid w:val="0072403B"/>
    <w:rsid w:val="00725594"/>
    <w:rsid w:val="00725DAA"/>
    <w:rsid w:val="00735FC1"/>
    <w:rsid w:val="00737D18"/>
    <w:rsid w:val="00742B22"/>
    <w:rsid w:val="00742B6A"/>
    <w:rsid w:val="0076555A"/>
    <w:rsid w:val="007679B2"/>
    <w:rsid w:val="00772CDC"/>
    <w:rsid w:val="00773A06"/>
    <w:rsid w:val="007744F2"/>
    <w:rsid w:val="00774B0D"/>
    <w:rsid w:val="00776281"/>
    <w:rsid w:val="007769BF"/>
    <w:rsid w:val="007812DE"/>
    <w:rsid w:val="00782406"/>
    <w:rsid w:val="007B1658"/>
    <w:rsid w:val="007B3059"/>
    <w:rsid w:val="007B3FFC"/>
    <w:rsid w:val="007D49FD"/>
    <w:rsid w:val="007D4AFA"/>
    <w:rsid w:val="007D7464"/>
    <w:rsid w:val="007E5E79"/>
    <w:rsid w:val="007F0AE4"/>
    <w:rsid w:val="007F1EAE"/>
    <w:rsid w:val="007F2F61"/>
    <w:rsid w:val="007F32A0"/>
    <w:rsid w:val="007F5FF3"/>
    <w:rsid w:val="007F7B2E"/>
    <w:rsid w:val="00801BBE"/>
    <w:rsid w:val="008022A3"/>
    <w:rsid w:val="008033ED"/>
    <w:rsid w:val="008121CB"/>
    <w:rsid w:val="00813C5F"/>
    <w:rsid w:val="00813FB7"/>
    <w:rsid w:val="008159F6"/>
    <w:rsid w:val="00825227"/>
    <w:rsid w:val="00830354"/>
    <w:rsid w:val="0083783E"/>
    <w:rsid w:val="0084216B"/>
    <w:rsid w:val="00845825"/>
    <w:rsid w:val="00861AEF"/>
    <w:rsid w:val="00880CAB"/>
    <w:rsid w:val="00881359"/>
    <w:rsid w:val="00882342"/>
    <w:rsid w:val="008A2C96"/>
    <w:rsid w:val="008A619B"/>
    <w:rsid w:val="008A6574"/>
    <w:rsid w:val="008A7041"/>
    <w:rsid w:val="008B00E3"/>
    <w:rsid w:val="008C5554"/>
    <w:rsid w:val="008C587B"/>
    <w:rsid w:val="008D09E9"/>
    <w:rsid w:val="008D1BD5"/>
    <w:rsid w:val="008D1FD9"/>
    <w:rsid w:val="008D54AF"/>
    <w:rsid w:val="008D5A1C"/>
    <w:rsid w:val="008D7F99"/>
    <w:rsid w:val="008E168D"/>
    <w:rsid w:val="008E1A52"/>
    <w:rsid w:val="008E1FB0"/>
    <w:rsid w:val="008E2AE0"/>
    <w:rsid w:val="008F65E6"/>
    <w:rsid w:val="00905644"/>
    <w:rsid w:val="009056EC"/>
    <w:rsid w:val="00906C0B"/>
    <w:rsid w:val="00910CA9"/>
    <w:rsid w:val="00911AA5"/>
    <w:rsid w:val="00912616"/>
    <w:rsid w:val="00915C7B"/>
    <w:rsid w:val="009163D0"/>
    <w:rsid w:val="00922B28"/>
    <w:rsid w:val="00926BAD"/>
    <w:rsid w:val="00927F58"/>
    <w:rsid w:val="00932B22"/>
    <w:rsid w:val="00933D7A"/>
    <w:rsid w:val="00935EF4"/>
    <w:rsid w:val="00940274"/>
    <w:rsid w:val="00945C1A"/>
    <w:rsid w:val="00945E5E"/>
    <w:rsid w:val="009479DD"/>
    <w:rsid w:val="00957CE4"/>
    <w:rsid w:val="00964E76"/>
    <w:rsid w:val="00966164"/>
    <w:rsid w:val="009701CD"/>
    <w:rsid w:val="00970C90"/>
    <w:rsid w:val="00973806"/>
    <w:rsid w:val="009774CB"/>
    <w:rsid w:val="00984D3B"/>
    <w:rsid w:val="009900F8"/>
    <w:rsid w:val="009A01CE"/>
    <w:rsid w:val="009A11DE"/>
    <w:rsid w:val="009A66CE"/>
    <w:rsid w:val="009B38AF"/>
    <w:rsid w:val="009B5F04"/>
    <w:rsid w:val="009B708F"/>
    <w:rsid w:val="009C1433"/>
    <w:rsid w:val="009C17C6"/>
    <w:rsid w:val="009C2329"/>
    <w:rsid w:val="009C7222"/>
    <w:rsid w:val="009C7B3F"/>
    <w:rsid w:val="009D1C67"/>
    <w:rsid w:val="009D411D"/>
    <w:rsid w:val="009D5263"/>
    <w:rsid w:val="009D690D"/>
    <w:rsid w:val="009E0596"/>
    <w:rsid w:val="009E7F7B"/>
    <w:rsid w:val="009F18A0"/>
    <w:rsid w:val="009F2657"/>
    <w:rsid w:val="009F2D05"/>
    <w:rsid w:val="009F44A2"/>
    <w:rsid w:val="009F6A85"/>
    <w:rsid w:val="009F7E15"/>
    <w:rsid w:val="00A00712"/>
    <w:rsid w:val="00A05F6F"/>
    <w:rsid w:val="00A0691F"/>
    <w:rsid w:val="00A12A84"/>
    <w:rsid w:val="00A142FD"/>
    <w:rsid w:val="00A2302B"/>
    <w:rsid w:val="00A310FD"/>
    <w:rsid w:val="00A339D7"/>
    <w:rsid w:val="00A35647"/>
    <w:rsid w:val="00A402ED"/>
    <w:rsid w:val="00A40358"/>
    <w:rsid w:val="00A43135"/>
    <w:rsid w:val="00A43F67"/>
    <w:rsid w:val="00A45E06"/>
    <w:rsid w:val="00A45FFE"/>
    <w:rsid w:val="00A52625"/>
    <w:rsid w:val="00A54C95"/>
    <w:rsid w:val="00A54E8F"/>
    <w:rsid w:val="00A63A30"/>
    <w:rsid w:val="00A65370"/>
    <w:rsid w:val="00A70942"/>
    <w:rsid w:val="00A77396"/>
    <w:rsid w:val="00A80312"/>
    <w:rsid w:val="00A859B0"/>
    <w:rsid w:val="00A91D5B"/>
    <w:rsid w:val="00A97FA3"/>
    <w:rsid w:val="00AA11B7"/>
    <w:rsid w:val="00AA1E76"/>
    <w:rsid w:val="00AA6A09"/>
    <w:rsid w:val="00AA6E74"/>
    <w:rsid w:val="00AA798C"/>
    <w:rsid w:val="00AB2191"/>
    <w:rsid w:val="00AB3124"/>
    <w:rsid w:val="00AB497E"/>
    <w:rsid w:val="00AC275E"/>
    <w:rsid w:val="00AC30D8"/>
    <w:rsid w:val="00AC5FF9"/>
    <w:rsid w:val="00AD0230"/>
    <w:rsid w:val="00AD41E2"/>
    <w:rsid w:val="00AD4980"/>
    <w:rsid w:val="00AD5218"/>
    <w:rsid w:val="00AE068B"/>
    <w:rsid w:val="00AE277B"/>
    <w:rsid w:val="00AF608B"/>
    <w:rsid w:val="00AF65BE"/>
    <w:rsid w:val="00B00166"/>
    <w:rsid w:val="00B1092B"/>
    <w:rsid w:val="00B15C3A"/>
    <w:rsid w:val="00B17116"/>
    <w:rsid w:val="00B1728F"/>
    <w:rsid w:val="00B261C5"/>
    <w:rsid w:val="00B30FDB"/>
    <w:rsid w:val="00B37E58"/>
    <w:rsid w:val="00B437B3"/>
    <w:rsid w:val="00B43CC8"/>
    <w:rsid w:val="00B5600D"/>
    <w:rsid w:val="00B60E67"/>
    <w:rsid w:val="00B65714"/>
    <w:rsid w:val="00B65A09"/>
    <w:rsid w:val="00B7205A"/>
    <w:rsid w:val="00B74608"/>
    <w:rsid w:val="00B77D77"/>
    <w:rsid w:val="00B9080E"/>
    <w:rsid w:val="00B908A0"/>
    <w:rsid w:val="00B9097C"/>
    <w:rsid w:val="00B9646E"/>
    <w:rsid w:val="00BA2F55"/>
    <w:rsid w:val="00BB0AB6"/>
    <w:rsid w:val="00BB1DAB"/>
    <w:rsid w:val="00BB45FC"/>
    <w:rsid w:val="00BB4E7E"/>
    <w:rsid w:val="00BD2363"/>
    <w:rsid w:val="00BD4176"/>
    <w:rsid w:val="00BE635A"/>
    <w:rsid w:val="00BE7025"/>
    <w:rsid w:val="00BF6784"/>
    <w:rsid w:val="00C00E45"/>
    <w:rsid w:val="00C00E89"/>
    <w:rsid w:val="00C048B8"/>
    <w:rsid w:val="00C07985"/>
    <w:rsid w:val="00C136B7"/>
    <w:rsid w:val="00C14690"/>
    <w:rsid w:val="00C217EC"/>
    <w:rsid w:val="00C24680"/>
    <w:rsid w:val="00C344F9"/>
    <w:rsid w:val="00C355BA"/>
    <w:rsid w:val="00C451DF"/>
    <w:rsid w:val="00C46321"/>
    <w:rsid w:val="00C61534"/>
    <w:rsid w:val="00C64A1A"/>
    <w:rsid w:val="00C73F2C"/>
    <w:rsid w:val="00C74E7F"/>
    <w:rsid w:val="00C76543"/>
    <w:rsid w:val="00C775D7"/>
    <w:rsid w:val="00C86AE1"/>
    <w:rsid w:val="00C870CE"/>
    <w:rsid w:val="00C92104"/>
    <w:rsid w:val="00C96BD7"/>
    <w:rsid w:val="00CA1A9F"/>
    <w:rsid w:val="00CA3E1C"/>
    <w:rsid w:val="00CA4220"/>
    <w:rsid w:val="00CA7D4A"/>
    <w:rsid w:val="00CB04C4"/>
    <w:rsid w:val="00CB1AA8"/>
    <w:rsid w:val="00CC0CBB"/>
    <w:rsid w:val="00CC123E"/>
    <w:rsid w:val="00CC2DF2"/>
    <w:rsid w:val="00CC3858"/>
    <w:rsid w:val="00CC3CFF"/>
    <w:rsid w:val="00CC5D12"/>
    <w:rsid w:val="00CE4B0B"/>
    <w:rsid w:val="00CE51EA"/>
    <w:rsid w:val="00CF1E8A"/>
    <w:rsid w:val="00CF227E"/>
    <w:rsid w:val="00D00930"/>
    <w:rsid w:val="00D021E9"/>
    <w:rsid w:val="00D02854"/>
    <w:rsid w:val="00D03617"/>
    <w:rsid w:val="00D036CA"/>
    <w:rsid w:val="00D058E0"/>
    <w:rsid w:val="00D06E8D"/>
    <w:rsid w:val="00D128BC"/>
    <w:rsid w:val="00D13259"/>
    <w:rsid w:val="00D13E72"/>
    <w:rsid w:val="00D15150"/>
    <w:rsid w:val="00D161CD"/>
    <w:rsid w:val="00D2298D"/>
    <w:rsid w:val="00D23E3C"/>
    <w:rsid w:val="00D3360F"/>
    <w:rsid w:val="00D36AA5"/>
    <w:rsid w:val="00D45CDE"/>
    <w:rsid w:val="00D464FD"/>
    <w:rsid w:val="00D5054D"/>
    <w:rsid w:val="00D52954"/>
    <w:rsid w:val="00D554E5"/>
    <w:rsid w:val="00D57C91"/>
    <w:rsid w:val="00D62291"/>
    <w:rsid w:val="00D635FA"/>
    <w:rsid w:val="00D66E6A"/>
    <w:rsid w:val="00D81028"/>
    <w:rsid w:val="00D85302"/>
    <w:rsid w:val="00D924CB"/>
    <w:rsid w:val="00D9372E"/>
    <w:rsid w:val="00D96059"/>
    <w:rsid w:val="00D962FB"/>
    <w:rsid w:val="00DA3540"/>
    <w:rsid w:val="00DA6FBC"/>
    <w:rsid w:val="00DB1246"/>
    <w:rsid w:val="00DB23CD"/>
    <w:rsid w:val="00DB71F1"/>
    <w:rsid w:val="00DC60CB"/>
    <w:rsid w:val="00DC64AB"/>
    <w:rsid w:val="00DC6F37"/>
    <w:rsid w:val="00DC79DF"/>
    <w:rsid w:val="00DD30DE"/>
    <w:rsid w:val="00DD4354"/>
    <w:rsid w:val="00DD605B"/>
    <w:rsid w:val="00DE1730"/>
    <w:rsid w:val="00DE4913"/>
    <w:rsid w:val="00DF1867"/>
    <w:rsid w:val="00DF18F8"/>
    <w:rsid w:val="00DF7A1E"/>
    <w:rsid w:val="00E01460"/>
    <w:rsid w:val="00E02A60"/>
    <w:rsid w:val="00E03AC5"/>
    <w:rsid w:val="00E03CDF"/>
    <w:rsid w:val="00E14213"/>
    <w:rsid w:val="00E15316"/>
    <w:rsid w:val="00E239F9"/>
    <w:rsid w:val="00E24DB5"/>
    <w:rsid w:val="00E24F78"/>
    <w:rsid w:val="00E24FE2"/>
    <w:rsid w:val="00E2620E"/>
    <w:rsid w:val="00E4135A"/>
    <w:rsid w:val="00E427C9"/>
    <w:rsid w:val="00E42F1B"/>
    <w:rsid w:val="00E46230"/>
    <w:rsid w:val="00E467FF"/>
    <w:rsid w:val="00E47766"/>
    <w:rsid w:val="00E47B4B"/>
    <w:rsid w:val="00E51C67"/>
    <w:rsid w:val="00E53BB2"/>
    <w:rsid w:val="00E60B97"/>
    <w:rsid w:val="00E62809"/>
    <w:rsid w:val="00E70C90"/>
    <w:rsid w:val="00E751D5"/>
    <w:rsid w:val="00E769D4"/>
    <w:rsid w:val="00E929FE"/>
    <w:rsid w:val="00E93D63"/>
    <w:rsid w:val="00E958AF"/>
    <w:rsid w:val="00EA3077"/>
    <w:rsid w:val="00EA5D38"/>
    <w:rsid w:val="00EB5C5C"/>
    <w:rsid w:val="00EC0807"/>
    <w:rsid w:val="00EC2683"/>
    <w:rsid w:val="00EC2EFA"/>
    <w:rsid w:val="00EC4A82"/>
    <w:rsid w:val="00ED0011"/>
    <w:rsid w:val="00EE743C"/>
    <w:rsid w:val="00EF0985"/>
    <w:rsid w:val="00EF6915"/>
    <w:rsid w:val="00EF7980"/>
    <w:rsid w:val="00F03A62"/>
    <w:rsid w:val="00F07883"/>
    <w:rsid w:val="00F20572"/>
    <w:rsid w:val="00F25581"/>
    <w:rsid w:val="00F255D8"/>
    <w:rsid w:val="00F32F87"/>
    <w:rsid w:val="00F3327E"/>
    <w:rsid w:val="00F3373E"/>
    <w:rsid w:val="00F343D3"/>
    <w:rsid w:val="00F34418"/>
    <w:rsid w:val="00F3505B"/>
    <w:rsid w:val="00F37ADB"/>
    <w:rsid w:val="00F40EF2"/>
    <w:rsid w:val="00F42555"/>
    <w:rsid w:val="00F45397"/>
    <w:rsid w:val="00F47837"/>
    <w:rsid w:val="00F52820"/>
    <w:rsid w:val="00F555C3"/>
    <w:rsid w:val="00F60343"/>
    <w:rsid w:val="00F62686"/>
    <w:rsid w:val="00F67987"/>
    <w:rsid w:val="00F700CA"/>
    <w:rsid w:val="00F7027B"/>
    <w:rsid w:val="00F77E13"/>
    <w:rsid w:val="00F77FCD"/>
    <w:rsid w:val="00F804B4"/>
    <w:rsid w:val="00F80EBD"/>
    <w:rsid w:val="00F823EF"/>
    <w:rsid w:val="00F83233"/>
    <w:rsid w:val="00F851FF"/>
    <w:rsid w:val="00F86014"/>
    <w:rsid w:val="00F90E2D"/>
    <w:rsid w:val="00F92B5D"/>
    <w:rsid w:val="00FA15DD"/>
    <w:rsid w:val="00FA3883"/>
    <w:rsid w:val="00FA3E1D"/>
    <w:rsid w:val="00FA4A9C"/>
    <w:rsid w:val="00FA56C5"/>
    <w:rsid w:val="00FA616F"/>
    <w:rsid w:val="00FB69D6"/>
    <w:rsid w:val="00FC372E"/>
    <w:rsid w:val="00FC47F6"/>
    <w:rsid w:val="00FC4A20"/>
    <w:rsid w:val="00FC5AE5"/>
    <w:rsid w:val="00FD1A0D"/>
    <w:rsid w:val="00FD4145"/>
    <w:rsid w:val="00FD49E7"/>
    <w:rsid w:val="00FD7119"/>
    <w:rsid w:val="00FE0FCD"/>
    <w:rsid w:val="00FE31A7"/>
    <w:rsid w:val="00FF231B"/>
    <w:rsid w:val="00FF35A7"/>
    <w:rsid w:val="01968429"/>
    <w:rsid w:val="02D3947A"/>
    <w:rsid w:val="03B43FD1"/>
    <w:rsid w:val="05C163C7"/>
    <w:rsid w:val="0C36972B"/>
    <w:rsid w:val="0C4F746D"/>
    <w:rsid w:val="14F56E34"/>
    <w:rsid w:val="15EBA0A8"/>
    <w:rsid w:val="16BF12E3"/>
    <w:rsid w:val="1805F8B5"/>
    <w:rsid w:val="19E7CF94"/>
    <w:rsid w:val="1A7F6799"/>
    <w:rsid w:val="1E874726"/>
    <w:rsid w:val="20B6F92B"/>
    <w:rsid w:val="23332585"/>
    <w:rsid w:val="247F2A22"/>
    <w:rsid w:val="248FA2A9"/>
    <w:rsid w:val="27B708D6"/>
    <w:rsid w:val="27ECC503"/>
    <w:rsid w:val="2803C03B"/>
    <w:rsid w:val="2C4C2523"/>
    <w:rsid w:val="301E8B37"/>
    <w:rsid w:val="3380347C"/>
    <w:rsid w:val="340D00EB"/>
    <w:rsid w:val="34EBAC29"/>
    <w:rsid w:val="35467DEF"/>
    <w:rsid w:val="355BB05C"/>
    <w:rsid w:val="39B17C74"/>
    <w:rsid w:val="3B04063B"/>
    <w:rsid w:val="3CB355DC"/>
    <w:rsid w:val="3E5859C1"/>
    <w:rsid w:val="3EDD47FA"/>
    <w:rsid w:val="439E4B75"/>
    <w:rsid w:val="44BF28A8"/>
    <w:rsid w:val="452CE3B7"/>
    <w:rsid w:val="467806C9"/>
    <w:rsid w:val="4893C482"/>
    <w:rsid w:val="4D4580E9"/>
    <w:rsid w:val="4D7DFBFC"/>
    <w:rsid w:val="4DE95098"/>
    <w:rsid w:val="4EAEE546"/>
    <w:rsid w:val="50E6FC95"/>
    <w:rsid w:val="511AE767"/>
    <w:rsid w:val="53B242E7"/>
    <w:rsid w:val="56C5AC71"/>
    <w:rsid w:val="57644CBD"/>
    <w:rsid w:val="5AC8F956"/>
    <w:rsid w:val="5C54404D"/>
    <w:rsid w:val="61124CFA"/>
    <w:rsid w:val="62E3BE0D"/>
    <w:rsid w:val="6599429C"/>
    <w:rsid w:val="66184AD3"/>
    <w:rsid w:val="67B81CB8"/>
    <w:rsid w:val="683A6D4C"/>
    <w:rsid w:val="6E92E4A9"/>
    <w:rsid w:val="7350F55E"/>
    <w:rsid w:val="7440B1C0"/>
    <w:rsid w:val="74F18520"/>
    <w:rsid w:val="7B56F621"/>
    <w:rsid w:val="7C173E93"/>
    <w:rsid w:val="7C91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30591"/>
  <w15:chartTrackingRefBased/>
  <w15:docId w15:val="{BA0A9792-5C9F-4D75-AD3C-42F3D13D5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48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48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48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48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48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48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48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48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48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87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487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487D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487D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487D"/>
    <w:rPr>
      <w:rFonts w:eastAsiaTheme="majorEastAsia" w:cstheme="majorBidi"/>
      <w:color w:val="0F4761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487D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487D"/>
    <w:rPr>
      <w:rFonts w:eastAsiaTheme="majorEastAsia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487D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487D"/>
    <w:rPr>
      <w:rFonts w:eastAsiaTheme="majorEastAsia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2C48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487D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48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487D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2C48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487D"/>
    <w:rPr>
      <w:i/>
      <w:iCs/>
      <w:color w:val="404040" w:themeColor="text1" w:themeTint="BF"/>
      <w:lang w:val="hr-HR"/>
    </w:rPr>
  </w:style>
  <w:style w:type="paragraph" w:styleId="ListParagraph">
    <w:name w:val="List Paragraph"/>
    <w:basedOn w:val="Normal"/>
    <w:uiPriority w:val="1"/>
    <w:qFormat/>
    <w:rsid w:val="002C48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48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48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487D"/>
    <w:rPr>
      <w:i/>
      <w:iCs/>
      <w:color w:val="0F4761" w:themeColor="accent1" w:themeShade="BF"/>
      <w:lang w:val="hr-HR"/>
    </w:rPr>
  </w:style>
  <w:style w:type="character" w:styleId="IntenseReference">
    <w:name w:val="Intense Reference"/>
    <w:basedOn w:val="DefaultParagraphFont"/>
    <w:uiPriority w:val="32"/>
    <w:qFormat/>
    <w:rsid w:val="002C487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E0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42F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2F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2F1B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2F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2F1B"/>
    <w:rPr>
      <w:b/>
      <w:bCs/>
      <w:sz w:val="20"/>
      <w:szCs w:val="20"/>
      <w:lang w:val="hr-HR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D09E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D09E9"/>
    <w:rPr>
      <w:rFonts w:ascii="Consolas" w:hAnsi="Consolas"/>
      <w:sz w:val="21"/>
      <w:szCs w:val="21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7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48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72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4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3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8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44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56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7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86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2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92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45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82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1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43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16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86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02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24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7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26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15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60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41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60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1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88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6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82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16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3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62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3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8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64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8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46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13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5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8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41e7a4-553d-413f-8df5-b1b7a9d868ed">
      <Terms xmlns="http://schemas.microsoft.com/office/infopath/2007/PartnerControls"/>
    </lcf76f155ced4ddcb4097134ff3c332f>
    <TaxCatchAll xmlns="e761e9b4-96b0-4a2a-98f0-803a8db96a8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599D2D3F7BEC48B42CAF690C1C5A2B" ma:contentTypeVersion="13" ma:contentTypeDescription="Create a new document." ma:contentTypeScope="" ma:versionID="367b0c8e1ee7e86e1662417e25db7fec">
  <xsd:schema xmlns:xsd="http://www.w3.org/2001/XMLSchema" xmlns:xs="http://www.w3.org/2001/XMLSchema" xmlns:p="http://schemas.microsoft.com/office/2006/metadata/properties" xmlns:ns2="ef41e7a4-553d-413f-8df5-b1b7a9d868ed" xmlns:ns3="e761e9b4-96b0-4a2a-98f0-803a8db96a8a" targetNamespace="http://schemas.microsoft.com/office/2006/metadata/properties" ma:root="true" ma:fieldsID="18927a7e2a03b34fa5986511ac3cd03d" ns2:_="" ns3:_="">
    <xsd:import namespace="ef41e7a4-553d-413f-8df5-b1b7a9d868ed"/>
    <xsd:import namespace="e761e9b4-96b0-4a2a-98f0-803a8db96a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1e7a4-553d-413f-8df5-b1b7a9d868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e2f8b4a-0abe-4b21-8c89-74933298eb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1e9b4-96b0-4a2a-98f0-803a8db96a8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2415659-9267-4e0c-b8b0-fd1f11f9fcc7}" ma:internalName="TaxCatchAll" ma:showField="CatchAllData" ma:web="e761e9b4-96b0-4a2a-98f0-803a8db96a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FBA8E-23FB-47A1-B4C7-3D5623AF9E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5D5CCC-956A-423F-9D4D-0F353A4A4BB2}">
  <ds:schemaRefs>
    <ds:schemaRef ds:uri="http://schemas.microsoft.com/office/2006/metadata/properties"/>
    <ds:schemaRef ds:uri="http://schemas.microsoft.com/office/infopath/2007/PartnerControls"/>
    <ds:schemaRef ds:uri="ef41e7a4-553d-413f-8df5-b1b7a9d868ed"/>
    <ds:schemaRef ds:uri="e761e9b4-96b0-4a2a-98f0-803a8db96a8a"/>
  </ds:schemaRefs>
</ds:datastoreItem>
</file>

<file path=customXml/itemProps3.xml><?xml version="1.0" encoding="utf-8"?>
<ds:datastoreItem xmlns:ds="http://schemas.openxmlformats.org/officeDocument/2006/customXml" ds:itemID="{C00F5E9E-7A3B-4802-A781-CC9B6EC0DC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41e7a4-553d-413f-8df5-b1b7a9d868ed"/>
    <ds:schemaRef ds:uri="e761e9b4-96b0-4a2a-98f0-803a8db96a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286796-016C-4412-A712-94E741433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2083</Words>
  <Characters>11877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Ana-Marija Vašiček</dc:creator>
  <cp:keywords/>
  <dc:description/>
  <cp:lastModifiedBy>Ivančić Iva</cp:lastModifiedBy>
  <cp:revision>7</cp:revision>
  <dcterms:created xsi:type="dcterms:W3CDTF">2025-11-24T07:33:00Z</dcterms:created>
  <dcterms:modified xsi:type="dcterms:W3CDTF">2025-12-08T11:43:00Z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0x0101003B599D2D3F7BEC48B42CAF690C1C5A2B</vt:lpwstr>
  </property>
  <property fmtid="{D5CDD505-2E9C-101B-9397-08002B2CF9AE}" pid="3" name="MediaServiceImageTags">
    <vt:lpwstr/>
  </property>
</Properties>
</file>