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E4" w:rsidRPr="00CF2454" w:rsidRDefault="00CF2454">
      <w:pPr>
        <w:rPr>
          <w:b/>
          <w:noProof/>
          <w:lang w:eastAsia="hr-HR"/>
        </w:rPr>
      </w:pPr>
      <w:r w:rsidRPr="00CF2454">
        <w:rPr>
          <w:b/>
          <w:noProof/>
          <w:lang w:eastAsia="hr-HR"/>
        </w:rPr>
        <w:t>WEB APLIKACIJA - PRIJAVA POREZA NA POTROŠNJU</w:t>
      </w:r>
    </w:p>
    <w:p w:rsidR="00E85FE4" w:rsidRDefault="00E85FE4">
      <w:pPr>
        <w:rPr>
          <w:noProof/>
          <w:lang w:eastAsia="hr-HR"/>
        </w:rPr>
      </w:pPr>
    </w:p>
    <w:p w:rsidR="00E85FE4" w:rsidRDefault="00E85FE4" w:rsidP="00E85FE4">
      <w:r>
        <w:rPr>
          <w:noProof/>
          <w:lang w:eastAsia="hr-HR"/>
        </w:rPr>
        <w:t>Nakon pritiska na link Prijava poreza na potrošnju (</w:t>
      </w:r>
      <w:hyperlink r:id="rId4" w:history="1">
        <w:r>
          <w:rPr>
            <w:rStyle w:val="Hyperlink"/>
          </w:rPr>
          <w:t>https://www.infoprojekt.hr:9000/webporezi/Login/5</w:t>
        </w:r>
      </w:hyperlink>
      <w:r>
        <w:t>)</w:t>
      </w:r>
      <w:r w:rsidR="000A625A">
        <w:t xml:space="preserve"> koji se nalazi na web stranicama Grada Pule,</w:t>
      </w:r>
    </w:p>
    <w:p w:rsidR="00E85FE4" w:rsidRDefault="000A625A" w:rsidP="00E85FE4">
      <w:r>
        <w:t>o</w:t>
      </w:r>
      <w:r w:rsidR="00E85FE4">
        <w:t xml:space="preserve">tvara se aplikacija za Prijavu poreza na potrošnju i korisnik dolazi na stranicu za prijavu korisnika. </w:t>
      </w:r>
    </w:p>
    <w:p w:rsidR="003C4D4B" w:rsidRDefault="00E85FE4">
      <w:r>
        <w:rPr>
          <w:noProof/>
          <w:lang w:eastAsia="hr-HR"/>
        </w:rPr>
        <w:drawing>
          <wp:inline distT="0" distB="0" distL="0" distR="0">
            <wp:extent cx="2809875" cy="2135505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javakorisni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8479" cy="2142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E4" w:rsidRDefault="00E85FE4">
      <w:r>
        <w:t>Putem FINA kartice (odnosno OIB-a na kartici) prepoznaje se korisnik i nakon pritiska na gumb Prijavite se, korisnik dolazi na web obrazac za mjesečnu prijavu poreza na potrošnju.</w:t>
      </w:r>
    </w:p>
    <w:p w:rsidR="00E85FE4" w:rsidRDefault="000564C3">
      <w:r>
        <w:rPr>
          <w:noProof/>
          <w:lang w:eastAsia="hr-HR"/>
        </w:rPr>
        <w:drawing>
          <wp:inline distT="0" distB="0" distL="0" distR="0">
            <wp:extent cx="4619625" cy="422973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jesečnaprijav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7102" cy="4282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FE4" w:rsidRDefault="00E85FE4">
      <w:r>
        <w:lastRenderedPageBreak/>
        <w:t>Korisnik ispunjava obrazac</w:t>
      </w:r>
      <w:r w:rsidR="00534223">
        <w:t xml:space="preserve"> na način da upisuje podatke za svaki objekt pojedinačno, dovoljno je upisati adresu objekta i osnovicu,  a porez se izračunava automatski na osnovu upisane osnovice i propisane stope poreza. Nakon unosa svih podataka, potrebno je pritisnuti gumb Spremi, nakon čega korisnik može još jednom pregledati podatke.</w:t>
      </w:r>
    </w:p>
    <w:p w:rsidR="00534223" w:rsidRDefault="00534223">
      <w:r>
        <w:rPr>
          <w:noProof/>
          <w:lang w:eastAsia="hr-HR"/>
        </w:rPr>
        <w:drawing>
          <wp:inline distT="0" distB="0" distL="0" distR="0">
            <wp:extent cx="5010150" cy="388905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regledpodatak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1379" cy="3897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23" w:rsidRDefault="00534223"/>
    <w:p w:rsidR="00534223" w:rsidRDefault="00534223">
      <w:r>
        <w:t>Korisnik potvrđuje podatke označavanjem kvačice Pregledao sam prijavljene podatke, te šalje podatke pritiskom na gumb Pošalji.</w:t>
      </w:r>
    </w:p>
    <w:p w:rsidR="00534223" w:rsidRDefault="00534223">
      <w:r>
        <w:t>Nakon slanja korisnik može odštampati potvrdu o slanju ili je spremiti u obliku pdf dokumenta.</w:t>
      </w:r>
    </w:p>
    <w:p w:rsidR="00534223" w:rsidRDefault="00534223">
      <w:r>
        <w:rPr>
          <w:noProof/>
          <w:lang w:eastAsia="hr-HR"/>
        </w:rPr>
        <w:drawing>
          <wp:inline distT="0" distB="0" distL="0" distR="0">
            <wp:extent cx="4172679" cy="26028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otvrd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9312" cy="2607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23" w:rsidRDefault="00534223"/>
    <w:p w:rsidR="00534223" w:rsidRDefault="00534223">
      <w:r>
        <w:t>Sve prijave koje je korisnik izvršio putem web-a moguće je pregledati putem aplikacije:</w:t>
      </w:r>
    </w:p>
    <w:p w:rsidR="00534223" w:rsidRDefault="00534223">
      <w:r>
        <w:rPr>
          <w:noProof/>
          <w:lang w:eastAsia="hr-HR"/>
        </w:rPr>
        <w:drawing>
          <wp:inline distT="0" distB="0" distL="0" distR="0">
            <wp:extent cx="3705225" cy="28479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23" w:rsidRDefault="00534223"/>
    <w:p w:rsidR="00534223" w:rsidRDefault="00534223">
      <w:r>
        <w:rPr>
          <w:noProof/>
          <w:lang w:eastAsia="hr-HR"/>
        </w:rPr>
        <w:drawing>
          <wp:inline distT="0" distB="0" distL="0" distR="0">
            <wp:extent cx="5760720" cy="32785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regledmjprijava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7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223" w:rsidRDefault="00534223">
      <w:r>
        <w:t>Korisnik također može sam stornirati obrazac pritiskom na Storno na kraju reda, kao i pregledati detalje o svakom poslanom obrascu</w:t>
      </w:r>
      <w:r w:rsidR="00471C61">
        <w:t xml:space="preserve"> pritiskom na gumb Detalji (sličica na početku reda)</w:t>
      </w:r>
      <w:r>
        <w:t>.</w:t>
      </w:r>
      <w:bookmarkStart w:id="0" w:name="_GoBack"/>
      <w:bookmarkEnd w:id="0"/>
    </w:p>
    <w:p w:rsidR="008507E6" w:rsidRDefault="008507E6"/>
    <w:p w:rsidR="008507E6" w:rsidRDefault="008507E6"/>
    <w:p w:rsidR="008507E6" w:rsidRDefault="008507E6"/>
    <w:p w:rsidR="008507E6" w:rsidRDefault="008507E6"/>
    <w:p w:rsidR="008507E6" w:rsidRDefault="008507E6">
      <w:r>
        <w:t>Pregled poslanog obrasca:</w:t>
      </w:r>
    </w:p>
    <w:p w:rsidR="008507E6" w:rsidRDefault="008507E6"/>
    <w:p w:rsidR="008507E6" w:rsidRDefault="008507E6">
      <w:r>
        <w:rPr>
          <w:noProof/>
          <w:lang w:eastAsia="hr-HR"/>
        </w:rPr>
        <w:drawing>
          <wp:inline distT="0" distB="0" distL="0" distR="0">
            <wp:extent cx="5760720" cy="312166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ac_detalj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CB" w:rsidRDefault="00B430CB"/>
    <w:p w:rsidR="00B430CB" w:rsidRDefault="00B430CB">
      <w:r>
        <w:t>Storno obrasca:</w:t>
      </w:r>
    </w:p>
    <w:p w:rsidR="00B430CB" w:rsidRDefault="00B430CB">
      <w:r>
        <w:rPr>
          <w:noProof/>
          <w:lang w:eastAsia="hr-HR"/>
        </w:rPr>
        <w:drawing>
          <wp:inline distT="0" distB="0" distL="0" distR="0">
            <wp:extent cx="5760720" cy="24193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rn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30CB" w:rsidSect="00EF2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32D06"/>
    <w:rsid w:val="000564C3"/>
    <w:rsid w:val="000A625A"/>
    <w:rsid w:val="003C4D4B"/>
    <w:rsid w:val="00471C61"/>
    <w:rsid w:val="00534223"/>
    <w:rsid w:val="005A6958"/>
    <w:rsid w:val="008507E6"/>
    <w:rsid w:val="00932D06"/>
    <w:rsid w:val="00B430CB"/>
    <w:rsid w:val="00B8261B"/>
    <w:rsid w:val="00CF2454"/>
    <w:rsid w:val="00E85FE4"/>
    <w:rsid w:val="00EF2927"/>
    <w:rsid w:val="00FC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5FE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2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infoprojekt.hr:9000/webporezi/Login/5" TargetMode="Externa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Križanec Španjić</dc:creator>
  <cp:lastModifiedBy>Igor Fabris</cp:lastModifiedBy>
  <cp:revision>2</cp:revision>
  <dcterms:created xsi:type="dcterms:W3CDTF">2016-09-21T10:14:00Z</dcterms:created>
  <dcterms:modified xsi:type="dcterms:W3CDTF">2016-09-21T10:14:00Z</dcterms:modified>
</cp:coreProperties>
</file>